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5FB8D">
      <w:pPr>
        <w:jc w:val="center"/>
        <w:rPr>
          <w:rFonts w:hint="default" w:ascii="方正小标宋_GBK" w:hAnsi="方正小标宋_GBK" w:eastAsia="方正小标宋_GBK" w:cs="方正小标宋_GBK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重庆市合川区人民医院拟采购高频内窥镜手术器械（电钩）</w:t>
      </w:r>
    </w:p>
    <w:p w14:paraId="324A4455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小额询比价公告</w:t>
      </w:r>
    </w:p>
    <w:p w14:paraId="4F7FF394">
      <w:pPr>
        <w:rPr>
          <w:rFonts w:hint="eastAsia"/>
          <w:sz w:val="24"/>
          <w:szCs w:val="24"/>
        </w:rPr>
      </w:pPr>
    </w:p>
    <w:p w14:paraId="75A77C5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各位供应商：</w:t>
      </w:r>
    </w:p>
    <w:p w14:paraId="16166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/>
        </w:rPr>
      </w:pPr>
      <w:r>
        <w:rPr>
          <w:rFonts w:hint="eastAsia"/>
          <w:sz w:val="24"/>
          <w:szCs w:val="24"/>
        </w:rPr>
        <w:t>根据院内审批，我院现需</w:t>
      </w:r>
      <w:r>
        <w:rPr>
          <w:rFonts w:hint="eastAsia"/>
          <w:sz w:val="24"/>
          <w:szCs w:val="24"/>
          <w:lang w:eastAsia="zh-CN"/>
        </w:rPr>
        <w:t>采购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高频内窥镜手术器械（电钩）20个</w:t>
      </w:r>
      <w:r>
        <w:rPr>
          <w:rFonts w:hint="eastAsia"/>
          <w:sz w:val="24"/>
          <w:szCs w:val="24"/>
          <w:lang w:val="en-US" w:eastAsia="zh-CN"/>
        </w:rPr>
        <w:t>，品牌：不限，尺寸：5*330mm</w:t>
      </w:r>
      <w:r>
        <w:rPr>
          <w:rFonts w:hint="eastAsia"/>
          <w:sz w:val="24"/>
          <w:szCs w:val="24"/>
          <w:lang w:eastAsia="zh-CN"/>
        </w:rPr>
        <w:t>，参考图片见附件</w:t>
      </w:r>
      <w:r>
        <w:rPr>
          <w:rFonts w:hint="eastAsia"/>
          <w:sz w:val="24"/>
          <w:szCs w:val="24"/>
          <w:lang w:val="en-US" w:eastAsia="zh-CN"/>
        </w:rPr>
        <w:t>1，</w:t>
      </w:r>
      <w:r>
        <w:rPr>
          <w:rFonts w:hint="eastAsia"/>
          <w:sz w:val="24"/>
          <w:szCs w:val="24"/>
          <w:u w:val="single"/>
          <w:lang w:val="en-US" w:eastAsia="zh-CN"/>
        </w:rPr>
        <w:t>总价</w:t>
      </w:r>
      <w:r>
        <w:rPr>
          <w:rFonts w:hint="eastAsia"/>
          <w:u w:val="single"/>
          <w:lang w:val="en-US" w:eastAsia="zh-CN"/>
        </w:rPr>
        <w:t>不超过9600（大写：玖仟陆佰）元</w:t>
      </w:r>
      <w:r>
        <w:rPr>
          <w:rFonts w:hint="eastAsia"/>
          <w:lang w:val="en-US" w:eastAsia="zh-CN"/>
        </w:rPr>
        <w:t>，</w:t>
      </w:r>
      <w:r>
        <w:rPr>
          <w:rFonts w:hint="eastAsia"/>
          <w:b/>
          <w:bCs/>
          <w:lang w:val="en-US" w:eastAsia="zh-CN"/>
        </w:rPr>
        <w:t>质保期要求</w:t>
      </w:r>
      <w:r>
        <w:rPr>
          <w:rFonts w:hint="default" w:ascii="Arial" w:hAnsi="Arial" w:cs="Arial"/>
          <w:b/>
          <w:bCs/>
          <w:lang w:val="en-US" w:eastAsia="zh-CN"/>
        </w:rPr>
        <w:t>≥</w:t>
      </w:r>
      <w:r>
        <w:rPr>
          <w:rFonts w:hint="eastAsia" w:ascii="Arial" w:hAnsi="Arial" w:cs="Arial"/>
          <w:b/>
          <w:bCs/>
          <w:lang w:val="en-US" w:eastAsia="zh-CN"/>
        </w:rPr>
        <w:t>1</w:t>
      </w:r>
      <w:r>
        <w:rPr>
          <w:rFonts w:hint="eastAsia"/>
          <w:b/>
          <w:bCs/>
          <w:lang w:val="en-US" w:eastAsia="zh-CN"/>
        </w:rPr>
        <w:t>年</w:t>
      </w:r>
      <w:r>
        <w:rPr>
          <w:rFonts w:hint="eastAsia"/>
          <w:lang w:val="en-US"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请有经销资质及货源的供应商，将相关资质文件（属于医疗器械的需提供三证一照：厂家的生产许可证、产品的注册证、供应商的经营许可证和营业执照；不属于医疗器械的提供营业执照即可）、报价表（见附件2）盖公章（报价表内容须包括：产品名称、生产厂家、规格型号、单价、总价、质保期以及联系方式等相关信息）。送货单开具内容包括：产品名称、规格型号、生产厂家、单价、数量、注册证、生产许可证、序列号（批号）、生产日期、有效期、合计金额等。</w:t>
      </w:r>
    </w:p>
    <w:p w14:paraId="25762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送货地点：</w:t>
      </w:r>
      <w:r>
        <w:rPr>
          <w:rFonts w:hint="eastAsia"/>
          <w:b w:val="0"/>
          <w:bCs w:val="0"/>
          <w:sz w:val="24"/>
          <w:szCs w:val="24"/>
        </w:rPr>
        <w:t>送货到医院指定地点。</w:t>
      </w:r>
    </w:p>
    <w:p w14:paraId="496E9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报价时间：</w:t>
      </w:r>
      <w:r>
        <w:rPr>
          <w:rFonts w:hint="eastAsia"/>
          <w:b/>
          <w:bCs/>
          <w:sz w:val="24"/>
          <w:szCs w:val="24"/>
        </w:rPr>
        <w:t>从</w:t>
      </w:r>
      <w:r>
        <w:rPr>
          <w:rFonts w:hint="eastAsia"/>
          <w:b/>
          <w:bCs/>
          <w:sz w:val="24"/>
          <w:szCs w:val="24"/>
          <w:lang w:eastAsia="zh-CN"/>
        </w:rPr>
        <w:t>公告发出之时</w:t>
      </w:r>
      <w:r>
        <w:rPr>
          <w:rFonts w:hint="eastAsia"/>
          <w:b/>
          <w:bCs/>
          <w:sz w:val="24"/>
          <w:szCs w:val="24"/>
        </w:rPr>
        <w:t>起到202</w:t>
      </w:r>
      <w:r>
        <w:rPr>
          <w:rFonts w:hint="eastAsia"/>
          <w:b/>
          <w:bCs/>
          <w:sz w:val="24"/>
          <w:szCs w:val="24"/>
          <w:lang w:val="en-US" w:eastAsia="zh-CN"/>
        </w:rPr>
        <w:t>6</w:t>
      </w:r>
      <w:r>
        <w:rPr>
          <w:rFonts w:hint="eastAsia"/>
          <w:b/>
          <w:bCs/>
          <w:sz w:val="24"/>
          <w:szCs w:val="24"/>
        </w:rPr>
        <w:t>年</w:t>
      </w:r>
      <w:r>
        <w:rPr>
          <w:rFonts w:hint="eastAsia"/>
          <w:b/>
          <w:bCs/>
          <w:sz w:val="24"/>
          <w:szCs w:val="24"/>
          <w:lang w:val="en-US" w:eastAsia="zh-CN"/>
        </w:rPr>
        <w:t>2</w:t>
      </w:r>
      <w:r>
        <w:rPr>
          <w:rFonts w:hint="eastAsia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  <w:lang w:val="en-US" w:eastAsia="zh-CN"/>
        </w:rPr>
        <w:t>26</w:t>
      </w:r>
      <w:r>
        <w:rPr>
          <w:rFonts w:hint="eastAsia"/>
          <w:b/>
          <w:bCs/>
          <w:sz w:val="24"/>
          <w:szCs w:val="24"/>
        </w:rPr>
        <w:t>日1</w:t>
      </w:r>
      <w:r>
        <w:rPr>
          <w:rFonts w:hint="eastAsia"/>
          <w:b/>
          <w:bCs/>
          <w:sz w:val="24"/>
          <w:szCs w:val="24"/>
          <w:lang w:val="en-US" w:eastAsia="zh-CN"/>
        </w:rPr>
        <w:t>8</w:t>
      </w:r>
      <w:r>
        <w:rPr>
          <w:rFonts w:hint="eastAsia"/>
          <w:b/>
          <w:bCs/>
          <w:sz w:val="24"/>
          <w:szCs w:val="24"/>
        </w:rPr>
        <w:t>:00截止，逾期不予受理！</w:t>
      </w:r>
    </w:p>
    <w:p w14:paraId="3613E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报价资料上传至</w:t>
      </w:r>
      <w:r>
        <w:rPr>
          <w:rFonts w:hint="eastAsia"/>
          <w:b w:val="0"/>
          <w:bCs w:val="0"/>
          <w:sz w:val="24"/>
          <w:szCs w:val="24"/>
        </w:rPr>
        <w:t>合川区人民医院招标办邮箱：</w:t>
      </w:r>
      <w:r>
        <w:rPr>
          <w:rFonts w:hint="eastAsia"/>
          <w:b/>
          <w:bCs/>
          <w:sz w:val="24"/>
          <w:szCs w:val="24"/>
        </w:rPr>
        <w:t>hcrmyyzbb@163.com。</w:t>
      </w:r>
    </w:p>
    <w:p w14:paraId="1DA91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付款方式：</w:t>
      </w:r>
      <w:r>
        <w:rPr>
          <w:rFonts w:hint="eastAsia"/>
          <w:b w:val="0"/>
          <w:bCs w:val="0"/>
          <w:sz w:val="24"/>
          <w:szCs w:val="24"/>
          <w:lang w:eastAsia="zh-CN"/>
        </w:rPr>
        <w:t>医院对公周期性付款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78A1B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</w:rPr>
        <w:t>报价咨询</w:t>
      </w:r>
      <w:r>
        <w:rPr>
          <w:rFonts w:hint="eastAsia"/>
          <w:b w:val="0"/>
          <w:bCs w:val="0"/>
          <w:sz w:val="24"/>
          <w:szCs w:val="24"/>
          <w:lang w:eastAsia="zh-CN"/>
        </w:rPr>
        <w:t>电话</w:t>
      </w:r>
      <w:r>
        <w:rPr>
          <w:rFonts w:hint="eastAsia"/>
          <w:b w:val="0"/>
          <w:bCs w:val="0"/>
          <w:sz w:val="24"/>
          <w:szCs w:val="24"/>
        </w:rPr>
        <w:t>:023-4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2827145  唐老师</w:t>
      </w:r>
    </w:p>
    <w:p w14:paraId="15A2F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注：所投产品的规格型号等需与采购需求一致，最低报价者取得供货权，要求中标供应商提供样品到科室申请人熊萌处，满足需求才验收、送货。如后期供货产品科室反映有质量问题的，仍需无条件退换货。</w:t>
      </w:r>
    </w:p>
    <w:p w14:paraId="3FFDF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附件1：参考图片(黄线圈住部分）</w:t>
      </w:r>
    </w:p>
    <w:p w14:paraId="69E96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</w:t>
      </w:r>
      <w:r>
        <w:rPr>
          <w:rFonts w:hint="default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3646170" cy="5224780"/>
            <wp:effectExtent l="0" t="0" r="13970" b="11430"/>
            <wp:docPr id="1" name="图片 1" descr="电钩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电钩图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46170" cy="52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30A92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附件2：报价表</w:t>
      </w:r>
    </w:p>
    <w:p w14:paraId="5513EAC9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x2026008           名称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：高频内窥镜手术器械（电钩）20个</w:t>
      </w:r>
    </w:p>
    <w:tbl>
      <w:tblPr>
        <w:tblStyle w:val="5"/>
        <w:tblW w:w="10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760"/>
        <w:gridCol w:w="1656"/>
        <w:gridCol w:w="919"/>
        <w:gridCol w:w="1005"/>
        <w:gridCol w:w="1157"/>
        <w:gridCol w:w="765"/>
        <w:gridCol w:w="930"/>
        <w:gridCol w:w="1234"/>
      </w:tblGrid>
      <w:tr w14:paraId="0E12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69" w:type="dxa"/>
            <w:noWrap w:val="0"/>
            <w:vAlign w:val="center"/>
          </w:tcPr>
          <w:p w14:paraId="7E12C27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序号</w:t>
            </w:r>
          </w:p>
        </w:tc>
        <w:tc>
          <w:tcPr>
            <w:tcW w:w="1760" w:type="dxa"/>
            <w:noWrap w:val="0"/>
            <w:vAlign w:val="center"/>
          </w:tcPr>
          <w:p w14:paraId="4E56917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计划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名称</w:t>
            </w:r>
          </w:p>
        </w:tc>
        <w:tc>
          <w:tcPr>
            <w:tcW w:w="1656" w:type="dxa"/>
            <w:noWrap w:val="0"/>
            <w:vAlign w:val="center"/>
          </w:tcPr>
          <w:p w14:paraId="7AD832A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实际商品名称（开票名称）</w:t>
            </w:r>
          </w:p>
        </w:tc>
        <w:tc>
          <w:tcPr>
            <w:tcW w:w="919" w:type="dxa"/>
            <w:shd w:val="clear" w:color="auto" w:fill="auto"/>
            <w:noWrap w:val="0"/>
            <w:vAlign w:val="center"/>
          </w:tcPr>
          <w:p w14:paraId="5F43121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规格型号</w:t>
            </w:r>
          </w:p>
        </w:tc>
        <w:tc>
          <w:tcPr>
            <w:tcW w:w="1005" w:type="dxa"/>
            <w:noWrap w:val="0"/>
            <w:vAlign w:val="center"/>
          </w:tcPr>
          <w:p w14:paraId="1777D7B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品牌</w:t>
            </w:r>
          </w:p>
        </w:tc>
        <w:tc>
          <w:tcPr>
            <w:tcW w:w="1157" w:type="dxa"/>
            <w:noWrap w:val="0"/>
            <w:vAlign w:val="center"/>
          </w:tcPr>
          <w:p w14:paraId="245BDB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制造商名称</w:t>
            </w:r>
          </w:p>
        </w:tc>
        <w:tc>
          <w:tcPr>
            <w:tcW w:w="765" w:type="dxa"/>
            <w:noWrap w:val="0"/>
            <w:vAlign w:val="center"/>
          </w:tcPr>
          <w:p w14:paraId="710888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数量</w:t>
            </w:r>
          </w:p>
        </w:tc>
        <w:tc>
          <w:tcPr>
            <w:tcW w:w="930" w:type="dxa"/>
            <w:noWrap w:val="0"/>
            <w:vAlign w:val="center"/>
          </w:tcPr>
          <w:p w14:paraId="6C0AEDC8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单位</w:t>
            </w:r>
          </w:p>
        </w:tc>
        <w:tc>
          <w:tcPr>
            <w:tcW w:w="1234" w:type="dxa"/>
            <w:noWrap w:val="0"/>
            <w:vAlign w:val="center"/>
          </w:tcPr>
          <w:p w14:paraId="07E70E3D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单价</w:t>
            </w:r>
          </w:p>
          <w:p w14:paraId="73AF372A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（ 元  ）</w:t>
            </w:r>
          </w:p>
        </w:tc>
      </w:tr>
      <w:tr w14:paraId="0785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69" w:type="dxa"/>
            <w:noWrap w:val="0"/>
            <w:vAlign w:val="center"/>
          </w:tcPr>
          <w:p w14:paraId="508C28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760" w:type="dxa"/>
            <w:noWrap w:val="0"/>
            <w:vAlign w:val="center"/>
          </w:tcPr>
          <w:p w14:paraId="12EB3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高频内窥镜手术器械（电钩）</w:t>
            </w:r>
          </w:p>
        </w:tc>
        <w:tc>
          <w:tcPr>
            <w:tcW w:w="1656" w:type="dxa"/>
            <w:noWrap w:val="0"/>
            <w:vAlign w:val="center"/>
          </w:tcPr>
          <w:p w14:paraId="4A32A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9" w:type="dxa"/>
            <w:shd w:val="clear" w:color="auto" w:fill="auto"/>
            <w:noWrap w:val="0"/>
            <w:vAlign w:val="center"/>
          </w:tcPr>
          <w:p w14:paraId="7FEBA657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7BCFD4EB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0CF2166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765" w:type="dxa"/>
            <w:noWrap w:val="0"/>
            <w:vAlign w:val="center"/>
          </w:tcPr>
          <w:p w14:paraId="13D6B98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20</w:t>
            </w:r>
          </w:p>
        </w:tc>
        <w:tc>
          <w:tcPr>
            <w:tcW w:w="930" w:type="dxa"/>
            <w:noWrap w:val="0"/>
            <w:vAlign w:val="center"/>
          </w:tcPr>
          <w:p w14:paraId="0904949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个</w:t>
            </w:r>
          </w:p>
        </w:tc>
        <w:tc>
          <w:tcPr>
            <w:tcW w:w="1234" w:type="dxa"/>
            <w:noWrap w:val="0"/>
            <w:vAlign w:val="center"/>
          </w:tcPr>
          <w:p w14:paraId="4747420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057F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69" w:type="dxa"/>
            <w:noWrap w:val="0"/>
            <w:vAlign w:val="center"/>
          </w:tcPr>
          <w:p w14:paraId="6F2531F4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9426" w:type="dxa"/>
            <w:gridSpan w:val="8"/>
            <w:noWrap w:val="0"/>
            <w:vAlign w:val="center"/>
          </w:tcPr>
          <w:p w14:paraId="35D5C6E0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质保期：</w:t>
            </w:r>
          </w:p>
        </w:tc>
      </w:tr>
      <w:tr w14:paraId="318E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29" w:type="dxa"/>
            <w:gridSpan w:val="2"/>
            <w:noWrap w:val="0"/>
            <w:vAlign w:val="center"/>
          </w:tcPr>
          <w:p w14:paraId="5AA30C8E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合计金额大小写</w:t>
            </w:r>
          </w:p>
        </w:tc>
        <w:tc>
          <w:tcPr>
            <w:tcW w:w="7666" w:type="dxa"/>
            <w:gridSpan w:val="7"/>
            <w:noWrap w:val="0"/>
            <w:vAlign w:val="center"/>
          </w:tcPr>
          <w:p w14:paraId="07E60C4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</w:tbl>
    <w:p w14:paraId="1D2DA090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4EFD1C19">
      <w:pPr>
        <w:snapToGrid w:val="0"/>
        <w:spacing w:line="500" w:lineRule="exact"/>
        <w:ind w:left="1439" w:leftChars="228" w:hanging="960" w:hangingChars="400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>注：1、请供应商完整填写本表</w:t>
      </w:r>
      <w:r>
        <w:rPr>
          <w:rFonts w:hint="eastAsia" w:ascii="宋体" w:hAnsi="宋体" w:eastAsia="宋体" w:cs="宋体"/>
          <w:color w:val="auto"/>
          <w:sz w:val="24"/>
          <w:szCs w:val="28"/>
          <w:lang w:eastAsia="zh-CN"/>
        </w:rPr>
        <w:t>，表格内容不能改动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sz w:val="24"/>
          <w:szCs w:val="28"/>
        </w:rPr>
        <w:t>。</w:t>
      </w:r>
    </w:p>
    <w:p w14:paraId="7E67D851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 xml:space="preserve">        2、该表</w:t>
      </w:r>
      <w:bookmarkStart w:id="0" w:name="OLE_LINK2"/>
      <w:bookmarkStart w:id="1" w:name="OLE_LINK1"/>
      <w:r>
        <w:rPr>
          <w:rFonts w:hint="eastAsia" w:ascii="宋体" w:hAnsi="宋体" w:eastAsia="宋体" w:cs="宋体"/>
          <w:color w:val="auto"/>
          <w:sz w:val="24"/>
          <w:szCs w:val="28"/>
          <w:lang w:eastAsia="zh-CN"/>
        </w:rPr>
        <w:t>需</w:t>
      </w:r>
      <w:r>
        <w:rPr>
          <w:rFonts w:hint="eastAsia" w:ascii="宋体" w:hAnsi="宋体" w:eastAsia="宋体" w:cs="宋体"/>
          <w:color w:val="auto"/>
          <w:sz w:val="24"/>
          <w:szCs w:val="28"/>
        </w:rPr>
        <w:t>逐页签字或盖章。</w:t>
      </w:r>
      <w:bookmarkEnd w:id="0"/>
      <w:bookmarkEnd w:id="1"/>
    </w:p>
    <w:p w14:paraId="496C604F">
      <w:pPr>
        <w:pStyle w:val="4"/>
        <w:spacing w:line="360" w:lineRule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联系人：</w:t>
      </w:r>
    </w:p>
    <w:p w14:paraId="56DBF0A5">
      <w:pPr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联系电话：</w:t>
      </w:r>
    </w:p>
    <w:p w14:paraId="6E1BE772">
      <w:pPr>
        <w:spacing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供应商名称（公章）：</w:t>
      </w:r>
    </w:p>
    <w:p w14:paraId="366873CF">
      <w:pPr>
        <w:spacing w:line="360" w:lineRule="auto"/>
        <w:ind w:right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年     月    日</w:t>
      </w:r>
    </w:p>
    <w:p w14:paraId="2EF1148E">
      <w:pPr>
        <w:rPr>
          <w:rFonts w:hint="eastAsia"/>
          <w:sz w:val="24"/>
          <w:szCs w:val="24"/>
        </w:rPr>
      </w:pPr>
    </w:p>
    <w:p w14:paraId="3798F4A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C65"/>
    <w:rsid w:val="004E43BF"/>
    <w:rsid w:val="00A42231"/>
    <w:rsid w:val="02072A78"/>
    <w:rsid w:val="0236335D"/>
    <w:rsid w:val="024912E2"/>
    <w:rsid w:val="02825B3F"/>
    <w:rsid w:val="02A8425B"/>
    <w:rsid w:val="02BA5D3C"/>
    <w:rsid w:val="03457CFC"/>
    <w:rsid w:val="03AE4ABE"/>
    <w:rsid w:val="03C53222"/>
    <w:rsid w:val="03F51722"/>
    <w:rsid w:val="04354A1B"/>
    <w:rsid w:val="044B7594"/>
    <w:rsid w:val="050B287F"/>
    <w:rsid w:val="0519489D"/>
    <w:rsid w:val="052B1173"/>
    <w:rsid w:val="05304992"/>
    <w:rsid w:val="05412CA3"/>
    <w:rsid w:val="05832D5D"/>
    <w:rsid w:val="06693D01"/>
    <w:rsid w:val="06BF1B73"/>
    <w:rsid w:val="06C947A0"/>
    <w:rsid w:val="070677A2"/>
    <w:rsid w:val="07B45450"/>
    <w:rsid w:val="08D4742C"/>
    <w:rsid w:val="08F301FA"/>
    <w:rsid w:val="09EF09C1"/>
    <w:rsid w:val="0A334D52"/>
    <w:rsid w:val="0A342878"/>
    <w:rsid w:val="0A856C30"/>
    <w:rsid w:val="0A886720"/>
    <w:rsid w:val="0ADF4592"/>
    <w:rsid w:val="0AEC4F01"/>
    <w:rsid w:val="0B1B1342"/>
    <w:rsid w:val="0BCB2D68"/>
    <w:rsid w:val="0C833643"/>
    <w:rsid w:val="0D10137A"/>
    <w:rsid w:val="0D6D057B"/>
    <w:rsid w:val="0D7D4536"/>
    <w:rsid w:val="0D906A90"/>
    <w:rsid w:val="0DD405FA"/>
    <w:rsid w:val="0E952092"/>
    <w:rsid w:val="0ED168E7"/>
    <w:rsid w:val="0EDF7256"/>
    <w:rsid w:val="0F474DFC"/>
    <w:rsid w:val="0F783207"/>
    <w:rsid w:val="10120F66"/>
    <w:rsid w:val="104D6442"/>
    <w:rsid w:val="10E01064"/>
    <w:rsid w:val="110A7E8F"/>
    <w:rsid w:val="117F6ACF"/>
    <w:rsid w:val="11877731"/>
    <w:rsid w:val="12EA61CA"/>
    <w:rsid w:val="13490AB6"/>
    <w:rsid w:val="13E64BE3"/>
    <w:rsid w:val="13F60B9E"/>
    <w:rsid w:val="14475CDC"/>
    <w:rsid w:val="144B2C98"/>
    <w:rsid w:val="148A193E"/>
    <w:rsid w:val="14922675"/>
    <w:rsid w:val="14C34F24"/>
    <w:rsid w:val="14CF1B1B"/>
    <w:rsid w:val="150F1F18"/>
    <w:rsid w:val="151B08BC"/>
    <w:rsid w:val="154047C7"/>
    <w:rsid w:val="155A4FDA"/>
    <w:rsid w:val="1585667E"/>
    <w:rsid w:val="16113A6D"/>
    <w:rsid w:val="161E578C"/>
    <w:rsid w:val="1628375A"/>
    <w:rsid w:val="169A7F07"/>
    <w:rsid w:val="16A668AC"/>
    <w:rsid w:val="16CB4564"/>
    <w:rsid w:val="16D8458B"/>
    <w:rsid w:val="17084E70"/>
    <w:rsid w:val="177469AA"/>
    <w:rsid w:val="17D47B56"/>
    <w:rsid w:val="17E86A50"/>
    <w:rsid w:val="17F35B20"/>
    <w:rsid w:val="18A137CE"/>
    <w:rsid w:val="18A1557C"/>
    <w:rsid w:val="18DE232D"/>
    <w:rsid w:val="196A11C7"/>
    <w:rsid w:val="1AA50C28"/>
    <w:rsid w:val="1AA9696A"/>
    <w:rsid w:val="1B154000"/>
    <w:rsid w:val="1BA15893"/>
    <w:rsid w:val="1BCA4DEA"/>
    <w:rsid w:val="1C3D4670"/>
    <w:rsid w:val="1C7A05BE"/>
    <w:rsid w:val="1C7A6810"/>
    <w:rsid w:val="1CB11B06"/>
    <w:rsid w:val="1D8070CB"/>
    <w:rsid w:val="1E3D7AF5"/>
    <w:rsid w:val="1F3F5AEF"/>
    <w:rsid w:val="1F574BE7"/>
    <w:rsid w:val="1F941997"/>
    <w:rsid w:val="1F971487"/>
    <w:rsid w:val="20250841"/>
    <w:rsid w:val="20895274"/>
    <w:rsid w:val="20CC6F0F"/>
    <w:rsid w:val="20D64231"/>
    <w:rsid w:val="20D83B05"/>
    <w:rsid w:val="212705E9"/>
    <w:rsid w:val="21DC13D3"/>
    <w:rsid w:val="225673D8"/>
    <w:rsid w:val="22680EB9"/>
    <w:rsid w:val="231177A3"/>
    <w:rsid w:val="23386ADD"/>
    <w:rsid w:val="23F0126E"/>
    <w:rsid w:val="23FF584D"/>
    <w:rsid w:val="241E2177"/>
    <w:rsid w:val="249441E7"/>
    <w:rsid w:val="24CC1BD3"/>
    <w:rsid w:val="24E72569"/>
    <w:rsid w:val="250749B9"/>
    <w:rsid w:val="25292B82"/>
    <w:rsid w:val="257638ED"/>
    <w:rsid w:val="25D36F91"/>
    <w:rsid w:val="263F0183"/>
    <w:rsid w:val="266D4CF0"/>
    <w:rsid w:val="26976211"/>
    <w:rsid w:val="27294A71"/>
    <w:rsid w:val="27D72D69"/>
    <w:rsid w:val="298760C9"/>
    <w:rsid w:val="299E4684"/>
    <w:rsid w:val="29E61988"/>
    <w:rsid w:val="2A1831C5"/>
    <w:rsid w:val="2A2D4EC2"/>
    <w:rsid w:val="2AF10B00"/>
    <w:rsid w:val="2B7F799F"/>
    <w:rsid w:val="2B8A00F2"/>
    <w:rsid w:val="2C4209CD"/>
    <w:rsid w:val="2CA945A8"/>
    <w:rsid w:val="2D0839C4"/>
    <w:rsid w:val="2D510EC7"/>
    <w:rsid w:val="2D7B4196"/>
    <w:rsid w:val="2DA07759"/>
    <w:rsid w:val="2DC86CB0"/>
    <w:rsid w:val="2DF9330D"/>
    <w:rsid w:val="2E840E29"/>
    <w:rsid w:val="2EEB6E83"/>
    <w:rsid w:val="2FCF4325"/>
    <w:rsid w:val="2FE04785"/>
    <w:rsid w:val="2FF67B04"/>
    <w:rsid w:val="3025663B"/>
    <w:rsid w:val="304F5466"/>
    <w:rsid w:val="307750E9"/>
    <w:rsid w:val="307D6477"/>
    <w:rsid w:val="32933D30"/>
    <w:rsid w:val="3296737C"/>
    <w:rsid w:val="32F32A21"/>
    <w:rsid w:val="32FD564D"/>
    <w:rsid w:val="33274478"/>
    <w:rsid w:val="333D6659"/>
    <w:rsid w:val="3344502A"/>
    <w:rsid w:val="33792F26"/>
    <w:rsid w:val="33CB74FA"/>
    <w:rsid w:val="341113B0"/>
    <w:rsid w:val="34120C85"/>
    <w:rsid w:val="34945B3E"/>
    <w:rsid w:val="34D50630"/>
    <w:rsid w:val="35E14DB3"/>
    <w:rsid w:val="362058DB"/>
    <w:rsid w:val="3627310D"/>
    <w:rsid w:val="36681030"/>
    <w:rsid w:val="36A209E6"/>
    <w:rsid w:val="36AE738B"/>
    <w:rsid w:val="37040D59"/>
    <w:rsid w:val="371A057C"/>
    <w:rsid w:val="37256F21"/>
    <w:rsid w:val="372F1B4E"/>
    <w:rsid w:val="37E36311"/>
    <w:rsid w:val="37E8067A"/>
    <w:rsid w:val="381C20D2"/>
    <w:rsid w:val="382256A7"/>
    <w:rsid w:val="39241B86"/>
    <w:rsid w:val="39DA2245"/>
    <w:rsid w:val="39E41315"/>
    <w:rsid w:val="3A1E4827"/>
    <w:rsid w:val="3A5E59CC"/>
    <w:rsid w:val="3B8F6E75"/>
    <w:rsid w:val="3BFF5F92"/>
    <w:rsid w:val="3C132F95"/>
    <w:rsid w:val="3D250C0C"/>
    <w:rsid w:val="3D4A5933"/>
    <w:rsid w:val="3D762284"/>
    <w:rsid w:val="3DEB2C72"/>
    <w:rsid w:val="3DF338D5"/>
    <w:rsid w:val="3E9A01F4"/>
    <w:rsid w:val="3EAD43CC"/>
    <w:rsid w:val="3F23468E"/>
    <w:rsid w:val="3F761C41"/>
    <w:rsid w:val="405E3BCF"/>
    <w:rsid w:val="406D5BC1"/>
    <w:rsid w:val="408B4299"/>
    <w:rsid w:val="40907B01"/>
    <w:rsid w:val="40A35A86"/>
    <w:rsid w:val="40CE4185"/>
    <w:rsid w:val="40CF687B"/>
    <w:rsid w:val="410B53D9"/>
    <w:rsid w:val="41727207"/>
    <w:rsid w:val="418A09F4"/>
    <w:rsid w:val="41B810BD"/>
    <w:rsid w:val="420662CD"/>
    <w:rsid w:val="427F1BDB"/>
    <w:rsid w:val="42EB7271"/>
    <w:rsid w:val="432602A9"/>
    <w:rsid w:val="437B05F4"/>
    <w:rsid w:val="43A538C3"/>
    <w:rsid w:val="43C24475"/>
    <w:rsid w:val="43CE2A78"/>
    <w:rsid w:val="43E3619A"/>
    <w:rsid w:val="442E38B9"/>
    <w:rsid w:val="446077EA"/>
    <w:rsid w:val="447C0AC8"/>
    <w:rsid w:val="44F155B8"/>
    <w:rsid w:val="45B95404"/>
    <w:rsid w:val="46415B8A"/>
    <w:rsid w:val="46522ED9"/>
    <w:rsid w:val="46A0180D"/>
    <w:rsid w:val="46FC1A4C"/>
    <w:rsid w:val="46FF4ECB"/>
    <w:rsid w:val="47C63BD3"/>
    <w:rsid w:val="47F210A1"/>
    <w:rsid w:val="48D34A2F"/>
    <w:rsid w:val="4AA8534F"/>
    <w:rsid w:val="4AB4263E"/>
    <w:rsid w:val="4ACD1FF4"/>
    <w:rsid w:val="4AF84C20"/>
    <w:rsid w:val="4B7A73E4"/>
    <w:rsid w:val="4B8E2E8F"/>
    <w:rsid w:val="4BA6642B"/>
    <w:rsid w:val="4BA803F5"/>
    <w:rsid w:val="4C453CFD"/>
    <w:rsid w:val="4C7D6E7A"/>
    <w:rsid w:val="4C8C5620"/>
    <w:rsid w:val="4C9149E5"/>
    <w:rsid w:val="4CA02E7A"/>
    <w:rsid w:val="4D151ABA"/>
    <w:rsid w:val="4D1869E5"/>
    <w:rsid w:val="4D2C295F"/>
    <w:rsid w:val="4D4F02E2"/>
    <w:rsid w:val="4D73058E"/>
    <w:rsid w:val="4D8027ED"/>
    <w:rsid w:val="4E013DEC"/>
    <w:rsid w:val="4E07740D"/>
    <w:rsid w:val="4E775E5C"/>
    <w:rsid w:val="4ECD3CCE"/>
    <w:rsid w:val="4F870321"/>
    <w:rsid w:val="4FA709C3"/>
    <w:rsid w:val="4FE6773D"/>
    <w:rsid w:val="4FED287A"/>
    <w:rsid w:val="4FFC0D0F"/>
    <w:rsid w:val="501F67AB"/>
    <w:rsid w:val="505226DD"/>
    <w:rsid w:val="509C604E"/>
    <w:rsid w:val="51DD06CC"/>
    <w:rsid w:val="523A5B1F"/>
    <w:rsid w:val="52B551A5"/>
    <w:rsid w:val="52E02222"/>
    <w:rsid w:val="52E57838"/>
    <w:rsid w:val="53784B50"/>
    <w:rsid w:val="53E17460"/>
    <w:rsid w:val="546D5D37"/>
    <w:rsid w:val="55436A98"/>
    <w:rsid w:val="5563713A"/>
    <w:rsid w:val="56262642"/>
    <w:rsid w:val="565F5B54"/>
    <w:rsid w:val="56B13CD2"/>
    <w:rsid w:val="57911D3D"/>
    <w:rsid w:val="58276B45"/>
    <w:rsid w:val="58316065"/>
    <w:rsid w:val="584119B5"/>
    <w:rsid w:val="5853793A"/>
    <w:rsid w:val="58AB1524"/>
    <w:rsid w:val="58D97E3F"/>
    <w:rsid w:val="59111C82"/>
    <w:rsid w:val="593432C8"/>
    <w:rsid w:val="59441031"/>
    <w:rsid w:val="59A10231"/>
    <w:rsid w:val="5A44578C"/>
    <w:rsid w:val="5A6220B6"/>
    <w:rsid w:val="5A7140A7"/>
    <w:rsid w:val="5A8A2F2B"/>
    <w:rsid w:val="5AE76118"/>
    <w:rsid w:val="5C1170D3"/>
    <w:rsid w:val="5C3830CF"/>
    <w:rsid w:val="5C593045"/>
    <w:rsid w:val="5D301FF8"/>
    <w:rsid w:val="5D7073C8"/>
    <w:rsid w:val="5D79399F"/>
    <w:rsid w:val="5D882BBE"/>
    <w:rsid w:val="5DC82230"/>
    <w:rsid w:val="5E4775F9"/>
    <w:rsid w:val="5E987E55"/>
    <w:rsid w:val="5ED92084"/>
    <w:rsid w:val="5F0F0A09"/>
    <w:rsid w:val="5F4B3119"/>
    <w:rsid w:val="5F4F6A72"/>
    <w:rsid w:val="600959C8"/>
    <w:rsid w:val="602A71D2"/>
    <w:rsid w:val="603C0CB4"/>
    <w:rsid w:val="61774699"/>
    <w:rsid w:val="617D3332"/>
    <w:rsid w:val="6208709F"/>
    <w:rsid w:val="62A80882"/>
    <w:rsid w:val="62B17737"/>
    <w:rsid w:val="62FB09B2"/>
    <w:rsid w:val="63260C1E"/>
    <w:rsid w:val="637E7E39"/>
    <w:rsid w:val="638F06FB"/>
    <w:rsid w:val="639D174A"/>
    <w:rsid w:val="63A941EF"/>
    <w:rsid w:val="6486074F"/>
    <w:rsid w:val="65130235"/>
    <w:rsid w:val="65246042"/>
    <w:rsid w:val="65CE23AE"/>
    <w:rsid w:val="66611474"/>
    <w:rsid w:val="666D7E19"/>
    <w:rsid w:val="66D103A8"/>
    <w:rsid w:val="671309C0"/>
    <w:rsid w:val="67760F4F"/>
    <w:rsid w:val="677F46F4"/>
    <w:rsid w:val="67DF08A2"/>
    <w:rsid w:val="68152516"/>
    <w:rsid w:val="681D13CB"/>
    <w:rsid w:val="68550B65"/>
    <w:rsid w:val="68A35D74"/>
    <w:rsid w:val="697414BE"/>
    <w:rsid w:val="697F058F"/>
    <w:rsid w:val="69D211D5"/>
    <w:rsid w:val="69F21A1B"/>
    <w:rsid w:val="6A470981"/>
    <w:rsid w:val="6A641533"/>
    <w:rsid w:val="6B0A20DA"/>
    <w:rsid w:val="6B1E5B86"/>
    <w:rsid w:val="6B3233DF"/>
    <w:rsid w:val="6B981494"/>
    <w:rsid w:val="6BD6020E"/>
    <w:rsid w:val="6BE50451"/>
    <w:rsid w:val="6C042FCD"/>
    <w:rsid w:val="6C5775A1"/>
    <w:rsid w:val="6D4A2C62"/>
    <w:rsid w:val="6DD601EF"/>
    <w:rsid w:val="6DFB0400"/>
    <w:rsid w:val="6E0E5A3E"/>
    <w:rsid w:val="6F0E7CBF"/>
    <w:rsid w:val="6F79782E"/>
    <w:rsid w:val="6FAF4FFE"/>
    <w:rsid w:val="701D01BA"/>
    <w:rsid w:val="70BD374B"/>
    <w:rsid w:val="71357785"/>
    <w:rsid w:val="716F2C97"/>
    <w:rsid w:val="71A212BE"/>
    <w:rsid w:val="71AA3CCF"/>
    <w:rsid w:val="71E371E1"/>
    <w:rsid w:val="731A30D6"/>
    <w:rsid w:val="73644352"/>
    <w:rsid w:val="74982505"/>
    <w:rsid w:val="749B7516"/>
    <w:rsid w:val="75322959"/>
    <w:rsid w:val="756E14B8"/>
    <w:rsid w:val="75DE03EB"/>
    <w:rsid w:val="76C021E7"/>
    <w:rsid w:val="76E45ED5"/>
    <w:rsid w:val="77277B70"/>
    <w:rsid w:val="779D021C"/>
    <w:rsid w:val="78774B27"/>
    <w:rsid w:val="78CF4963"/>
    <w:rsid w:val="790740FD"/>
    <w:rsid w:val="79927E6B"/>
    <w:rsid w:val="79D97847"/>
    <w:rsid w:val="7A036672"/>
    <w:rsid w:val="7A3F3423"/>
    <w:rsid w:val="7A3F5F66"/>
    <w:rsid w:val="7A903C7E"/>
    <w:rsid w:val="7A911ED0"/>
    <w:rsid w:val="7AE30252"/>
    <w:rsid w:val="7B5C0B86"/>
    <w:rsid w:val="7B705F89"/>
    <w:rsid w:val="7BC5229C"/>
    <w:rsid w:val="7C8D578F"/>
    <w:rsid w:val="7CE04A49"/>
    <w:rsid w:val="7D3B25C7"/>
    <w:rsid w:val="7DA41F1A"/>
    <w:rsid w:val="7EBA2954"/>
    <w:rsid w:val="7EC02D84"/>
    <w:rsid w:val="7F144E7E"/>
    <w:rsid w:val="7F3A1D90"/>
    <w:rsid w:val="7F3D43D5"/>
    <w:rsid w:val="7F403EC5"/>
    <w:rsid w:val="7F625BE9"/>
    <w:rsid w:val="7F736048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</w:style>
  <w:style w:type="paragraph" w:styleId="4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707</Characters>
  <Lines>0</Lines>
  <Paragraphs>0</Paragraphs>
  <TotalTime>12</TotalTime>
  <ScaleCrop>false</ScaleCrop>
  <LinksUpToDate>false</LinksUpToDate>
  <CharactersWithSpaces>924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2025-12-04T09:15:00Z</dcterms:created>
  <dc:creator>Administrator</dc:creator>
  <cp:lastModifiedBy>桅子花</cp:lastModifiedBy>
  <dcterms:modified xsi:type="dcterms:W3CDTF">2026-02-13T07:39:17Z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eyJoZGlkIjoiMzUyMDllMzU4NjE2OTljNmE2YmQzNzdjMDVmYTRiMmQiLCJ1c2VySWQiOiIzOTU5NTQ1MzkifQ==</vt:lpwstr>
  </property>
  <property fmtid="{D5CDD505-2E9C-101B-9397-08002B2CF9AE}" pid="4" name="ICV">
    <vt:lpwstr>DBAAB67CB53D4FB9AC16952E2B299B06_13</vt:lpwstr>
  </property>
</Properties>
</file>