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732B">
      <w:pPr>
        <w:pStyle w:val="2"/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highlight w:val="none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  <w:highlight w:val="none"/>
          <w:lang w:val="en-US" w:eastAsia="zh-CN"/>
        </w:rPr>
        <w:t xml:space="preserve">    消防设施维保服务免费更换消防零部件清单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455"/>
        <w:gridCol w:w="4133"/>
      </w:tblGrid>
      <w:tr w14:paraId="4D4E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95B3D7"/>
            <w:noWrap w:val="0"/>
            <w:vAlign w:val="center"/>
          </w:tcPr>
          <w:p w14:paraId="2A57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455" w:type="dxa"/>
            <w:shd w:val="clear" w:color="auto" w:fill="95B3D7"/>
            <w:noWrap w:val="0"/>
            <w:vAlign w:val="center"/>
          </w:tcPr>
          <w:p w14:paraId="1602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33" w:type="dxa"/>
            <w:shd w:val="clear" w:color="auto" w:fill="95B3D7"/>
            <w:noWrap w:val="0"/>
            <w:vAlign w:val="center"/>
          </w:tcPr>
          <w:p w14:paraId="7911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规格型号</w:t>
            </w:r>
          </w:p>
        </w:tc>
      </w:tr>
      <w:tr w14:paraId="5586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7B0B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3176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感烟探测器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7A7F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6342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D76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7B41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感温探测器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597C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71A8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1E0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67D9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手动报警按钮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2E6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6C03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2444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1F6A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栓按钮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30EB4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3C2E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5C3F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888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压力开关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59C4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6B25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5FF02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2C5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输入输出模块、隔离模块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CB80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0BF9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FBC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339A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消防广播</w:t>
            </w: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喇叭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2C6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301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16C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86A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疏散指示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标志（含强启功能）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418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6CB2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7D101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29A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控制柜启停按钮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3343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7B6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DE87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787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控制柜指示灯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CC5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D95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4104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3B20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防火门五金件</w:t>
            </w:r>
          </w:p>
          <w:p w14:paraId="45B9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（闭门器、顺序器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、把手、锁具等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A4C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83F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34B7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3798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气体喷洒指示灯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1D9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25C1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BD9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9BA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启停按钮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89E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6B0B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38CF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76EA7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声光报警器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215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0B18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EF3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66456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压力表、电接点压力表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5336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124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2166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4F7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吸顶应急灯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（含强启功能）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B25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870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39A4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323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双头应急灯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（含强启功能）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F9E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291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8B73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0E3B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BV线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46E0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1.5mm/米</w:t>
            </w:r>
          </w:p>
        </w:tc>
      </w:tr>
      <w:tr w14:paraId="2461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455A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396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双绞线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70A6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1.5mm/米</w:t>
            </w:r>
          </w:p>
        </w:tc>
      </w:tr>
      <w:tr w14:paraId="51B4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6E9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E5A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消火栓接口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4A7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与消火栓相配</w:t>
            </w:r>
          </w:p>
        </w:tc>
      </w:tr>
      <w:tr w14:paraId="4390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896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EF2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消火栓栓头DN65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780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与消火栓相配</w:t>
            </w:r>
          </w:p>
        </w:tc>
      </w:tr>
      <w:tr w14:paraId="6525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398A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D19E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消火栓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软管卷盘喷嘴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WOG300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8A3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与消火栓相配　</w:t>
            </w:r>
          </w:p>
        </w:tc>
      </w:tr>
      <w:tr w14:paraId="673F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376B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785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铜球阀DN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20、DN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3F3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1E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2E69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6EA5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消防喷淋头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093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B67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33B8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F00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水力警铃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FD7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B9D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7577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35C6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延迟器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FB5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ED3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5F6B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7695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消防水带8-65-25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7D8E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与消火栓相配</w:t>
            </w:r>
          </w:p>
        </w:tc>
      </w:tr>
      <w:tr w14:paraId="177C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FEC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1EC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消防水枪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4F2D6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与消火栓相配</w:t>
            </w:r>
          </w:p>
        </w:tc>
      </w:tr>
      <w:tr w14:paraId="22DA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2CB0E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C7AB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浮球阀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582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0A0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1CAA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0F6D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空开1-3P、16-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6F53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与配电柜相配</w:t>
            </w:r>
          </w:p>
        </w:tc>
      </w:tr>
      <w:tr w14:paraId="030B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580D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739D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交流接触器220V/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380V  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524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与配电柜相配</w:t>
            </w:r>
          </w:p>
        </w:tc>
      </w:tr>
      <w:tr w14:paraId="2C3D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055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5E2C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继电器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4C82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与配电柜相配</w:t>
            </w:r>
          </w:p>
        </w:tc>
      </w:tr>
      <w:tr w14:paraId="2EC1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E7C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1A7C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剩余电流互感器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304B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与配电柜相配</w:t>
            </w:r>
          </w:p>
        </w:tc>
      </w:tr>
      <w:tr w14:paraId="1683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68C9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2FB1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水流指示器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27F7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　</w:t>
            </w:r>
          </w:p>
        </w:tc>
      </w:tr>
      <w:tr w14:paraId="0C87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14ED4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1E20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消防电话分机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AFF5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</w:t>
            </w:r>
          </w:p>
        </w:tc>
      </w:tr>
      <w:tr w14:paraId="56B5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0FB8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4965D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火灾报警控制器各按键（钮）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08A8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与主机相配　</w:t>
            </w:r>
          </w:p>
        </w:tc>
      </w:tr>
      <w:tr w14:paraId="6FD7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1" w:type="dxa"/>
            <w:shd w:val="clear" w:color="auto" w:fill="FFFFFF"/>
            <w:noWrap w:val="0"/>
            <w:vAlign w:val="center"/>
          </w:tcPr>
          <w:p w14:paraId="7CB4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55" w:type="dxa"/>
            <w:shd w:val="clear" w:color="auto" w:fill="FFFFFF"/>
            <w:noWrap w:val="0"/>
            <w:vAlign w:val="center"/>
          </w:tcPr>
          <w:p w14:paraId="6B6D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00元以下的配件</w:t>
            </w:r>
          </w:p>
        </w:tc>
        <w:tc>
          <w:tcPr>
            <w:tcW w:w="4133" w:type="dxa"/>
            <w:shd w:val="clear" w:color="auto" w:fill="FFFFFF"/>
            <w:noWrap w:val="0"/>
            <w:vAlign w:val="center"/>
          </w:tcPr>
          <w:p w14:paraId="1212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F0D7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334B"/>
    <w:rsid w:val="4E1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qFormat/>
    <w:uiPriority w:val="0"/>
    <w:pPr>
      <w:widowControl w:val="0"/>
      <w:spacing w:after="120"/>
      <w:ind w:left="420" w:leftChars="200"/>
    </w:pPr>
    <w:rPr>
      <w:rFonts w:ascii="Arial" w:hAnsi="Arial" w:eastAsia="宋体"/>
      <w:b/>
      <w:smallCaps/>
      <w:kern w:val="28"/>
      <w:sz w:val="36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520</Characters>
  <Lines>0</Lines>
  <Paragraphs>0</Paragraphs>
  <TotalTime>0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2026-02-03T00:58:00Z</dcterms:created>
  <dc:creator>TH</dc:creator>
  <cp:lastModifiedBy>知岁</cp:lastModifiedBy>
  <dcterms:modified xsi:type="dcterms:W3CDTF">2026-02-03T00:59:51Z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eyJoZGlkIjoiYTczZjlmMTQ3NTM1M2VlODM3MjdmZjQ5ZWVmOGQ5NGMiLCJ1c2VySWQiOiIzNjIxNjkwMzMifQ==</vt:lpwstr>
  </property>
  <property fmtid="{D5CDD505-2E9C-101B-9397-08002B2CF9AE}" pid="4" name="ICV">
    <vt:lpwstr>04987C5A54874C1FBF77B8C77A33A1EF_13</vt:lpwstr>
  </property>
</Properties>
</file>