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1FDC33">
      <w:pPr>
        <w:adjustRightInd w:val="0"/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sz w:val="36"/>
          <w:szCs w:val="36"/>
          <w:lang w:eastAsia="zh-TW"/>
        </w:rPr>
      </w:pPr>
      <w:r>
        <w:rPr>
          <w:rFonts w:hint="eastAsia" w:ascii="方正小标宋_GBK" w:hAnsi="宋体" w:eastAsia="方正小标宋_GBK" w:cs="宋体"/>
          <w:sz w:val="36"/>
          <w:szCs w:val="36"/>
          <w:lang w:eastAsia="zh-TW"/>
        </w:rPr>
        <w:t>单一来源采购方式公示表</w:t>
      </w:r>
    </w:p>
    <w:tbl>
      <w:tblPr>
        <w:tblStyle w:val="6"/>
        <w:tblpPr w:leftFromText="180" w:rightFromText="180" w:vertAnchor="text" w:horzAnchor="margin" w:tblpXSpec="center" w:tblpY="2"/>
        <w:tblW w:w="9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7698"/>
      </w:tblGrid>
      <w:tr w14:paraId="6CD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89" w:type="dxa"/>
            <w:noWrap w:val="0"/>
            <w:vAlign w:val="center"/>
          </w:tcPr>
          <w:p w14:paraId="3B43F7D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采购单位（全称）</w:t>
            </w:r>
          </w:p>
        </w:tc>
        <w:tc>
          <w:tcPr>
            <w:tcW w:w="7698" w:type="dxa"/>
            <w:noWrap w:val="0"/>
            <w:vAlign w:val="center"/>
          </w:tcPr>
          <w:p w14:paraId="6FBB2FD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重庆市合川区人民医院</w:t>
            </w:r>
          </w:p>
        </w:tc>
      </w:tr>
      <w:tr w14:paraId="10A3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989" w:type="dxa"/>
            <w:noWrap w:val="0"/>
            <w:vAlign w:val="center"/>
          </w:tcPr>
          <w:p w14:paraId="131E4C4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项目名称及编号</w:t>
            </w:r>
          </w:p>
        </w:tc>
        <w:tc>
          <w:tcPr>
            <w:tcW w:w="7698" w:type="dxa"/>
            <w:noWrap w:val="0"/>
            <w:vAlign w:val="center"/>
          </w:tcPr>
          <w:p w14:paraId="261B9FDE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Cs w:val="24"/>
                <w:lang w:val="en-US" w:eastAsia="zh-CN"/>
              </w:rPr>
              <w:t>电子图书馆及临床诊疗知识库2025-2028年度售后服务</w:t>
            </w:r>
            <w:bookmarkEnd w:id="0"/>
          </w:p>
        </w:tc>
      </w:tr>
      <w:tr w14:paraId="3FB5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989" w:type="dxa"/>
            <w:noWrap w:val="0"/>
            <w:vAlign w:val="center"/>
          </w:tcPr>
          <w:p w14:paraId="5B75492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项目内容</w:t>
            </w:r>
          </w:p>
        </w:tc>
        <w:tc>
          <w:tcPr>
            <w:tcW w:w="7698" w:type="dxa"/>
            <w:noWrap w:val="0"/>
            <w:vAlign w:val="center"/>
          </w:tcPr>
          <w:p w14:paraId="63087DDD">
            <w:pPr>
              <w:pStyle w:val="5"/>
              <w:widowControl/>
              <w:spacing w:before="0" w:beforeAutospacing="0" w:after="0" w:afterAutospacing="0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2"/>
                <w:szCs w:val="24"/>
                <w:lang w:val="en-US" w:eastAsia="zh-CN"/>
              </w:rPr>
              <w:t>采购电子图书馆及临床诊疗知识库2025-2028年度三年维保服务，支持我院广大医学读者需求。</w:t>
            </w:r>
          </w:p>
        </w:tc>
      </w:tr>
      <w:tr w14:paraId="0DBC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9" w:type="dxa"/>
            <w:noWrap w:val="0"/>
            <w:vAlign w:val="center"/>
          </w:tcPr>
          <w:p w14:paraId="4B7613C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采购预算</w:t>
            </w:r>
          </w:p>
        </w:tc>
        <w:tc>
          <w:tcPr>
            <w:tcW w:w="7698" w:type="dxa"/>
            <w:noWrap w:val="0"/>
            <w:vAlign w:val="center"/>
          </w:tcPr>
          <w:p w14:paraId="6ABCC4E1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166320.00元</w:t>
            </w:r>
          </w:p>
        </w:tc>
      </w:tr>
      <w:tr w14:paraId="71A7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989" w:type="dxa"/>
            <w:noWrap w:val="0"/>
            <w:vAlign w:val="center"/>
          </w:tcPr>
          <w:p w14:paraId="352940D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拟采购供应商全称、地址</w:t>
            </w:r>
          </w:p>
        </w:tc>
        <w:tc>
          <w:tcPr>
            <w:tcW w:w="7698" w:type="dxa"/>
            <w:noWrap w:val="0"/>
            <w:vAlign w:val="center"/>
          </w:tcPr>
          <w:p w14:paraId="3C3F8739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公司名称：重庆同方知网科技发展有限公司</w:t>
            </w:r>
          </w:p>
          <w:p w14:paraId="5C6F5BA6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公司地址：重庆渝北区仙桃数据谷中路107号</w:t>
            </w:r>
          </w:p>
        </w:tc>
      </w:tr>
      <w:tr w14:paraId="2029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1989" w:type="dxa"/>
            <w:noWrap w:val="0"/>
            <w:vAlign w:val="center"/>
          </w:tcPr>
          <w:p w14:paraId="564132A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单一来源采购</w:t>
            </w:r>
          </w:p>
          <w:p w14:paraId="3A4612C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理由</w:t>
            </w:r>
          </w:p>
        </w:tc>
        <w:tc>
          <w:tcPr>
            <w:tcW w:w="7698" w:type="dxa"/>
            <w:noWrap w:val="0"/>
            <w:vAlign w:val="center"/>
          </w:tcPr>
          <w:p w14:paraId="57C5EA21">
            <w:pPr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我院电子图书馆及临床诊疗知识库管理信息平台系统上线于2022年，目前已使用近3年时间，其软件著作权归属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重庆同方知网科技发展有限公司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所有，目前维保合同将于2025年8月31日过期。鉴于此，为确保系统持续稳定运行，拟采取单一来源采购方式，采购电子图书馆及临床诊疗知识库管理信息平台系统2025-2028年度三年维保服务。</w:t>
            </w:r>
          </w:p>
          <w:p w14:paraId="413B5310">
            <w:pPr>
              <w:spacing w:line="480" w:lineRule="exact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符合《重庆市单一来源采购申报及审批管理规定》第二条  符合下列情形之一的货物或者服务，可以依照本规定采用单一来源方式采购：（一）只能从唯一供应商处采购的情形，是指因货物或者服务使用不可替代的专利、专有技术，或者公共服务项目具有特殊要求，导致只能从某一特定供应商处采购。</w:t>
            </w:r>
          </w:p>
        </w:tc>
      </w:tr>
      <w:tr w14:paraId="2522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9" w:type="dxa"/>
            <w:noWrap w:val="0"/>
            <w:vAlign w:val="center"/>
          </w:tcPr>
          <w:p w14:paraId="0AC8528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公示时间</w:t>
            </w:r>
          </w:p>
        </w:tc>
        <w:tc>
          <w:tcPr>
            <w:tcW w:w="7698" w:type="dxa"/>
            <w:noWrap w:val="0"/>
            <w:vAlign w:val="center"/>
          </w:tcPr>
          <w:p w14:paraId="2BF8A5C4">
            <w:pPr>
              <w:spacing w:line="48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2025年08月25日-2025年9月1日</w:t>
            </w:r>
          </w:p>
        </w:tc>
      </w:tr>
      <w:tr w14:paraId="5877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9" w:type="dxa"/>
            <w:noWrap w:val="0"/>
            <w:vAlign w:val="center"/>
          </w:tcPr>
          <w:p w14:paraId="05F0EBC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TW"/>
              </w:rPr>
              <w:t>采购单位联系人及联系电话</w:t>
            </w:r>
          </w:p>
        </w:tc>
        <w:tc>
          <w:tcPr>
            <w:tcW w:w="7698" w:type="dxa"/>
            <w:noWrap w:val="0"/>
            <w:vAlign w:val="center"/>
          </w:tcPr>
          <w:p w14:paraId="05FECAB1">
            <w:pPr>
              <w:spacing w:line="480" w:lineRule="exact"/>
              <w:ind w:firstLine="240" w:firstLineChars="100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雷</w:t>
            </w:r>
            <w:r>
              <w:rPr>
                <w:rFonts w:eastAsia="宋体"/>
                <w:sz w:val="24"/>
                <w:szCs w:val="24"/>
              </w:rPr>
              <w:t>老师：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13618250555</w:t>
            </w:r>
          </w:p>
        </w:tc>
      </w:tr>
    </w:tbl>
    <w:p w14:paraId="543D22E8">
      <w:pPr>
        <w:adjustRightInd w:val="0"/>
        <w:spacing w:line="240" w:lineRule="exact"/>
        <w:rPr>
          <w:rFonts w:hint="eastAsia" w:ascii="方正仿宋_GBK" w:hAnsi="宋体"/>
          <w:sz w:val="24"/>
          <w:szCs w:val="24"/>
          <w:lang w:eastAsia="zh-TW"/>
        </w:rPr>
      </w:pPr>
    </w:p>
    <w:p w14:paraId="6D30C45C">
      <w:pPr>
        <w:adjustRightInd w:val="0"/>
        <w:spacing w:line="2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注：1、以上陈述是否真实，欢迎社会各界监督，公示时间至少5个工作日；</w:t>
      </w:r>
    </w:p>
    <w:p w14:paraId="37FB895D">
      <w:pPr>
        <w:numPr>
          <w:ilvl w:val="0"/>
          <w:numId w:val="1"/>
        </w:numPr>
        <w:adjustRightInd w:val="0"/>
        <w:spacing w:line="2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公示期内无异议的，</w:t>
      </w:r>
      <w:r>
        <w:rPr>
          <w:rFonts w:hint="eastAsia" w:ascii="宋体" w:hAnsi="宋体" w:eastAsia="宋体" w:cs="宋体"/>
          <w:sz w:val="24"/>
          <w:szCs w:val="24"/>
        </w:rPr>
        <w:t>医院将按流程进行单一来源采购；如有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异议</w:t>
      </w:r>
      <w:r>
        <w:rPr>
          <w:rFonts w:hint="eastAsia" w:ascii="宋体" w:hAnsi="宋体" w:eastAsia="宋体" w:cs="宋体"/>
          <w:sz w:val="24"/>
          <w:szCs w:val="24"/>
        </w:rPr>
        <w:t>请在公示期内及时反馈。</w:t>
      </w:r>
    </w:p>
    <w:p w14:paraId="1574DA82">
      <w:pPr>
        <w:pStyle w:val="2"/>
        <w:numPr>
          <w:ilvl w:val="0"/>
          <w:numId w:val="0"/>
        </w:numPr>
        <w:rPr>
          <w:rFonts w:hint="eastAsia"/>
        </w:rPr>
      </w:pP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2C26250-CE6B-46B0-B081-B1B747A8A6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4B6E630-3D88-4899-934D-65FF40C8DD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CF3EA"/>
    <w:multiLevelType w:val="singleLevel"/>
    <w:tmpl w:val="332CF3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mUxZmQ3MDE2YTA2YTc5NDhkNThhYTYxYWVmYzIifQ=="/>
  </w:docVars>
  <w:rsids>
    <w:rsidRoot w:val="00172A27"/>
    <w:rsid w:val="005753B3"/>
    <w:rsid w:val="006B0BA0"/>
    <w:rsid w:val="00A62089"/>
    <w:rsid w:val="00B055CA"/>
    <w:rsid w:val="00CB7AB1"/>
    <w:rsid w:val="00D94C48"/>
    <w:rsid w:val="00E27FD1"/>
    <w:rsid w:val="00F7739B"/>
    <w:rsid w:val="0A53674D"/>
    <w:rsid w:val="0D4346D0"/>
    <w:rsid w:val="0DE114D1"/>
    <w:rsid w:val="11757AFA"/>
    <w:rsid w:val="13634F9A"/>
    <w:rsid w:val="168E458F"/>
    <w:rsid w:val="19C966BC"/>
    <w:rsid w:val="1A2B228E"/>
    <w:rsid w:val="1DD1618C"/>
    <w:rsid w:val="245D3976"/>
    <w:rsid w:val="2A293DB9"/>
    <w:rsid w:val="37833985"/>
    <w:rsid w:val="37FE39FA"/>
    <w:rsid w:val="393A7F6F"/>
    <w:rsid w:val="397228F1"/>
    <w:rsid w:val="47E00EEF"/>
    <w:rsid w:val="4BD24959"/>
    <w:rsid w:val="4C8B6AD6"/>
    <w:rsid w:val="4D6027E8"/>
    <w:rsid w:val="5031268A"/>
    <w:rsid w:val="54194BE6"/>
    <w:rsid w:val="62724E61"/>
    <w:rsid w:val="68214117"/>
    <w:rsid w:val="6836676F"/>
    <w:rsid w:val="6D0303B3"/>
    <w:rsid w:val="71C57BB8"/>
    <w:rsid w:val="7A1C4AAE"/>
    <w:rsid w:val="7EB53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50" w:after="50"/>
      <w:ind w:firstLine="200" w:firstLineChars="200"/>
    </w:pPr>
    <w:rPr>
      <w:rFonts w:eastAsia="楷体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604</Characters>
  <Lines>4</Lines>
  <Paragraphs>1</Paragraphs>
  <TotalTime>11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2023-12-19T03:16:00Z</dcterms:created>
  <dc:creator>danmei</dc:creator>
  <cp:lastModifiedBy>有、意思</cp:lastModifiedBy>
  <cp:lastPrinted>2021-08-10T07:26:00Z</cp:lastPrinted>
  <dcterms:modified xsi:type="dcterms:W3CDTF">2025-08-25T03:28:53Z</dcterms:modified>
  <dc:title>单一来源采购方式公示表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459921E3BF5A44FAB917794B7DF206CF_13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