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采购结果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更正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84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6665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体检车租车</w:t>
            </w:r>
          </w:p>
        </w:tc>
      </w:tr>
      <w:tr w14:paraId="125D4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2025076</w:t>
            </w:r>
          </w:p>
        </w:tc>
      </w:tr>
      <w:tr w14:paraId="64A03B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2025年7月28日</w:t>
            </w:r>
          </w:p>
        </w:tc>
      </w:tr>
      <w:tr w14:paraId="164207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2025年7月28日— 2025年7月29日</w:t>
            </w:r>
          </w:p>
        </w:tc>
      </w:tr>
      <w:tr w14:paraId="6E13FF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竞争性谈判</w:t>
            </w:r>
          </w:p>
        </w:tc>
      </w:tr>
      <w:tr w14:paraId="011EBF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成交价格：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62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60984元；共计18车次</w:t>
            </w:r>
          </w:p>
        </w:tc>
      </w:tr>
      <w:tr w14:paraId="1CCA02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成交单位：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宜宾易视科技有限责任公司</w:t>
            </w:r>
          </w:p>
        </w:tc>
      </w:tr>
      <w:tr w14:paraId="17ECFC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何婷婷、蒲建、陆红琼</w:t>
            </w:r>
          </w:p>
        </w:tc>
      </w:tr>
      <w:tr w14:paraId="7CC3F7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ind w:firstLine="4160" w:firstLineChars="13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02EC23AD">
      <w:pPr>
        <w:pStyle w:val="3"/>
        <w:ind w:firstLine="3520" w:firstLineChars="1100"/>
        <w:rPr>
          <w:rFonts w:hint="eastAsia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7月28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1DC744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30A59"/>
    <w:rsid w:val="7C43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2025-07-28T09:31:00Z</dcterms:created>
  <dc:creator>小稳</dc:creator>
  <cp:lastModifiedBy>小稳</cp:lastModifiedBy>
  <dcterms:modified xsi:type="dcterms:W3CDTF">2025-07-28T09:33:10Z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1BBD38BDA6DA45CDB9CD771A6C3AB3D7_11</vt:lpwstr>
  </property>
  <property fmtid="{D5CDD505-2E9C-101B-9397-08002B2CF9AE}" pid="4" name="KSOTemplateDocerSaveRecord">
    <vt:lpwstr>eyJoZGlkIjoiZDc0Y2IxMDdiMTc2OWE3M2E0Y2JiNTQ1ODZhOWFmYzIiLCJ1c2VySWQiOiIyODc0MjM2MTUifQ==</vt:lpwstr>
  </property>
</Properties>
</file>