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B9785">
      <w:pPr>
        <w:widowControl/>
        <w:jc w:val="center"/>
        <w:rPr>
          <w:rFonts w:hint="eastAsia"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合川区人民医院关于</w:t>
      </w:r>
    </w:p>
    <w:p w14:paraId="47C68F8A">
      <w:pPr>
        <w:widowControl/>
        <w:jc w:val="center"/>
        <w:rPr>
          <w:rFonts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开展</w:t>
      </w:r>
      <w:r>
        <w:rPr>
          <w:rFonts w:hint="eastAsia" w:ascii="方正小标宋_GBK" w:eastAsia="方正小标宋_GBK" w:cs="宋体" w:hAnsiTheme="minorEastAsia"/>
          <w:kern w:val="0"/>
          <w:sz w:val="36"/>
          <w:szCs w:val="28"/>
          <w:lang w:val="en-US" w:eastAsia="zh-CN"/>
        </w:rPr>
        <w:t>能源托管项目</w:t>
      </w: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阳光推介活动的公告</w:t>
      </w:r>
    </w:p>
    <w:p w14:paraId="3DDBBAC6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各品牌产商：</w:t>
      </w:r>
    </w:p>
    <w:p w14:paraId="1F8FD7D3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  <w:b/>
        </w:rPr>
      </w:pPr>
      <w:r>
        <w:rPr>
          <w:rFonts w:hint="eastAsia" w:ascii="方正仿宋_GBK" w:hAnsi="Segoe UI" w:eastAsia="方正仿宋_GBK" w:cs="Segoe UI"/>
        </w:rPr>
        <w:t>根据医院业务发展需求及相关部门审批结果，我院拟对</w:t>
      </w:r>
      <w:r>
        <w:rPr>
          <w:rFonts w:hint="eastAsia" w:ascii="方正仿宋_GBK" w:hAnsi="Segoe UI" w:eastAsia="方正仿宋_GBK" w:cs="Segoe UI"/>
          <w:b/>
          <w:bCs/>
          <w:lang w:val="en-US" w:eastAsia="zh-CN"/>
        </w:rPr>
        <w:t>能源托管项目</w:t>
      </w:r>
      <w:r>
        <w:rPr>
          <w:rFonts w:hint="eastAsia" w:ascii="方正仿宋_GBK" w:hAnsi="Segoe UI" w:eastAsia="方正仿宋_GBK" w:cs="Segoe UI"/>
        </w:rPr>
        <w:t>进行采购,为保证所采设备功能、质量、配置、服务能满足</w:t>
      </w:r>
      <w:r>
        <w:rPr>
          <w:rFonts w:hint="eastAsia" w:ascii="方正仿宋_GBK" w:hAnsi="Segoe UI" w:eastAsia="方正仿宋_GBK" w:cs="Segoe UI"/>
          <w:lang w:val="en-US" w:eastAsia="zh-CN"/>
        </w:rPr>
        <w:t>医院需求</w:t>
      </w:r>
      <w:r>
        <w:rPr>
          <w:rFonts w:hint="eastAsia" w:ascii="方正仿宋_GBK" w:hAnsi="Segoe UI" w:eastAsia="方正仿宋_GBK" w:cs="Segoe UI"/>
        </w:rPr>
        <w:t>，特邀请各单位到我院进行产品及技术推荐。我院要求此次阳光推介需为</w:t>
      </w:r>
      <w:r>
        <w:rPr>
          <w:rFonts w:hint="eastAsia" w:ascii="方正仿宋_GBK" w:hAnsi="Segoe UI" w:eastAsia="方正仿宋_GBK" w:cs="Segoe UI"/>
          <w:b/>
        </w:rPr>
        <w:t>各设备厂家的专职产品经理或或技术工程师，不接受设备销售人员讲解。</w:t>
      </w:r>
    </w:p>
    <w:p w14:paraId="5446DB4E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现将有关事项公告如下：</w:t>
      </w:r>
    </w:p>
    <w:p w14:paraId="337F3A19">
      <w:pPr>
        <w:pStyle w:val="5"/>
        <w:shd w:val="clear" w:color="auto" w:fill="FFFFFF"/>
        <w:spacing w:before="0" w:beforeAutospacing="0" w:after="0" w:afterAutospacing="0"/>
        <w:jc w:val="both"/>
        <w:rPr>
          <w:rFonts w:hint="default" w:ascii="方正仿宋_GBK" w:eastAsia="方正仿宋_GBK" w:hAnsiTheme="minorEastAsia"/>
          <w:b/>
          <w:lang w:val="en-US" w:eastAsia="zh-CN"/>
        </w:rPr>
      </w:pPr>
      <w:r>
        <w:rPr>
          <w:rFonts w:hint="eastAsia" w:ascii="方正仿宋_GBK" w:eastAsia="方正仿宋_GBK" w:hAnsiTheme="minorEastAsia"/>
        </w:rPr>
        <w:t>一、</w:t>
      </w:r>
      <w:r>
        <w:rPr>
          <w:rFonts w:hint="eastAsia" w:ascii="方正仿宋_GBK" w:eastAsia="方正仿宋_GBK" w:hAnsiTheme="minorEastAsia"/>
          <w:lang w:val="en-US" w:eastAsia="zh-CN"/>
        </w:rPr>
        <w:t>项目</w:t>
      </w:r>
      <w:r>
        <w:rPr>
          <w:rFonts w:hint="eastAsia" w:ascii="方正仿宋_GBK" w:eastAsia="方正仿宋_GBK" w:hAnsiTheme="minorEastAsia"/>
        </w:rPr>
        <w:t>名称：</w:t>
      </w:r>
      <w:r>
        <w:rPr>
          <w:rFonts w:hint="eastAsia" w:ascii="方正仿宋_GBK" w:hAnsi="Segoe UI" w:eastAsia="方正仿宋_GBK" w:cs="Segoe UI"/>
          <w:b/>
          <w:bCs/>
          <w:lang w:val="en-US" w:eastAsia="zh-CN"/>
        </w:rPr>
        <w:t>合川区人民医院能源托管</w:t>
      </w:r>
    </w:p>
    <w:p w14:paraId="07EBDCA4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hint="eastAsia" w:ascii="方正仿宋_GBK" w:eastAsia="方正仿宋_GBK" w:hAnsiTheme="minorEastAsia"/>
        </w:rPr>
        <w:t>二、报名时间地点及方式：</w:t>
      </w:r>
    </w:p>
    <w:p w14:paraId="652877CB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12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13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日18:00截止，将报名资料（第五点包含内容）发送至邮箱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1978172101@qq.com</w:t>
      </w:r>
      <w:r>
        <w:rPr>
          <w:rFonts w:hint="eastAsia" w:ascii="方正仿宋_GBK" w:eastAsia="方正仿宋_GBK" w:cs="宋体" w:hAnsiTheme="minorEastAsia"/>
          <w:kern w:val="0"/>
          <w:sz w:val="24"/>
        </w:rPr>
        <w:t>。邮件主题：报名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公司</w:t>
      </w:r>
      <w:r>
        <w:rPr>
          <w:rFonts w:hint="eastAsia" w:ascii="方正仿宋_GBK" w:eastAsia="方正仿宋_GBK" w:cs="宋体" w:hAnsiTheme="minorEastAsia"/>
          <w:kern w:val="0"/>
          <w:sz w:val="24"/>
        </w:rPr>
        <w:t>名称-负责人姓名电话。</w:t>
      </w:r>
    </w:p>
    <w:p w14:paraId="48CE1AF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三、产品推介时间与地点：</w:t>
      </w:r>
    </w:p>
    <w:p w14:paraId="28FFF49C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2024年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12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上</w:t>
      </w:r>
      <w:r>
        <w:rPr>
          <w:rFonts w:hint="eastAsia" w:ascii="方正仿宋_GBK" w:eastAsia="方正仿宋_GBK" w:cs="宋体" w:hAnsiTheme="minorEastAsia"/>
          <w:kern w:val="0"/>
          <w:sz w:val="24"/>
        </w:rPr>
        <w:t>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09</w:t>
      </w:r>
      <w:r>
        <w:rPr>
          <w:rFonts w:hint="eastAsia" w:ascii="方正仿宋_GBK" w:eastAsia="方正仿宋_GBK" w:cs="宋体" w:hAnsiTheme="minorEastAsia"/>
          <w:kern w:val="0"/>
          <w:sz w:val="24"/>
        </w:rPr>
        <w:t>：00，</w:t>
      </w:r>
      <w:r>
        <w:rPr>
          <w:rFonts w:hint="eastAsia" w:ascii="方正仿宋_GBK" w:eastAsia="方正仿宋_GBK" w:cs="宋体" w:hAnsiTheme="minorEastAsia"/>
          <w:kern w:val="0"/>
          <w:sz w:val="24"/>
          <w:lang w:eastAsia="zh-CN"/>
        </w:rPr>
        <w:t>行政四楼中</w:t>
      </w:r>
      <w:r>
        <w:rPr>
          <w:rFonts w:hint="eastAsia" w:ascii="方正仿宋_GBK" w:eastAsia="方正仿宋_GBK" w:cs="宋体" w:hAnsiTheme="minorEastAsia"/>
          <w:color w:val="FF0000"/>
          <w:kern w:val="0"/>
          <w:sz w:val="24"/>
        </w:rPr>
        <w:t>会议室</w:t>
      </w:r>
      <w:r>
        <w:rPr>
          <w:rFonts w:hint="eastAsia" w:ascii="方正仿宋_GBK" w:eastAsia="方正仿宋_GBK" w:cs="宋体" w:hAnsiTheme="minorEastAsia"/>
          <w:kern w:val="0"/>
          <w:sz w:val="24"/>
        </w:rPr>
        <w:t>。（时间地点如有变化，院方会电话通知）</w:t>
      </w:r>
    </w:p>
    <w:p w14:paraId="5173070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四、厂家咨询现场需提供咨询方案（纸质，并加盖鲜章，格式可参考投标文件制作，并标注目录和对应页码）。</w:t>
      </w:r>
    </w:p>
    <w:p w14:paraId="56CD72C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五、咨询方案需包含如下内容：</w:t>
      </w:r>
    </w:p>
    <w:p w14:paraId="33B2885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1、提供厂商、供应商、产品相关资质；</w:t>
      </w:r>
    </w:p>
    <w:p w14:paraId="2E620A4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2、产品逐级经销授权，公司对产品现场介绍人授权；</w:t>
      </w:r>
    </w:p>
    <w:p w14:paraId="18713453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3、简明扼要产品介绍PPT，时间10分钟以内（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PPT单独发一份</w:t>
      </w:r>
      <w:r>
        <w:rPr>
          <w:rFonts w:hint="eastAsia" w:ascii="方正仿宋_GBK" w:eastAsia="方正仿宋_GBK" w:cs="宋体" w:hAnsiTheme="minorEastAsia"/>
          <w:kern w:val="0"/>
          <w:sz w:val="24"/>
        </w:rPr>
        <w:t>，便于提前存档现场讲解）；</w:t>
      </w:r>
    </w:p>
    <w:p w14:paraId="07D92A6B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4、方案需提供最详细的配置与参数（包含配套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设备</w:t>
      </w:r>
      <w:r>
        <w:rPr>
          <w:rFonts w:hint="eastAsia" w:ascii="方正仿宋_GBK" w:eastAsia="方正仿宋_GBK" w:cs="宋体" w:hAnsiTheme="minorEastAsia"/>
          <w:kern w:val="0"/>
          <w:sz w:val="24"/>
        </w:rPr>
        <w:t>）；</w:t>
      </w:r>
    </w:p>
    <w:p w14:paraId="008DD4B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5、产品定位（厂家定位、行业定位、上市时间）；</w:t>
      </w:r>
    </w:p>
    <w:p w14:paraId="47D56F4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6、产品优势、国别；与其他同类同档次产品比较；</w:t>
      </w:r>
    </w:p>
    <w:p w14:paraId="1987E7E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7、提供本次推荐产品近三年在其他单位的销售合同3份，优先提供</w:t>
      </w:r>
      <w:r>
        <w:rPr>
          <w:rFonts w:hint="eastAsia" w:ascii="方正仿宋_GBK" w:eastAsia="方正仿宋_GBK" w:cs="宋体" w:hAnsiTheme="minorEastAsia"/>
          <w:kern w:val="0"/>
          <w:sz w:val="24"/>
          <w:lang w:eastAsia="zh-CN"/>
        </w:rPr>
        <w:t>四川、</w:t>
      </w:r>
      <w:r>
        <w:rPr>
          <w:rFonts w:hint="eastAsia" w:ascii="方正仿宋_GBK" w:eastAsia="方正仿宋_GBK" w:cs="宋体" w:hAnsiTheme="minorEastAsia"/>
          <w:kern w:val="0"/>
          <w:sz w:val="24"/>
        </w:rPr>
        <w:t>重庆</w:t>
      </w:r>
      <w:r>
        <w:rPr>
          <w:rFonts w:hint="eastAsia" w:ascii="方正仿宋_GBK" w:eastAsia="方正仿宋_GBK" w:cs="宋体" w:hAnsiTheme="minorEastAsia"/>
          <w:kern w:val="0"/>
          <w:sz w:val="24"/>
          <w:lang w:eastAsia="zh-CN"/>
        </w:rPr>
        <w:t>市</w:t>
      </w:r>
      <w:r>
        <w:rPr>
          <w:rFonts w:hint="eastAsia" w:ascii="方正仿宋_GBK" w:eastAsia="方正仿宋_GBK" w:cs="宋体" w:hAnsiTheme="minorEastAsia"/>
          <w:kern w:val="0"/>
          <w:sz w:val="24"/>
        </w:rPr>
        <w:t>内单位合同，资料需体现产品型号、价格、质保等信息；</w:t>
      </w:r>
    </w:p>
    <w:p w14:paraId="288A73E4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8.、同型号产品用户清单；</w:t>
      </w:r>
    </w:p>
    <w:p w14:paraId="11603FC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9、产品彩页、技术白皮书、产品说明书、注册证及副页；</w:t>
      </w:r>
    </w:p>
    <w:p w14:paraId="208FBCF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0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、商务部分：</w:t>
      </w:r>
    </w:p>
    <w:p w14:paraId="1AE1A89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A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、产品信息一览表</w:t>
      </w:r>
    </w:p>
    <w:p w14:paraId="00BE0971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B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、报价单；</w:t>
      </w:r>
    </w:p>
    <w:p w14:paraId="53B7C4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C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、供货期、质保期、售后服务（厂商盖章）；</w:t>
      </w:r>
    </w:p>
    <w:p w14:paraId="6AB50E7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D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、质保期外年维保费用或占比等；</w:t>
      </w:r>
    </w:p>
    <w:p w14:paraId="23B80C5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12、若制造商或生产企业为中小微企业，请提供相应证明的函。</w:t>
      </w:r>
    </w:p>
    <w:p w14:paraId="7460B7A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</w:t>
      </w:r>
      <w:r>
        <w:rPr>
          <w:rFonts w:ascii="方正仿宋_GBK" w:eastAsia="方正仿宋_GBK" w:cs="宋体" w:hAnsiTheme="minorEastAsia"/>
          <w:b/>
          <w:kern w:val="0"/>
          <w:sz w:val="24"/>
        </w:rPr>
        <w:t xml:space="preserve">3. 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若为进口产品，则提供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进口论证一份，阐述清楚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进口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理由。</w:t>
      </w:r>
    </w:p>
    <w:p w14:paraId="5C1F32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 w:val="0"/>
          <w:bCs w:val="0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六、联系人：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吕</w:t>
      </w:r>
      <w:r>
        <w:rPr>
          <w:rFonts w:hint="eastAsia" w:ascii="方正仿宋_GBK" w:eastAsia="方正仿宋_GBK" w:cs="宋体" w:hAnsiTheme="minorEastAsia"/>
          <w:kern w:val="0"/>
          <w:sz w:val="24"/>
        </w:rPr>
        <w:t>老师</w:t>
      </w:r>
      <w:bookmarkStart w:id="0" w:name="_GoBack"/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19923705202</w:t>
      </w: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</w:t>
      </w:r>
      <w:bookmarkEnd w:id="0"/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</w:t>
      </w:r>
    </w:p>
    <w:p w14:paraId="7DEAA2A4">
      <w:pPr>
        <w:pStyle w:val="12"/>
        <w:widowControl/>
        <w:adjustRightInd w:val="0"/>
        <w:snapToGrid w:val="0"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0F1B1E5F"/>
    <w:rsid w:val="0F304F54"/>
    <w:rsid w:val="103016EF"/>
    <w:rsid w:val="114136FE"/>
    <w:rsid w:val="1C4903C4"/>
    <w:rsid w:val="246C2E5E"/>
    <w:rsid w:val="40D921C3"/>
    <w:rsid w:val="475E2F1F"/>
    <w:rsid w:val="4A402607"/>
    <w:rsid w:val="4FA7136E"/>
    <w:rsid w:val="53522BE9"/>
    <w:rsid w:val="5437613A"/>
    <w:rsid w:val="557007CE"/>
    <w:rsid w:val="687D22F9"/>
    <w:rsid w:val="71EB4B50"/>
    <w:rsid w:val="753951EC"/>
    <w:rsid w:val="76B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789</Characters>
  <Lines>6</Lines>
  <Paragraphs>1</Paragraphs>
  <TotalTime>6</TotalTime>
  <ScaleCrop>false</ScaleCrop>
  <LinksUpToDate>false</LinksUpToDate>
  <CharactersWithSpaces>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有、意思</cp:lastModifiedBy>
  <dcterms:modified xsi:type="dcterms:W3CDTF">2024-12-10T09:37:57Z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ECA7ACCCF06F40D6B09A8F09056EAAED_13</vt:lpwstr>
  </property>
</Properties>
</file>