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219" w:rsidRPr="0018465A" w:rsidRDefault="007C7219" w:rsidP="007C7219">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询价采购</w:t>
      </w:r>
      <w:r w:rsidRPr="0018465A">
        <w:rPr>
          <w:rFonts w:ascii="方正黑体_GBK" w:eastAsia="方正黑体_GBK" w:hAnsi="宋体" w:hint="eastAsia"/>
          <w:spacing w:val="80"/>
          <w:sz w:val="112"/>
          <w:szCs w:val="112"/>
        </w:rPr>
        <w:t>文件</w:t>
      </w:r>
    </w:p>
    <w:p w:rsidR="007C7219" w:rsidRPr="0018465A" w:rsidRDefault="007C7219" w:rsidP="007C7219">
      <w:pPr>
        <w:spacing w:line="700" w:lineRule="exact"/>
        <w:jc w:val="center"/>
        <w:rPr>
          <w:rFonts w:ascii="黑体" w:eastAsia="黑体"/>
          <w:sz w:val="32"/>
        </w:rPr>
      </w:pPr>
    </w:p>
    <w:p w:rsidR="007C7219" w:rsidRPr="0018465A" w:rsidRDefault="007C7219" w:rsidP="007C7219">
      <w:pPr>
        <w:spacing w:line="700" w:lineRule="exact"/>
        <w:jc w:val="center"/>
        <w:rPr>
          <w:rFonts w:ascii="黑体" w:eastAsia="黑体"/>
          <w:sz w:val="32"/>
        </w:rPr>
      </w:pPr>
    </w:p>
    <w:p w:rsidR="007C7219" w:rsidRPr="0018465A" w:rsidRDefault="007C7219" w:rsidP="007C7219">
      <w:pPr>
        <w:spacing w:line="700" w:lineRule="exact"/>
        <w:jc w:val="center"/>
        <w:rPr>
          <w:rFonts w:ascii="黑体" w:eastAsia="黑体"/>
          <w:sz w:val="32"/>
        </w:rPr>
      </w:pPr>
    </w:p>
    <w:p w:rsidR="007C7219" w:rsidRPr="0018465A" w:rsidRDefault="007C7219" w:rsidP="007C7219">
      <w:pPr>
        <w:spacing w:line="700" w:lineRule="exact"/>
        <w:jc w:val="center"/>
        <w:rPr>
          <w:rFonts w:ascii="黑体" w:eastAsia="黑体"/>
          <w:sz w:val="32"/>
        </w:rPr>
      </w:pPr>
    </w:p>
    <w:p w:rsidR="007C7219" w:rsidRDefault="007C7219" w:rsidP="0006215B">
      <w:pPr>
        <w:spacing w:line="700" w:lineRule="exact"/>
        <w:ind w:firstLineChars="736" w:firstLine="2650"/>
        <w:rPr>
          <w:rFonts w:ascii="方正小标宋_GBK" w:eastAsia="方正小标宋_GBK" w:hAnsi="宋体"/>
          <w:sz w:val="36"/>
          <w:szCs w:val="30"/>
        </w:rPr>
      </w:pPr>
      <w:r w:rsidRPr="0018465A">
        <w:rPr>
          <w:rFonts w:ascii="方正小标宋_GBK" w:eastAsia="方正小标宋_GBK" w:hAnsi="宋体" w:hint="eastAsia"/>
          <w:sz w:val="36"/>
          <w:szCs w:val="30"/>
        </w:rPr>
        <w:t>项目编号：</w:t>
      </w:r>
      <w:r w:rsidR="002D2CF3">
        <w:rPr>
          <w:rFonts w:ascii="方正小标宋_GBK" w:eastAsia="方正小标宋_GBK" w:hAnsi="宋体" w:hint="eastAsia"/>
          <w:sz w:val="36"/>
          <w:szCs w:val="30"/>
        </w:rPr>
        <w:t>202103</w:t>
      </w:r>
      <w:r>
        <w:rPr>
          <w:rFonts w:ascii="方正小标宋_GBK" w:eastAsia="方正小标宋_GBK" w:hAnsi="宋体" w:hint="eastAsia"/>
          <w:sz w:val="36"/>
          <w:szCs w:val="30"/>
        </w:rPr>
        <w:t>7</w:t>
      </w:r>
    </w:p>
    <w:p w:rsidR="007C7219" w:rsidRDefault="007C7219" w:rsidP="002D2CF3">
      <w:pPr>
        <w:spacing w:line="700" w:lineRule="exact"/>
        <w:rPr>
          <w:rFonts w:ascii="方正小标宋_GBK" w:eastAsia="方正小标宋_GBK" w:hAnsi="宋体" w:hint="eastAsia"/>
          <w:b/>
          <w:sz w:val="36"/>
          <w:szCs w:val="30"/>
          <w:u w:val="single"/>
        </w:rPr>
      </w:pPr>
      <w:r w:rsidRPr="00B00B4D">
        <w:rPr>
          <w:rFonts w:ascii="方正小标宋_GBK" w:eastAsia="方正小标宋_GBK" w:hAnsi="宋体" w:hint="eastAsia"/>
          <w:sz w:val="36"/>
          <w:szCs w:val="30"/>
        </w:rPr>
        <w:t>项目名称：</w:t>
      </w:r>
      <w:r w:rsidR="002D2CF3" w:rsidRPr="004456E8">
        <w:rPr>
          <w:rFonts w:ascii="方正小标宋_GBK" w:eastAsia="方正小标宋_GBK" w:hAnsi="宋体" w:hint="eastAsia"/>
          <w:b/>
          <w:sz w:val="36"/>
          <w:szCs w:val="30"/>
          <w:u w:val="single"/>
        </w:rPr>
        <w:t>麻醉临床信息系统2021-2024年度售后服务</w:t>
      </w:r>
    </w:p>
    <w:p w:rsidR="008A0F73" w:rsidRPr="0018465A" w:rsidRDefault="008A0F73" w:rsidP="008A0F73">
      <w:pPr>
        <w:spacing w:line="700" w:lineRule="exact"/>
        <w:jc w:val="center"/>
        <w:rPr>
          <w:rFonts w:ascii="方正小标宋_GBK" w:eastAsia="方正小标宋_GBK" w:hAnsi="宋体"/>
          <w:sz w:val="36"/>
          <w:szCs w:val="30"/>
        </w:rPr>
      </w:pPr>
      <w:r>
        <w:rPr>
          <w:rFonts w:ascii="方正小标宋_GBK" w:eastAsia="方正小标宋_GBK" w:hAnsi="宋体" w:hint="eastAsia"/>
          <w:b/>
          <w:sz w:val="36"/>
          <w:szCs w:val="30"/>
          <w:u w:val="single"/>
        </w:rPr>
        <w:t>第二次</w:t>
      </w:r>
    </w:p>
    <w:p w:rsidR="007C7219" w:rsidRPr="003D29C2" w:rsidRDefault="007C7219" w:rsidP="007C7219">
      <w:pPr>
        <w:spacing w:line="700" w:lineRule="exact"/>
        <w:jc w:val="center"/>
        <w:rPr>
          <w:rFonts w:ascii="宋体" w:hAnsi="宋体"/>
          <w:b/>
          <w:sz w:val="30"/>
          <w:szCs w:val="30"/>
        </w:rPr>
      </w:pPr>
    </w:p>
    <w:p w:rsidR="007C7219" w:rsidRDefault="007C7219" w:rsidP="007C7219">
      <w:pPr>
        <w:spacing w:line="700" w:lineRule="exact"/>
        <w:rPr>
          <w:rFonts w:ascii="宋体" w:hAnsi="宋体"/>
          <w:b/>
          <w:sz w:val="30"/>
          <w:szCs w:val="30"/>
        </w:rPr>
      </w:pPr>
    </w:p>
    <w:p w:rsidR="007C7219" w:rsidRDefault="007C7219" w:rsidP="007C7219">
      <w:pPr>
        <w:spacing w:line="700" w:lineRule="exact"/>
        <w:rPr>
          <w:rFonts w:ascii="宋体" w:hAnsi="宋体"/>
          <w:b/>
          <w:sz w:val="30"/>
          <w:szCs w:val="30"/>
        </w:rPr>
      </w:pPr>
    </w:p>
    <w:p w:rsidR="007C7219" w:rsidRDefault="007C7219" w:rsidP="007C7219">
      <w:pPr>
        <w:spacing w:line="700" w:lineRule="exact"/>
        <w:rPr>
          <w:rFonts w:ascii="宋体" w:hAnsi="宋体"/>
          <w:b/>
          <w:sz w:val="30"/>
          <w:szCs w:val="30"/>
        </w:rPr>
      </w:pPr>
    </w:p>
    <w:p w:rsidR="007C7219" w:rsidRDefault="007C7219" w:rsidP="007C7219">
      <w:pPr>
        <w:spacing w:line="700" w:lineRule="exact"/>
        <w:rPr>
          <w:rFonts w:ascii="宋体" w:hAnsi="宋体"/>
          <w:b/>
          <w:sz w:val="30"/>
          <w:szCs w:val="30"/>
        </w:rPr>
      </w:pPr>
    </w:p>
    <w:p w:rsidR="007C7219" w:rsidRDefault="007C7219" w:rsidP="007C7219">
      <w:pPr>
        <w:spacing w:line="700" w:lineRule="exact"/>
        <w:rPr>
          <w:rFonts w:ascii="宋体" w:hAnsi="宋体"/>
          <w:b/>
          <w:sz w:val="30"/>
          <w:szCs w:val="30"/>
        </w:rPr>
      </w:pPr>
    </w:p>
    <w:p w:rsidR="007C7219" w:rsidRPr="0018465A" w:rsidRDefault="007C7219" w:rsidP="007C7219">
      <w:pPr>
        <w:spacing w:line="700" w:lineRule="exact"/>
        <w:rPr>
          <w:rFonts w:ascii="宋体" w:hAnsi="宋体"/>
          <w:b/>
          <w:sz w:val="30"/>
          <w:szCs w:val="30"/>
        </w:rPr>
      </w:pPr>
    </w:p>
    <w:p w:rsidR="007C7219" w:rsidRPr="002A1255" w:rsidRDefault="007C7219" w:rsidP="007C7219">
      <w:pPr>
        <w:spacing w:line="700" w:lineRule="exact"/>
        <w:ind w:firstLineChars="500" w:firstLine="1800"/>
        <w:rPr>
          <w:rFonts w:ascii="方正小标宋_GBK" w:eastAsia="方正小标宋_GBK" w:hAnsi="宋体"/>
          <w:sz w:val="36"/>
          <w:szCs w:val="30"/>
        </w:rPr>
      </w:pPr>
      <w:r w:rsidRPr="0018465A">
        <w:rPr>
          <w:rFonts w:ascii="方正小标宋_GBK" w:eastAsia="方正小标宋_GBK" w:hAnsi="宋体" w:hint="eastAsia"/>
          <w:sz w:val="36"/>
          <w:szCs w:val="30"/>
        </w:rPr>
        <w:t>采   购   人：</w:t>
      </w:r>
      <w:r w:rsidRPr="002A1255">
        <w:rPr>
          <w:rFonts w:ascii="方正小标宋_GBK" w:eastAsia="方正小标宋_GBK" w:hAnsi="宋体" w:hint="eastAsia"/>
          <w:sz w:val="36"/>
          <w:szCs w:val="30"/>
        </w:rPr>
        <w:t>重庆市</w:t>
      </w:r>
      <w:r>
        <w:rPr>
          <w:rFonts w:ascii="方正小标宋_GBK" w:eastAsia="方正小标宋_GBK" w:hAnsi="宋体" w:hint="eastAsia"/>
          <w:sz w:val="36"/>
          <w:szCs w:val="30"/>
        </w:rPr>
        <w:t>合川区人民医院</w:t>
      </w:r>
    </w:p>
    <w:p w:rsidR="007C7219" w:rsidRPr="002A1255" w:rsidRDefault="007C7219" w:rsidP="007C7219">
      <w:pPr>
        <w:spacing w:line="720" w:lineRule="exact"/>
        <w:jc w:val="center"/>
        <w:outlineLvl w:val="0"/>
        <w:rPr>
          <w:rFonts w:ascii="方正小标宋_GBK" w:eastAsia="方正小标宋_GBK" w:hAnsi="宋体"/>
          <w:sz w:val="36"/>
          <w:szCs w:val="30"/>
        </w:rPr>
      </w:pPr>
      <w:r w:rsidRPr="002A1255">
        <w:rPr>
          <w:rFonts w:ascii="方正小标宋_GBK" w:eastAsia="方正小标宋_GBK" w:hAnsi="宋体" w:hint="eastAsia"/>
          <w:sz w:val="36"/>
          <w:szCs w:val="30"/>
        </w:rPr>
        <w:t>二〇二</w:t>
      </w:r>
      <w:r>
        <w:rPr>
          <w:rFonts w:ascii="方正小标宋_GBK" w:eastAsia="方正小标宋_GBK" w:hAnsi="宋体" w:hint="eastAsia"/>
          <w:sz w:val="36"/>
          <w:szCs w:val="30"/>
        </w:rPr>
        <w:t>一</w:t>
      </w:r>
      <w:r w:rsidRPr="002A1255">
        <w:rPr>
          <w:rFonts w:ascii="方正小标宋_GBK" w:eastAsia="方正小标宋_GBK" w:hAnsi="宋体" w:hint="eastAsia"/>
          <w:sz w:val="36"/>
          <w:szCs w:val="30"/>
        </w:rPr>
        <w:t>年</w:t>
      </w:r>
      <w:r w:rsidR="00713B72">
        <w:rPr>
          <w:rFonts w:ascii="方正小标宋_GBK" w:eastAsia="方正小标宋_GBK" w:hAnsi="宋体" w:hint="eastAsia"/>
          <w:sz w:val="36"/>
          <w:szCs w:val="30"/>
        </w:rPr>
        <w:t>八月</w:t>
      </w:r>
    </w:p>
    <w:p w:rsidR="007C7219" w:rsidRDefault="007C7219" w:rsidP="007C7219">
      <w:pPr>
        <w:spacing w:line="480" w:lineRule="exact"/>
        <w:jc w:val="center"/>
        <w:outlineLvl w:val="0"/>
        <w:rPr>
          <w:rFonts w:ascii="方正黑体_GBK" w:eastAsia="方正黑体_GBK"/>
          <w:sz w:val="44"/>
          <w:szCs w:val="28"/>
        </w:rPr>
      </w:pPr>
    </w:p>
    <w:p w:rsidR="007C7219" w:rsidRPr="0018465A" w:rsidRDefault="007C7219" w:rsidP="007C7219">
      <w:pPr>
        <w:pStyle w:val="28"/>
        <w:tabs>
          <w:tab w:val="right" w:leader="dot" w:pos="9402"/>
        </w:tabs>
        <w:spacing w:line="480" w:lineRule="exact"/>
        <w:ind w:left="560"/>
        <w:rPr>
          <w:rFonts w:ascii="方正仿宋_GBK" w:eastAsia="方正仿宋_GBK" w:hAnsi="Calibri"/>
          <w:sz w:val="18"/>
          <w:szCs w:val="22"/>
        </w:rPr>
        <w:sectPr w:rsidR="007C7219" w:rsidRPr="0018465A">
          <w:headerReference w:type="default" r:id="rId7"/>
          <w:footerReference w:type="even" r:id="rId8"/>
          <w:footerReference w:type="default" r:id="rId9"/>
          <w:headerReference w:type="first" r:id="rId10"/>
          <w:footerReference w:type="first" r:id="rId11"/>
          <w:pgSz w:w="11907" w:h="16840"/>
          <w:pgMar w:top="1134" w:right="1191" w:bottom="1134" w:left="1304" w:header="851" w:footer="992" w:gutter="0"/>
          <w:pgNumType w:fmt="numberInDash" w:start="1"/>
          <w:cols w:space="720"/>
          <w:docGrid w:linePitch="380" w:charSpace="-5735"/>
        </w:sectPr>
      </w:pPr>
    </w:p>
    <w:p w:rsidR="007C7219" w:rsidRPr="0018465A" w:rsidRDefault="007C7219" w:rsidP="007C7219">
      <w:pPr>
        <w:pStyle w:val="23"/>
        <w:spacing w:line="360" w:lineRule="auto"/>
        <w:jc w:val="center"/>
        <w:rPr>
          <w:rFonts w:ascii="方正小标宋_GBK" w:eastAsia="方正小标宋_GBK" w:hAnsi="宋体"/>
          <w:b w:val="0"/>
          <w:szCs w:val="30"/>
        </w:rPr>
      </w:pPr>
      <w:bookmarkStart w:id="0" w:name="_Toc11641050"/>
      <w:bookmarkStart w:id="1" w:name="_Toc12789052"/>
      <w:bookmarkStart w:id="2" w:name="_Toc511909593"/>
      <w:r w:rsidRPr="0018465A">
        <w:rPr>
          <w:rFonts w:ascii="方正小标宋_GBK" w:eastAsia="方正小标宋_GBK" w:hAnsi="宋体" w:hint="eastAsia"/>
          <w:b w:val="0"/>
          <w:sz w:val="36"/>
          <w:szCs w:val="30"/>
        </w:rPr>
        <w:lastRenderedPageBreak/>
        <w:t xml:space="preserve">第一篇  </w:t>
      </w:r>
      <w:r>
        <w:rPr>
          <w:rFonts w:ascii="方正小标宋_GBK" w:eastAsia="方正小标宋_GBK" w:hAnsi="宋体" w:hint="eastAsia"/>
          <w:b w:val="0"/>
          <w:sz w:val="36"/>
          <w:szCs w:val="30"/>
        </w:rPr>
        <w:t>询价</w:t>
      </w:r>
      <w:r w:rsidRPr="0018465A">
        <w:rPr>
          <w:rFonts w:ascii="方正小标宋_GBK" w:eastAsia="方正小标宋_GBK" w:hAnsi="宋体" w:hint="eastAsia"/>
          <w:b w:val="0"/>
          <w:sz w:val="36"/>
          <w:szCs w:val="30"/>
        </w:rPr>
        <w:t>邀请书</w:t>
      </w:r>
      <w:bookmarkEnd w:id="0"/>
      <w:bookmarkEnd w:id="1"/>
      <w:bookmarkEnd w:id="2"/>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sidRPr="006E14B6">
        <w:rPr>
          <w:rFonts w:ascii="方正仿宋_GBK" w:eastAsia="方正仿宋_GBK" w:hAnsi="宋体" w:hint="eastAsia"/>
          <w:sz w:val="24"/>
          <w:szCs w:val="24"/>
        </w:rPr>
        <w:t>重庆市合川区人民医院，拟对合川区人民医院IT办公</w:t>
      </w:r>
      <w:r>
        <w:rPr>
          <w:rFonts w:ascii="方正仿宋_GBK" w:eastAsia="方正仿宋_GBK" w:hAnsi="宋体" w:hint="eastAsia"/>
          <w:sz w:val="24"/>
          <w:szCs w:val="24"/>
        </w:rPr>
        <w:t>电脑</w:t>
      </w:r>
      <w:r w:rsidRPr="006E14B6">
        <w:rPr>
          <w:rFonts w:ascii="方正仿宋_GBK" w:eastAsia="方正仿宋_GBK" w:hAnsi="宋体" w:hint="eastAsia"/>
          <w:sz w:val="24"/>
          <w:szCs w:val="24"/>
        </w:rPr>
        <w:t>配件采购进行</w:t>
      </w:r>
      <w:r>
        <w:rPr>
          <w:rFonts w:ascii="方正仿宋_GBK" w:eastAsia="方正仿宋_GBK" w:hAnsi="宋体" w:hint="eastAsia"/>
          <w:sz w:val="24"/>
          <w:szCs w:val="24"/>
        </w:rPr>
        <w:t>询价采购</w:t>
      </w:r>
      <w:r w:rsidRPr="006E14B6">
        <w:rPr>
          <w:rFonts w:ascii="方正仿宋_GBK" w:eastAsia="方正仿宋_GBK" w:hAnsi="宋体" w:hint="eastAsia"/>
          <w:sz w:val="24"/>
          <w:szCs w:val="24"/>
        </w:rPr>
        <w:t>，</w:t>
      </w:r>
      <w:r w:rsidRPr="0018465A">
        <w:rPr>
          <w:rFonts w:ascii="方正仿宋_GBK" w:eastAsia="方正仿宋_GBK" w:hAnsi="宋体" w:hint="eastAsia"/>
          <w:sz w:val="24"/>
          <w:szCs w:val="24"/>
        </w:rPr>
        <w:t>欢迎有资格的供应商前来参加。</w:t>
      </w:r>
    </w:p>
    <w:p w:rsidR="007C7219" w:rsidRPr="0018465A" w:rsidRDefault="007C7219" w:rsidP="007C7219">
      <w:pPr>
        <w:pStyle w:val="30"/>
        <w:spacing w:before="0" w:after="0" w:line="400" w:lineRule="exact"/>
        <w:rPr>
          <w:rFonts w:ascii="方正仿宋_GBK" w:eastAsia="方正仿宋_GBK"/>
          <w:sz w:val="24"/>
          <w:szCs w:val="24"/>
        </w:rPr>
      </w:pPr>
      <w:bookmarkStart w:id="3" w:name="_Toc313893526"/>
      <w:bookmarkStart w:id="4" w:name="_Toc317775175"/>
      <w:bookmarkStart w:id="5" w:name="_Toc511909594"/>
      <w:r w:rsidRPr="0018465A">
        <w:rPr>
          <w:rFonts w:ascii="方正仿宋_GBK" w:eastAsia="方正仿宋_GBK" w:hint="eastAsia"/>
          <w:sz w:val="24"/>
          <w:szCs w:val="24"/>
        </w:rPr>
        <w:t>一、</w:t>
      </w:r>
      <w:r>
        <w:rPr>
          <w:rFonts w:ascii="方正仿宋_GBK" w:eastAsia="方正仿宋_GBK" w:hint="eastAsia"/>
          <w:sz w:val="24"/>
          <w:szCs w:val="24"/>
        </w:rPr>
        <w:t>询价</w:t>
      </w:r>
      <w:r w:rsidRPr="0018465A">
        <w:rPr>
          <w:rFonts w:ascii="方正仿宋_GBK" w:eastAsia="方正仿宋_GBK" w:hint="eastAsia"/>
          <w:sz w:val="24"/>
          <w:szCs w:val="24"/>
        </w:rPr>
        <w:t>内容</w:t>
      </w:r>
      <w:bookmarkEnd w:id="3"/>
      <w:bookmarkEnd w:id="4"/>
      <w:bookmarkEnd w:id="5"/>
    </w:p>
    <w:tbl>
      <w:tblPr>
        <w:tblW w:w="10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419"/>
        <w:gridCol w:w="709"/>
        <w:gridCol w:w="826"/>
        <w:gridCol w:w="1559"/>
        <w:gridCol w:w="1559"/>
        <w:gridCol w:w="1364"/>
      </w:tblGrid>
      <w:tr w:rsidR="00727B94" w:rsidTr="00727B94">
        <w:trPr>
          <w:trHeight w:val="449"/>
          <w:jc w:val="center"/>
        </w:trPr>
        <w:tc>
          <w:tcPr>
            <w:tcW w:w="4419" w:type="dxa"/>
            <w:vAlign w:val="center"/>
          </w:tcPr>
          <w:p w:rsidR="00727B94" w:rsidRDefault="00727B94" w:rsidP="002D2CF3">
            <w:pPr>
              <w:ind w:firstLineChars="98" w:firstLine="236"/>
              <w:jc w:val="center"/>
              <w:rPr>
                <w:rFonts w:ascii="宋体" w:hAnsi="宋体"/>
                <w:b/>
                <w:sz w:val="24"/>
                <w:szCs w:val="24"/>
              </w:rPr>
            </w:pPr>
            <w:bookmarkStart w:id="6" w:name="_Toc511909595"/>
            <w:bookmarkStart w:id="7" w:name="_Toc373860293"/>
            <w:bookmarkStart w:id="8" w:name="_Toc317775178"/>
            <w:r>
              <w:rPr>
                <w:rFonts w:ascii="宋体" w:hAnsi="宋体" w:hint="eastAsia"/>
                <w:b/>
                <w:sz w:val="24"/>
                <w:szCs w:val="24"/>
              </w:rPr>
              <w:t>采购内容</w:t>
            </w:r>
          </w:p>
        </w:tc>
        <w:tc>
          <w:tcPr>
            <w:tcW w:w="709" w:type="dxa"/>
            <w:vAlign w:val="center"/>
          </w:tcPr>
          <w:p w:rsidR="00727B94" w:rsidRDefault="00727B94" w:rsidP="002D2CF3">
            <w:pPr>
              <w:jc w:val="center"/>
              <w:rPr>
                <w:rFonts w:ascii="宋体" w:hAnsi="宋体"/>
                <w:b/>
                <w:sz w:val="24"/>
                <w:szCs w:val="24"/>
              </w:rPr>
            </w:pPr>
            <w:r>
              <w:rPr>
                <w:rFonts w:ascii="宋体" w:hAnsi="宋体" w:hint="eastAsia"/>
                <w:b/>
                <w:sz w:val="24"/>
                <w:szCs w:val="24"/>
              </w:rPr>
              <w:t>单位</w:t>
            </w:r>
          </w:p>
        </w:tc>
        <w:tc>
          <w:tcPr>
            <w:tcW w:w="826" w:type="dxa"/>
            <w:vAlign w:val="center"/>
          </w:tcPr>
          <w:p w:rsidR="00727B94" w:rsidRDefault="00727B94" w:rsidP="002D2CF3">
            <w:pPr>
              <w:jc w:val="center"/>
              <w:rPr>
                <w:rFonts w:ascii="宋体" w:hAnsi="宋体"/>
                <w:b/>
                <w:sz w:val="24"/>
                <w:szCs w:val="24"/>
              </w:rPr>
            </w:pPr>
            <w:r>
              <w:rPr>
                <w:rFonts w:ascii="宋体" w:hAnsi="宋体" w:hint="eastAsia"/>
                <w:b/>
                <w:sz w:val="24"/>
                <w:szCs w:val="24"/>
              </w:rPr>
              <w:t>数量</w:t>
            </w:r>
          </w:p>
        </w:tc>
        <w:tc>
          <w:tcPr>
            <w:tcW w:w="1559" w:type="dxa"/>
          </w:tcPr>
          <w:p w:rsidR="00727B94" w:rsidRPr="00955BF6" w:rsidRDefault="00727B94" w:rsidP="00F65A11">
            <w:pPr>
              <w:jc w:val="center"/>
              <w:rPr>
                <w:rFonts w:ascii="宋体" w:hAnsi="宋体"/>
                <w:b/>
                <w:sz w:val="24"/>
                <w:szCs w:val="24"/>
              </w:rPr>
            </w:pPr>
            <w:r>
              <w:rPr>
                <w:rFonts w:ascii="宋体" w:hAnsi="宋体" w:hint="eastAsia"/>
                <w:b/>
                <w:sz w:val="24"/>
                <w:szCs w:val="24"/>
              </w:rPr>
              <w:t>每年限价</w:t>
            </w:r>
          </w:p>
        </w:tc>
        <w:tc>
          <w:tcPr>
            <w:tcW w:w="1559" w:type="dxa"/>
            <w:vAlign w:val="center"/>
          </w:tcPr>
          <w:p w:rsidR="00727B94" w:rsidRPr="00955BF6" w:rsidRDefault="00727B94" w:rsidP="00967D91">
            <w:pPr>
              <w:ind w:firstLineChars="148" w:firstLine="357"/>
              <w:rPr>
                <w:rFonts w:ascii="宋体" w:hAnsi="宋体"/>
                <w:b/>
                <w:sz w:val="24"/>
                <w:szCs w:val="24"/>
              </w:rPr>
            </w:pPr>
            <w:r w:rsidRPr="00955BF6">
              <w:rPr>
                <w:rFonts w:ascii="宋体" w:hAnsi="宋体" w:hint="eastAsia"/>
                <w:b/>
                <w:sz w:val="24"/>
                <w:szCs w:val="24"/>
              </w:rPr>
              <w:t>总限价</w:t>
            </w:r>
          </w:p>
        </w:tc>
        <w:tc>
          <w:tcPr>
            <w:tcW w:w="1364" w:type="dxa"/>
            <w:vAlign w:val="center"/>
          </w:tcPr>
          <w:p w:rsidR="00727B94" w:rsidRPr="00955BF6" w:rsidRDefault="00727B94" w:rsidP="002D2CF3">
            <w:pPr>
              <w:jc w:val="center"/>
              <w:rPr>
                <w:rFonts w:ascii="宋体" w:hAnsi="宋体"/>
                <w:b/>
                <w:sz w:val="24"/>
                <w:szCs w:val="24"/>
              </w:rPr>
            </w:pPr>
            <w:r w:rsidRPr="00955BF6">
              <w:rPr>
                <w:rFonts w:ascii="宋体" w:hAnsi="宋体" w:hint="eastAsia"/>
                <w:b/>
                <w:sz w:val="24"/>
                <w:szCs w:val="24"/>
              </w:rPr>
              <w:t>保证金</w:t>
            </w:r>
          </w:p>
        </w:tc>
      </w:tr>
      <w:tr w:rsidR="00727B94" w:rsidTr="00727B94">
        <w:trPr>
          <w:trHeight w:val="866"/>
          <w:jc w:val="center"/>
        </w:trPr>
        <w:tc>
          <w:tcPr>
            <w:tcW w:w="4419" w:type="dxa"/>
            <w:vAlign w:val="center"/>
          </w:tcPr>
          <w:p w:rsidR="00727B94" w:rsidRDefault="00727B94" w:rsidP="002D2CF3">
            <w:pPr>
              <w:jc w:val="center"/>
              <w:rPr>
                <w:rFonts w:ascii="宋体" w:hAnsi="宋体"/>
                <w:b/>
                <w:sz w:val="24"/>
                <w:szCs w:val="24"/>
              </w:rPr>
            </w:pPr>
            <w:r>
              <w:rPr>
                <w:rFonts w:ascii="宋体" w:hAnsi="宋体" w:hint="eastAsia"/>
                <w:b/>
                <w:sz w:val="24"/>
                <w:szCs w:val="24"/>
              </w:rPr>
              <w:t>合川区人民医院麻醉临床信息系统2021-2024年度售后服务</w:t>
            </w:r>
          </w:p>
        </w:tc>
        <w:tc>
          <w:tcPr>
            <w:tcW w:w="709" w:type="dxa"/>
            <w:vAlign w:val="center"/>
          </w:tcPr>
          <w:p w:rsidR="00727B94" w:rsidRDefault="00727B94" w:rsidP="002D2CF3">
            <w:pPr>
              <w:jc w:val="center"/>
              <w:rPr>
                <w:rFonts w:ascii="宋体" w:hAnsi="宋体"/>
                <w:b/>
                <w:sz w:val="24"/>
                <w:szCs w:val="24"/>
              </w:rPr>
            </w:pPr>
            <w:r>
              <w:rPr>
                <w:rFonts w:ascii="宋体" w:hAnsi="宋体" w:hint="eastAsia"/>
                <w:b/>
                <w:sz w:val="24"/>
                <w:szCs w:val="24"/>
              </w:rPr>
              <w:t>年</w:t>
            </w:r>
          </w:p>
        </w:tc>
        <w:tc>
          <w:tcPr>
            <w:tcW w:w="826" w:type="dxa"/>
            <w:vAlign w:val="center"/>
          </w:tcPr>
          <w:p w:rsidR="00727B94" w:rsidRDefault="00727B94" w:rsidP="002D2CF3">
            <w:pPr>
              <w:jc w:val="center"/>
              <w:rPr>
                <w:rFonts w:ascii="宋体" w:hAnsi="宋体"/>
                <w:b/>
                <w:sz w:val="24"/>
                <w:szCs w:val="24"/>
              </w:rPr>
            </w:pPr>
            <w:r>
              <w:rPr>
                <w:rFonts w:ascii="宋体" w:hAnsi="宋体" w:hint="eastAsia"/>
                <w:b/>
                <w:sz w:val="24"/>
                <w:szCs w:val="24"/>
              </w:rPr>
              <w:t>3</w:t>
            </w:r>
          </w:p>
        </w:tc>
        <w:tc>
          <w:tcPr>
            <w:tcW w:w="1559" w:type="dxa"/>
          </w:tcPr>
          <w:p w:rsidR="00F65A11" w:rsidRDefault="00F65A11" w:rsidP="00F65A11">
            <w:pPr>
              <w:ind w:firstLineChars="148" w:firstLine="357"/>
              <w:rPr>
                <w:rFonts w:ascii="宋体" w:hAnsi="宋体"/>
                <w:b/>
                <w:sz w:val="24"/>
                <w:szCs w:val="24"/>
              </w:rPr>
            </w:pPr>
          </w:p>
          <w:p w:rsidR="00727B94" w:rsidRPr="00955BF6" w:rsidRDefault="00727B94" w:rsidP="00F65A11">
            <w:pPr>
              <w:ind w:firstLineChars="148" w:firstLine="357"/>
              <w:rPr>
                <w:rFonts w:ascii="宋体" w:hAnsi="宋体"/>
                <w:b/>
                <w:sz w:val="24"/>
                <w:szCs w:val="24"/>
              </w:rPr>
            </w:pPr>
            <w:r>
              <w:rPr>
                <w:rFonts w:ascii="宋体" w:hAnsi="宋体" w:hint="eastAsia"/>
                <w:b/>
                <w:sz w:val="24"/>
                <w:szCs w:val="24"/>
              </w:rPr>
              <w:t>5.19万元</w:t>
            </w:r>
          </w:p>
        </w:tc>
        <w:tc>
          <w:tcPr>
            <w:tcW w:w="1559" w:type="dxa"/>
            <w:vAlign w:val="center"/>
          </w:tcPr>
          <w:p w:rsidR="00727B94" w:rsidRPr="00955BF6" w:rsidRDefault="00727B94" w:rsidP="002D2CF3">
            <w:pPr>
              <w:widowControl/>
              <w:jc w:val="center"/>
              <w:rPr>
                <w:rFonts w:ascii="宋体" w:hAnsi="宋体"/>
                <w:b/>
                <w:sz w:val="24"/>
                <w:szCs w:val="24"/>
              </w:rPr>
            </w:pPr>
            <w:r w:rsidRPr="00955BF6">
              <w:rPr>
                <w:rFonts w:ascii="宋体" w:hAnsi="宋体" w:hint="eastAsia"/>
                <w:b/>
                <w:sz w:val="24"/>
                <w:szCs w:val="24"/>
              </w:rPr>
              <w:t>15.</w:t>
            </w:r>
            <w:r w:rsidRPr="00955BF6">
              <w:rPr>
                <w:rFonts w:ascii="宋体" w:hAnsi="宋体"/>
                <w:b/>
                <w:sz w:val="24"/>
                <w:szCs w:val="24"/>
                <w:lang w:val="en-GB"/>
              </w:rPr>
              <w:t>57</w:t>
            </w:r>
            <w:r w:rsidRPr="00955BF6">
              <w:rPr>
                <w:rFonts w:ascii="宋体" w:hAnsi="宋体" w:hint="eastAsia"/>
                <w:b/>
                <w:sz w:val="24"/>
                <w:szCs w:val="24"/>
              </w:rPr>
              <w:t>万元</w:t>
            </w:r>
          </w:p>
        </w:tc>
        <w:tc>
          <w:tcPr>
            <w:tcW w:w="1364" w:type="dxa"/>
            <w:vAlign w:val="center"/>
          </w:tcPr>
          <w:p w:rsidR="00727B94" w:rsidRPr="00955BF6" w:rsidRDefault="00727B94" w:rsidP="002D2CF3">
            <w:pPr>
              <w:jc w:val="center"/>
              <w:rPr>
                <w:rFonts w:ascii="宋体" w:hAnsi="宋体"/>
                <w:b/>
                <w:sz w:val="24"/>
                <w:szCs w:val="24"/>
              </w:rPr>
            </w:pPr>
            <w:r w:rsidRPr="00955BF6">
              <w:rPr>
                <w:rFonts w:ascii="宋体" w:hAnsi="宋体" w:hint="eastAsia"/>
                <w:b/>
                <w:sz w:val="24"/>
                <w:szCs w:val="24"/>
              </w:rPr>
              <w:t>3000元</w:t>
            </w:r>
          </w:p>
        </w:tc>
      </w:tr>
    </w:tbl>
    <w:p w:rsidR="007C7219" w:rsidRPr="0018465A" w:rsidRDefault="007C7219" w:rsidP="007C7219">
      <w:pPr>
        <w:pStyle w:val="30"/>
        <w:spacing w:before="0" w:after="0" w:line="400" w:lineRule="exact"/>
        <w:rPr>
          <w:rFonts w:ascii="方正仿宋_GBK" w:eastAsia="方正仿宋_GBK"/>
          <w:sz w:val="24"/>
          <w:szCs w:val="24"/>
        </w:rPr>
      </w:pPr>
      <w:r w:rsidRPr="0018465A">
        <w:rPr>
          <w:rFonts w:ascii="方正仿宋_GBK" w:eastAsia="方正仿宋_GBK" w:hint="eastAsia"/>
          <w:sz w:val="24"/>
          <w:szCs w:val="24"/>
        </w:rPr>
        <w:t>二、资金来源</w:t>
      </w:r>
      <w:bookmarkEnd w:id="6"/>
    </w:p>
    <w:p w:rsidR="007C7219" w:rsidRPr="0018465A" w:rsidRDefault="007C7219" w:rsidP="007C7219">
      <w:pPr>
        <w:spacing w:line="48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自筹</w:t>
      </w:r>
      <w:r w:rsidRPr="00CE0795">
        <w:rPr>
          <w:rFonts w:ascii="方正仿宋_GBK" w:eastAsia="方正仿宋_GBK" w:hAnsi="仿宋" w:hint="eastAsia"/>
          <w:sz w:val="24"/>
          <w:szCs w:val="24"/>
        </w:rPr>
        <w:t>资金。</w:t>
      </w:r>
    </w:p>
    <w:p w:rsidR="007C7219" w:rsidRPr="0018465A" w:rsidRDefault="007C7219" w:rsidP="007C7219">
      <w:pPr>
        <w:pStyle w:val="30"/>
        <w:spacing w:before="0" w:after="0" w:line="400" w:lineRule="exact"/>
        <w:rPr>
          <w:rFonts w:ascii="方正仿宋_GBK" w:eastAsia="方正仿宋_GBK"/>
          <w:sz w:val="24"/>
          <w:szCs w:val="24"/>
        </w:rPr>
      </w:pPr>
      <w:bookmarkStart w:id="9" w:name="_Toc511909596"/>
      <w:r w:rsidRPr="0018465A">
        <w:rPr>
          <w:rFonts w:ascii="方正仿宋_GBK" w:eastAsia="方正仿宋_GBK" w:hint="eastAsia"/>
          <w:sz w:val="24"/>
          <w:szCs w:val="24"/>
        </w:rPr>
        <w:t>三、</w:t>
      </w:r>
      <w:r>
        <w:rPr>
          <w:rFonts w:ascii="方正仿宋_GBK" w:eastAsia="方正仿宋_GBK" w:hint="eastAsia"/>
          <w:sz w:val="24"/>
          <w:szCs w:val="24"/>
        </w:rPr>
        <w:t>询价</w:t>
      </w:r>
      <w:r w:rsidRPr="0018465A">
        <w:rPr>
          <w:rFonts w:ascii="方正仿宋_GBK" w:eastAsia="方正仿宋_GBK" w:hint="eastAsia"/>
          <w:sz w:val="24"/>
          <w:szCs w:val="24"/>
        </w:rPr>
        <w:t>资格</w:t>
      </w:r>
      <w:bookmarkEnd w:id="9"/>
    </w:p>
    <w:bookmarkEnd w:id="7"/>
    <w:bookmarkEnd w:id="8"/>
    <w:p w:rsidR="007C7219" w:rsidRPr="0018465A" w:rsidRDefault="007C7219" w:rsidP="007C7219">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应商自行承担。</w:t>
      </w:r>
    </w:p>
    <w:p w:rsidR="0006215B" w:rsidRPr="0018465A" w:rsidRDefault="007C7219" w:rsidP="0006215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w:t>
      </w:r>
      <w:r w:rsidRPr="00967A56">
        <w:rPr>
          <w:rFonts w:ascii="方正仿宋_GBK" w:eastAsia="方正仿宋_GBK" w:hAnsi="宋体" w:hint="eastAsia"/>
          <w:sz w:val="24"/>
          <w:szCs w:val="24"/>
        </w:rPr>
        <w:t>）按照《财政部关于在政府采购活动中查询及使用信用记录有关问题的通知》财库〔2016〕125号，</w:t>
      </w:r>
      <w:r>
        <w:rPr>
          <w:rFonts w:ascii="方正仿宋_GBK" w:eastAsia="方正仿宋_GBK" w:hAnsi="宋体" w:hint="eastAsia"/>
          <w:sz w:val="24"/>
          <w:szCs w:val="24"/>
        </w:rPr>
        <w:t>供应商</w:t>
      </w:r>
      <w:r w:rsidRPr="00967A56">
        <w:rPr>
          <w:rFonts w:ascii="方正仿宋_GBK" w:eastAsia="方正仿宋_GBK" w:hAnsi="宋体" w:hint="eastAsia"/>
          <w:sz w:val="24"/>
          <w:szCs w:val="24"/>
        </w:rPr>
        <w:t>列入失信被执行人、重大税收违法案件当事人名单、政</w:t>
      </w:r>
      <w:r w:rsidR="0006215B" w:rsidRPr="0018465A">
        <w:rPr>
          <w:rFonts w:ascii="方正仿宋_GBK" w:eastAsia="方正仿宋_GBK" w:hAnsi="宋体" w:hint="eastAsia"/>
          <w:sz w:val="24"/>
          <w:szCs w:val="24"/>
        </w:rPr>
        <w:t>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06215B" w:rsidRPr="0018465A" w:rsidRDefault="0006215B" w:rsidP="0006215B">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一般资格条件</w:t>
      </w:r>
    </w:p>
    <w:p w:rsidR="0006215B" w:rsidRPr="0018465A" w:rsidRDefault="0006215B" w:rsidP="0006215B">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（一）具有独立承担民事责任的能力；</w:t>
      </w:r>
    </w:p>
    <w:p w:rsidR="0006215B" w:rsidRPr="0018465A" w:rsidRDefault="0006215B" w:rsidP="0006215B">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二</w:t>
      </w:r>
      <w:r w:rsidRPr="0018465A">
        <w:rPr>
          <w:rFonts w:ascii="方正仿宋_GBK" w:eastAsia="方正仿宋_GBK" w:hAnsi="宋体" w:hint="eastAsia"/>
          <w:sz w:val="24"/>
          <w:szCs w:val="24"/>
        </w:rPr>
        <w:t>）具有良好的商业信誉和健全的财务会计制度；</w:t>
      </w:r>
    </w:p>
    <w:p w:rsidR="0006215B" w:rsidRPr="0018465A" w:rsidRDefault="0006215B" w:rsidP="0006215B">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三</w:t>
      </w:r>
      <w:r w:rsidRPr="0018465A">
        <w:rPr>
          <w:rFonts w:ascii="方正仿宋_GBK" w:eastAsia="方正仿宋_GBK" w:hAnsi="宋体" w:hint="eastAsia"/>
          <w:sz w:val="24"/>
          <w:szCs w:val="24"/>
        </w:rPr>
        <w:t>）具有履行合同所必需的设备和专业技术能力；</w:t>
      </w:r>
    </w:p>
    <w:p w:rsidR="0006215B" w:rsidRPr="0018465A" w:rsidRDefault="0006215B" w:rsidP="0006215B">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四</w:t>
      </w:r>
      <w:r w:rsidRPr="0018465A">
        <w:rPr>
          <w:rFonts w:ascii="方正仿宋_GBK" w:eastAsia="方正仿宋_GBK" w:hAnsi="宋体" w:hint="eastAsia"/>
          <w:sz w:val="24"/>
          <w:szCs w:val="24"/>
        </w:rPr>
        <w:t>）有依法缴纳税收和社会保障资金的良好记录；</w:t>
      </w:r>
    </w:p>
    <w:p w:rsidR="0006215B" w:rsidRPr="0018465A" w:rsidRDefault="0006215B" w:rsidP="0006215B">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五</w:t>
      </w:r>
      <w:r w:rsidRPr="0018465A">
        <w:rPr>
          <w:rFonts w:ascii="方正仿宋_GBK" w:eastAsia="方正仿宋_GBK" w:hAnsi="宋体" w:hint="eastAsia"/>
          <w:sz w:val="24"/>
          <w:szCs w:val="24"/>
        </w:rPr>
        <w:t>）参加政府采购活动前三年内，在经营活动中没有重大违法记录；</w:t>
      </w:r>
    </w:p>
    <w:p w:rsidR="0006215B" w:rsidRDefault="0006215B" w:rsidP="0006215B">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六</w:t>
      </w:r>
      <w:r w:rsidRPr="0018465A">
        <w:rPr>
          <w:rFonts w:ascii="方正仿宋_GBK" w:eastAsia="方正仿宋_GBK" w:hAnsi="宋体" w:hint="eastAsia"/>
          <w:sz w:val="24"/>
          <w:szCs w:val="24"/>
        </w:rPr>
        <w:t>）法律、行政法规规定的其他条件。</w:t>
      </w:r>
    </w:p>
    <w:p w:rsidR="0006215B" w:rsidRPr="0018465A" w:rsidRDefault="0006215B" w:rsidP="0006215B">
      <w:pPr>
        <w:pStyle w:val="30"/>
        <w:spacing w:before="0" w:after="0" w:line="480" w:lineRule="exact"/>
        <w:rPr>
          <w:rFonts w:ascii="方正仿宋_GBK" w:eastAsia="方正仿宋_GBK"/>
          <w:sz w:val="24"/>
          <w:szCs w:val="24"/>
        </w:rPr>
      </w:pPr>
      <w:bookmarkStart w:id="10" w:name="_Toc511909597"/>
      <w:r w:rsidRPr="0018465A">
        <w:rPr>
          <w:rFonts w:ascii="方正仿宋_GBK" w:eastAsia="方正仿宋_GBK" w:hint="eastAsia"/>
          <w:sz w:val="24"/>
          <w:szCs w:val="24"/>
        </w:rPr>
        <w:t>四、</w:t>
      </w:r>
      <w:r>
        <w:rPr>
          <w:rFonts w:ascii="方正仿宋_GBK" w:eastAsia="方正仿宋_GBK" w:hint="eastAsia"/>
          <w:sz w:val="24"/>
          <w:szCs w:val="24"/>
        </w:rPr>
        <w:t>询价</w:t>
      </w:r>
      <w:r w:rsidRPr="0018465A">
        <w:rPr>
          <w:rFonts w:ascii="方正仿宋_GBK" w:eastAsia="方正仿宋_GBK" w:hint="eastAsia"/>
          <w:sz w:val="24"/>
          <w:szCs w:val="24"/>
        </w:rPr>
        <w:t>有关说明</w:t>
      </w:r>
      <w:bookmarkEnd w:id="10"/>
    </w:p>
    <w:p w:rsidR="0006215B" w:rsidRPr="0018465A" w:rsidRDefault="0006215B" w:rsidP="0006215B">
      <w:pPr>
        <w:snapToGrid w:val="0"/>
        <w:spacing w:line="380" w:lineRule="exact"/>
        <w:ind w:firstLineChars="200" w:firstLine="480"/>
        <w:rPr>
          <w:rFonts w:ascii="方正仿宋_GBK" w:eastAsia="方正仿宋_GBK" w:hAnsi="宋体"/>
          <w:sz w:val="24"/>
          <w:szCs w:val="24"/>
        </w:rPr>
      </w:pPr>
      <w:r w:rsidRPr="007A174D">
        <w:rPr>
          <w:rFonts w:ascii="方正仿宋_GBK" w:eastAsia="方正仿宋_GBK" w:hAnsi="宋体" w:hint="eastAsia"/>
          <w:sz w:val="24"/>
          <w:szCs w:val="24"/>
        </w:rPr>
        <w:t>（一）</w:t>
      </w:r>
      <w:r w:rsidRPr="00C557D8">
        <w:rPr>
          <w:rFonts w:ascii="方正仿宋_GBK" w:eastAsia="方正仿宋_GBK" w:hAnsi="宋体" w:hint="eastAsia"/>
          <w:sz w:val="24"/>
          <w:szCs w:val="24"/>
        </w:rPr>
        <w:t>凡有意参加竞标的竞标人，请到</w:t>
      </w:r>
      <w:r w:rsidRPr="0026435C">
        <w:rPr>
          <w:rFonts w:ascii="方正仿宋_GBK" w:eastAsia="方正仿宋_GBK" w:hAnsi="宋体" w:hint="eastAsia"/>
          <w:sz w:val="24"/>
          <w:szCs w:val="24"/>
        </w:rPr>
        <w:t>行采家（https://www.gec123.com/</w:t>
      </w:r>
      <w:r>
        <w:rPr>
          <w:rFonts w:ascii="方正仿宋_GBK" w:eastAsia="方正仿宋_GBK" w:hAnsi="宋体" w:hint="eastAsia"/>
          <w:sz w:val="24"/>
          <w:szCs w:val="24"/>
        </w:rPr>
        <w:t>）</w:t>
      </w:r>
      <w:r w:rsidRPr="0026435C">
        <w:rPr>
          <w:rFonts w:ascii="方正仿宋_GBK" w:eastAsia="方正仿宋_GBK" w:hAnsi="宋体" w:hint="eastAsia"/>
          <w:sz w:val="24"/>
          <w:szCs w:val="24"/>
        </w:rPr>
        <w:t>或重庆市合川区人民医院网站（http://www.hcrmyy.cn/）等网站</w:t>
      </w:r>
      <w:r w:rsidRPr="00C557D8">
        <w:rPr>
          <w:rFonts w:ascii="方正仿宋_GBK" w:eastAsia="方正仿宋_GBK" w:hAnsi="宋体" w:hint="eastAsia"/>
          <w:sz w:val="24"/>
          <w:szCs w:val="24"/>
        </w:rPr>
        <w:t>上下载本项目</w:t>
      </w:r>
      <w:r>
        <w:rPr>
          <w:rFonts w:ascii="方正仿宋_GBK" w:eastAsia="方正仿宋_GBK" w:hAnsi="宋体" w:hint="eastAsia"/>
          <w:sz w:val="24"/>
          <w:szCs w:val="24"/>
        </w:rPr>
        <w:t>询价</w:t>
      </w:r>
      <w:r w:rsidRPr="00C557D8">
        <w:rPr>
          <w:rFonts w:ascii="方正仿宋_GBK" w:eastAsia="方正仿宋_GBK" w:hAnsi="宋体" w:hint="eastAsia"/>
          <w:sz w:val="24"/>
          <w:szCs w:val="24"/>
        </w:rPr>
        <w:t>文件以及图纸、补遗文件等评审前公布的所有项目资料，无论竞标人领取或下载与否，均视为已知晓所有</w:t>
      </w:r>
      <w:r>
        <w:rPr>
          <w:rFonts w:ascii="方正仿宋_GBK" w:eastAsia="方正仿宋_GBK" w:hAnsi="宋体" w:hint="eastAsia"/>
          <w:sz w:val="24"/>
          <w:szCs w:val="24"/>
        </w:rPr>
        <w:t>询价</w:t>
      </w:r>
      <w:r w:rsidRPr="00C557D8">
        <w:rPr>
          <w:rFonts w:ascii="方正仿宋_GBK" w:eastAsia="方正仿宋_GBK" w:hAnsi="宋体" w:hint="eastAsia"/>
          <w:sz w:val="24"/>
          <w:szCs w:val="24"/>
        </w:rPr>
        <w:t>内容。</w:t>
      </w:r>
    </w:p>
    <w:p w:rsidR="0006215B" w:rsidRPr="002A6F28" w:rsidRDefault="0006215B" w:rsidP="0006215B">
      <w:pPr>
        <w:spacing w:line="400" w:lineRule="exact"/>
        <w:ind w:firstLineChars="200" w:firstLine="480"/>
        <w:rPr>
          <w:rFonts w:ascii="方正仿宋_GBK" w:eastAsia="方正仿宋_GBK" w:hAnsi="宋体"/>
          <w:sz w:val="24"/>
          <w:szCs w:val="24"/>
        </w:rPr>
      </w:pPr>
      <w:bookmarkStart w:id="11" w:name="_Toc373860294"/>
      <w:r w:rsidRPr="002A6F28">
        <w:rPr>
          <w:rFonts w:ascii="方正仿宋_GBK" w:eastAsia="方正仿宋_GBK" w:hAnsi="宋体" w:hint="eastAsia"/>
          <w:sz w:val="24"/>
          <w:szCs w:val="24"/>
        </w:rPr>
        <w:t>（</w:t>
      </w:r>
      <w:r>
        <w:rPr>
          <w:rFonts w:ascii="方正仿宋_GBK" w:eastAsia="方正仿宋_GBK" w:hAnsi="宋体" w:hint="eastAsia"/>
          <w:sz w:val="24"/>
          <w:szCs w:val="24"/>
        </w:rPr>
        <w:t>二</w:t>
      </w:r>
      <w:r w:rsidRPr="002A6F28">
        <w:rPr>
          <w:rFonts w:ascii="方正仿宋_GBK" w:eastAsia="方正仿宋_GBK" w:hAnsi="宋体" w:hint="eastAsia"/>
          <w:sz w:val="24"/>
          <w:szCs w:val="24"/>
        </w:rPr>
        <w:t>）报名及</w:t>
      </w:r>
      <w:r>
        <w:rPr>
          <w:rFonts w:ascii="方正仿宋_GBK" w:eastAsia="方正仿宋_GBK" w:hAnsi="宋体" w:hint="eastAsia"/>
          <w:sz w:val="24"/>
          <w:szCs w:val="24"/>
        </w:rPr>
        <w:t>询价</w:t>
      </w:r>
      <w:r w:rsidRPr="002A6F28">
        <w:rPr>
          <w:rFonts w:ascii="方正仿宋_GBK" w:eastAsia="方正仿宋_GBK" w:hAnsi="宋体" w:hint="eastAsia"/>
          <w:sz w:val="24"/>
          <w:szCs w:val="24"/>
        </w:rPr>
        <w:t>文件发售</w:t>
      </w:r>
    </w:p>
    <w:p w:rsidR="0006215B" w:rsidRDefault="0006215B" w:rsidP="0006215B">
      <w:pPr>
        <w:spacing w:line="400" w:lineRule="exact"/>
        <w:ind w:firstLineChars="200" w:firstLine="480"/>
        <w:rPr>
          <w:rFonts w:ascii="方正仿宋_GBK" w:eastAsia="方正仿宋_GBK" w:hAnsi="宋体"/>
          <w:sz w:val="24"/>
          <w:szCs w:val="24"/>
        </w:rPr>
      </w:pPr>
      <w:r w:rsidRPr="002A6F28">
        <w:rPr>
          <w:rFonts w:ascii="方正仿宋_GBK" w:eastAsia="方正仿宋_GBK" w:hAnsi="宋体" w:hint="eastAsia"/>
          <w:sz w:val="24"/>
          <w:szCs w:val="24"/>
        </w:rPr>
        <w:t>1.</w:t>
      </w:r>
      <w:r w:rsidRPr="006E14B6">
        <w:rPr>
          <w:rFonts w:hint="eastAsia"/>
        </w:rPr>
        <w:t xml:space="preserve"> </w:t>
      </w:r>
      <w:r w:rsidRPr="006E14B6">
        <w:rPr>
          <w:rFonts w:ascii="方正仿宋_GBK" w:eastAsia="方正仿宋_GBK" w:hAnsi="宋体" w:hint="eastAsia"/>
          <w:sz w:val="24"/>
          <w:szCs w:val="24"/>
        </w:rPr>
        <w:t>招标文件发售地点：网上下载。</w:t>
      </w:r>
    </w:p>
    <w:p w:rsidR="0006215B" w:rsidRPr="002A6F28" w:rsidRDefault="0006215B" w:rsidP="0006215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2</w:t>
      </w:r>
      <w:r w:rsidRPr="002A6F28">
        <w:rPr>
          <w:rFonts w:ascii="方正仿宋_GBK" w:eastAsia="方正仿宋_GBK" w:hAnsi="宋体" w:hint="eastAsia"/>
          <w:sz w:val="24"/>
          <w:szCs w:val="24"/>
        </w:rPr>
        <w:t>.报名方式：</w:t>
      </w:r>
      <w:r w:rsidRPr="006E14B6">
        <w:rPr>
          <w:rFonts w:ascii="方正仿宋_GBK" w:eastAsia="方正仿宋_GBK" w:hAnsi="宋体" w:hint="eastAsia"/>
          <w:sz w:val="24"/>
          <w:szCs w:val="24"/>
        </w:rPr>
        <w:t>本采购项目不需要提前报名，投标人在投标文件递交时间内现场报名。</w:t>
      </w:r>
    </w:p>
    <w:p w:rsidR="0006215B" w:rsidRPr="00560C9E" w:rsidRDefault="0014405D" w:rsidP="0006215B">
      <w:pPr>
        <w:spacing w:line="400" w:lineRule="exact"/>
        <w:ind w:firstLineChars="200" w:firstLine="480"/>
        <w:rPr>
          <w:rFonts w:ascii="方正仿宋_GBK" w:eastAsia="方正仿宋_GBK" w:hAnsi="宋体"/>
          <w:color w:val="000000" w:themeColor="text1"/>
          <w:sz w:val="24"/>
          <w:szCs w:val="24"/>
        </w:rPr>
      </w:pPr>
      <w:bookmarkStart w:id="12" w:name="_Toc479668114"/>
      <w:bookmarkStart w:id="13" w:name="_Toc511909598"/>
      <w:bookmarkEnd w:id="11"/>
      <w:r>
        <w:rPr>
          <w:rFonts w:ascii="方正仿宋_GBK" w:eastAsia="方正仿宋_GBK" w:hAnsi="宋体" w:hint="eastAsia"/>
          <w:color w:val="000000" w:themeColor="text1"/>
          <w:sz w:val="24"/>
          <w:szCs w:val="24"/>
        </w:rPr>
        <w:t>（三）报名地点：重庆市合川区人民医院招标办（行政楼一楼）</w:t>
      </w:r>
    </w:p>
    <w:p w:rsidR="0006215B" w:rsidRPr="00955BF6" w:rsidRDefault="0006215B" w:rsidP="0006215B">
      <w:pPr>
        <w:spacing w:line="400" w:lineRule="exact"/>
        <w:ind w:firstLineChars="200" w:firstLine="480"/>
        <w:rPr>
          <w:rFonts w:ascii="方正仿宋_GBK" w:eastAsia="方正仿宋_GBK" w:hAnsi="宋体"/>
          <w:sz w:val="24"/>
          <w:szCs w:val="24"/>
        </w:rPr>
      </w:pPr>
      <w:r w:rsidRPr="00955BF6">
        <w:rPr>
          <w:rFonts w:ascii="方正仿宋_GBK" w:eastAsia="方正仿宋_GBK" w:hAnsi="宋体" w:hint="eastAsia"/>
          <w:sz w:val="24"/>
          <w:szCs w:val="24"/>
        </w:rPr>
        <w:t>（四）递交投标文件开始时间：2021年8月</w:t>
      </w:r>
      <w:r w:rsidR="00713B72">
        <w:rPr>
          <w:rFonts w:ascii="方正仿宋_GBK" w:eastAsia="方正仿宋_GBK" w:hAnsi="宋体" w:hint="eastAsia"/>
          <w:sz w:val="24"/>
          <w:szCs w:val="24"/>
        </w:rPr>
        <w:t>19日9：</w:t>
      </w:r>
      <w:r w:rsidRPr="00955BF6">
        <w:rPr>
          <w:rFonts w:ascii="方正仿宋_GBK" w:eastAsia="方正仿宋_GBK" w:hAnsi="宋体" w:hint="eastAsia"/>
          <w:sz w:val="24"/>
          <w:szCs w:val="24"/>
        </w:rPr>
        <w:t xml:space="preserve">0 </w:t>
      </w:r>
      <w:r w:rsidR="00713B72">
        <w:rPr>
          <w:rFonts w:ascii="方正仿宋_GBK" w:eastAsia="方正仿宋_GBK" w:hAnsi="宋体" w:hint="eastAsia"/>
          <w:sz w:val="24"/>
          <w:szCs w:val="24"/>
        </w:rPr>
        <w:t>0</w:t>
      </w:r>
    </w:p>
    <w:p w:rsidR="0006215B" w:rsidRPr="00955BF6" w:rsidRDefault="0006215B" w:rsidP="0006215B">
      <w:pPr>
        <w:spacing w:line="400" w:lineRule="exact"/>
        <w:ind w:firstLineChars="200" w:firstLine="480"/>
        <w:rPr>
          <w:rFonts w:ascii="方正仿宋_GBK" w:eastAsia="方正仿宋_GBK" w:hAnsi="宋体"/>
          <w:sz w:val="24"/>
          <w:szCs w:val="24"/>
        </w:rPr>
      </w:pPr>
      <w:r w:rsidRPr="00955BF6">
        <w:rPr>
          <w:rFonts w:ascii="方正仿宋_GBK" w:eastAsia="方正仿宋_GBK" w:hAnsi="宋体" w:hint="eastAsia"/>
          <w:sz w:val="24"/>
          <w:szCs w:val="24"/>
        </w:rPr>
        <w:t>（五）递交投标文件截止时间：2021年8月</w:t>
      </w:r>
      <w:r w:rsidR="00713B72">
        <w:rPr>
          <w:rFonts w:ascii="方正仿宋_GBK" w:eastAsia="方正仿宋_GBK" w:hAnsi="宋体" w:hint="eastAsia"/>
          <w:sz w:val="24"/>
          <w:szCs w:val="24"/>
        </w:rPr>
        <w:t>19日9：30</w:t>
      </w:r>
    </w:p>
    <w:p w:rsidR="0006215B" w:rsidRPr="00955BF6" w:rsidRDefault="0006215B" w:rsidP="0006215B">
      <w:pPr>
        <w:spacing w:line="400" w:lineRule="exact"/>
        <w:ind w:firstLineChars="200" w:firstLine="480"/>
        <w:rPr>
          <w:rFonts w:ascii="方正仿宋_GBK" w:eastAsia="方正仿宋_GBK" w:hAnsi="宋体"/>
          <w:sz w:val="24"/>
          <w:szCs w:val="24"/>
        </w:rPr>
      </w:pPr>
      <w:r w:rsidRPr="00955BF6">
        <w:rPr>
          <w:rFonts w:ascii="方正仿宋_GBK" w:eastAsia="方正仿宋_GBK" w:hAnsi="宋体" w:hint="eastAsia"/>
          <w:sz w:val="24"/>
          <w:szCs w:val="24"/>
        </w:rPr>
        <w:t>（六）询价开始时间：2021年8月</w:t>
      </w:r>
      <w:r w:rsidR="00713B72">
        <w:rPr>
          <w:rFonts w:ascii="方正仿宋_GBK" w:eastAsia="方正仿宋_GBK" w:hAnsi="宋体" w:hint="eastAsia"/>
          <w:sz w:val="24"/>
          <w:szCs w:val="24"/>
        </w:rPr>
        <w:t>19日9：30</w:t>
      </w:r>
    </w:p>
    <w:p w:rsidR="0006215B" w:rsidRPr="00560C9E" w:rsidRDefault="0006215B" w:rsidP="0006215B">
      <w:pPr>
        <w:spacing w:line="400" w:lineRule="exact"/>
        <w:ind w:firstLineChars="200" w:firstLine="480"/>
        <w:rPr>
          <w:rFonts w:ascii="方正仿宋_GBK" w:eastAsia="方正仿宋_GBK" w:hAnsi="宋体"/>
          <w:color w:val="000000" w:themeColor="text1"/>
          <w:sz w:val="24"/>
          <w:szCs w:val="24"/>
        </w:rPr>
      </w:pPr>
      <w:r w:rsidRPr="00560C9E">
        <w:rPr>
          <w:rFonts w:ascii="方正仿宋_GBK" w:eastAsia="方正仿宋_GBK" w:hAnsi="宋体" w:hint="eastAsia"/>
          <w:color w:val="000000" w:themeColor="text1"/>
          <w:sz w:val="24"/>
          <w:szCs w:val="24"/>
        </w:rPr>
        <w:t>（六）询价地点：同报名地点。</w:t>
      </w:r>
    </w:p>
    <w:bookmarkEnd w:id="12"/>
    <w:bookmarkEnd w:id="13"/>
    <w:p w:rsidR="0006215B" w:rsidRPr="00A30B50" w:rsidRDefault="0006215B" w:rsidP="0006215B">
      <w:pPr>
        <w:pStyle w:val="30"/>
        <w:spacing w:before="0" w:after="0" w:line="380" w:lineRule="exact"/>
        <w:rPr>
          <w:rFonts w:ascii="方正仿宋_GBK" w:eastAsia="方正仿宋_GBK"/>
          <w:sz w:val="24"/>
          <w:szCs w:val="24"/>
        </w:rPr>
      </w:pPr>
      <w:r>
        <w:rPr>
          <w:rFonts w:ascii="方正仿宋_GBK" w:eastAsia="方正仿宋_GBK" w:hint="eastAsia"/>
          <w:sz w:val="24"/>
          <w:szCs w:val="24"/>
        </w:rPr>
        <w:t>五</w:t>
      </w:r>
      <w:r w:rsidRPr="00A30B50">
        <w:rPr>
          <w:rFonts w:ascii="方正仿宋_GBK" w:eastAsia="方正仿宋_GBK" w:hint="eastAsia"/>
          <w:sz w:val="24"/>
          <w:szCs w:val="24"/>
        </w:rPr>
        <w:t>、</w:t>
      </w:r>
      <w:bookmarkStart w:id="14" w:name="_Toc511909599"/>
      <w:r w:rsidRPr="00A30B50">
        <w:rPr>
          <w:rFonts w:ascii="方正仿宋_GBK" w:eastAsia="方正仿宋_GBK" w:hint="eastAsia"/>
          <w:sz w:val="24"/>
          <w:szCs w:val="24"/>
        </w:rPr>
        <w:t>其它有关规定</w:t>
      </w:r>
      <w:bookmarkEnd w:id="14"/>
    </w:p>
    <w:p w:rsidR="0006215B" w:rsidRPr="0018465A" w:rsidRDefault="0006215B" w:rsidP="0006215B">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（一）单位负责人为同一人或者存在直接控股、管理关系的不同供应商，</w:t>
      </w:r>
      <w:r w:rsidRPr="0018465A">
        <w:rPr>
          <w:rFonts w:ascii="方正仿宋_GBK" w:eastAsia="方正仿宋_GBK" w:hAnsi="宋体"/>
          <w:sz w:val="24"/>
          <w:szCs w:val="24"/>
        </w:rPr>
        <w:t>不得参加同一合同项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下的政府采购活动</w:t>
      </w:r>
      <w:r w:rsidRPr="0018465A">
        <w:rPr>
          <w:rFonts w:ascii="方正仿宋_GBK" w:eastAsia="方正仿宋_GBK" w:hAnsi="宋体" w:hint="eastAsia"/>
          <w:sz w:val="24"/>
          <w:szCs w:val="24"/>
        </w:rPr>
        <w:t>，否则均为无效。</w:t>
      </w:r>
    </w:p>
    <w:p w:rsidR="0006215B" w:rsidRPr="0018465A" w:rsidRDefault="0006215B" w:rsidP="0006215B">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（二）为采购项目提供整体设计、规范编制或者项目管理、监理、检测等服务的供应商，不得再</w:t>
      </w:r>
      <w:r w:rsidRPr="0018465A">
        <w:rPr>
          <w:rFonts w:ascii="方正仿宋_GBK" w:eastAsia="方正仿宋_GBK" w:hAnsi="宋体"/>
          <w:sz w:val="24"/>
          <w:szCs w:val="24"/>
        </w:rPr>
        <w:t>参加</w:t>
      </w:r>
      <w:r w:rsidRPr="0018465A">
        <w:rPr>
          <w:rFonts w:ascii="方正仿宋_GBK" w:eastAsia="方正仿宋_GBK" w:hAnsi="宋体" w:hint="eastAsia"/>
          <w:sz w:val="24"/>
          <w:szCs w:val="24"/>
        </w:rPr>
        <w:t>该采购</w:t>
      </w:r>
      <w:r w:rsidRPr="0018465A">
        <w:rPr>
          <w:rFonts w:ascii="方正仿宋_GBK" w:eastAsia="方正仿宋_GBK" w:hAnsi="宋体"/>
          <w:sz w:val="24"/>
          <w:szCs w:val="24"/>
        </w:rPr>
        <w:t>项目的</w:t>
      </w:r>
      <w:r w:rsidRPr="0018465A">
        <w:rPr>
          <w:rFonts w:ascii="方正仿宋_GBK" w:eastAsia="方正仿宋_GBK" w:hAnsi="宋体" w:hint="eastAsia"/>
          <w:sz w:val="24"/>
          <w:szCs w:val="24"/>
        </w:rPr>
        <w:t>其他</w:t>
      </w:r>
      <w:r w:rsidRPr="0018465A">
        <w:rPr>
          <w:rFonts w:ascii="方正仿宋_GBK" w:eastAsia="方正仿宋_GBK" w:hAnsi="宋体"/>
          <w:sz w:val="24"/>
          <w:szCs w:val="24"/>
        </w:rPr>
        <w:t>采购活动</w:t>
      </w:r>
      <w:r w:rsidRPr="0018465A">
        <w:rPr>
          <w:rFonts w:ascii="方正仿宋_GBK" w:eastAsia="方正仿宋_GBK" w:hAnsi="宋体" w:hint="eastAsia"/>
          <w:sz w:val="24"/>
          <w:szCs w:val="24"/>
        </w:rPr>
        <w:t>。</w:t>
      </w:r>
    </w:p>
    <w:p w:rsidR="0006215B" w:rsidRPr="00B00B4D" w:rsidRDefault="0006215B" w:rsidP="0006215B">
      <w:pPr>
        <w:snapToGrid w:val="0"/>
        <w:spacing w:line="380" w:lineRule="exact"/>
        <w:ind w:firstLineChars="150" w:firstLine="360"/>
        <w:rPr>
          <w:rFonts w:ascii="方正仿宋_GBK" w:eastAsia="方正仿宋_GBK" w:hAnsi="宋体"/>
          <w:sz w:val="24"/>
          <w:szCs w:val="24"/>
        </w:rPr>
      </w:pPr>
      <w:r w:rsidRPr="00B00B4D">
        <w:rPr>
          <w:rFonts w:ascii="方正仿宋_GBK" w:eastAsia="方正仿宋_GBK" w:hAnsi="宋体" w:hint="eastAsia"/>
          <w:sz w:val="24"/>
          <w:szCs w:val="24"/>
        </w:rPr>
        <w:t>（三）同一合同项（分包）下为单一品目的货物采购中，同一品牌同一型号产品有多家供应商参加，只能按照一家供应商计算。</w:t>
      </w:r>
    </w:p>
    <w:p w:rsidR="0006215B" w:rsidRPr="0018465A" w:rsidRDefault="0006215B" w:rsidP="0006215B">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（四）同一合同项（分包）下的货物，制造商参与的，不得再委托代理商参与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w:t>
      </w:r>
    </w:p>
    <w:p w:rsidR="0006215B" w:rsidRPr="0018465A" w:rsidRDefault="0006215B" w:rsidP="0006215B">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（五）本项目的补遗文件（如果有）一律在</w:t>
      </w:r>
      <w:r w:rsidRPr="0026435C">
        <w:rPr>
          <w:rFonts w:ascii="方正仿宋_GBK" w:eastAsia="方正仿宋_GBK" w:hAnsi="宋体" w:hint="eastAsia"/>
          <w:sz w:val="24"/>
          <w:szCs w:val="24"/>
        </w:rPr>
        <w:t>行采家（https://www.gec123.com/）或重庆市合川区人民医院网站（http://www.hcrmyy.cn/）</w:t>
      </w:r>
      <w:r>
        <w:rPr>
          <w:rFonts w:ascii="方正仿宋_GBK" w:eastAsia="方正仿宋_GBK" w:hAnsi="宋体" w:hint="eastAsia"/>
          <w:sz w:val="24"/>
          <w:szCs w:val="24"/>
        </w:rPr>
        <w:t>上</w:t>
      </w:r>
      <w:r w:rsidRPr="0018465A">
        <w:rPr>
          <w:rFonts w:ascii="方正仿宋_GBK" w:eastAsia="方正仿宋_GBK" w:hAnsi="宋体" w:hint="eastAsia"/>
          <w:sz w:val="24"/>
          <w:szCs w:val="24"/>
        </w:rPr>
        <w:t>发布，请各供应商注意下载；无论供应商</w:t>
      </w:r>
      <w:r>
        <w:rPr>
          <w:rFonts w:ascii="方正仿宋_GBK" w:eastAsia="方正仿宋_GBK" w:hAnsi="宋体" w:hint="eastAsia"/>
          <w:sz w:val="24"/>
          <w:szCs w:val="24"/>
        </w:rPr>
        <w:t>是否</w:t>
      </w:r>
      <w:r w:rsidRPr="0018465A">
        <w:rPr>
          <w:rFonts w:ascii="方正仿宋_GBK" w:eastAsia="方正仿宋_GBK" w:hAnsi="宋体" w:hint="eastAsia"/>
          <w:sz w:val="24"/>
          <w:szCs w:val="24"/>
        </w:rPr>
        <w:t>下载，均视同供应商已知晓本项目补遗文件（如果有）的内容。</w:t>
      </w:r>
    </w:p>
    <w:p w:rsidR="0006215B" w:rsidRPr="0018465A" w:rsidRDefault="0006215B" w:rsidP="0006215B">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（六）超过响应文件截止时间递交的响应文件，恕不接收。</w:t>
      </w:r>
    </w:p>
    <w:p w:rsidR="007C7219" w:rsidRPr="00A7358D" w:rsidRDefault="0006215B" w:rsidP="0006215B">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（七）费用：无论结果如何，供应商参与本项目的所有费用均应由供</w:t>
      </w:r>
      <w:r w:rsidR="007C7219" w:rsidRPr="00967A56">
        <w:rPr>
          <w:rFonts w:ascii="方正仿宋_GBK" w:eastAsia="方正仿宋_GBK" w:hAnsi="宋体" w:hint="eastAsia"/>
          <w:sz w:val="24"/>
          <w:szCs w:val="24"/>
        </w:rPr>
        <w:t>府采购严重违法失信行为记录名单及其他不符合《中华人民共和国政府采购法》第二十二条规定条件的</w:t>
      </w:r>
      <w:r w:rsidR="007C7219">
        <w:rPr>
          <w:rFonts w:ascii="方正仿宋_GBK" w:eastAsia="方正仿宋_GBK" w:hAnsi="宋体" w:hint="eastAsia"/>
          <w:sz w:val="24"/>
          <w:szCs w:val="24"/>
        </w:rPr>
        <w:t>供应商</w:t>
      </w:r>
      <w:r w:rsidR="007C7219" w:rsidRPr="00967A56">
        <w:rPr>
          <w:rFonts w:ascii="方正仿宋_GBK" w:eastAsia="方正仿宋_GBK" w:hAnsi="宋体" w:hint="eastAsia"/>
          <w:sz w:val="24"/>
          <w:szCs w:val="24"/>
        </w:rPr>
        <w:t>，将拒绝其参与政府采购活动。</w:t>
      </w:r>
    </w:p>
    <w:p w:rsidR="007C7219" w:rsidRPr="00A30B50" w:rsidRDefault="007C7219" w:rsidP="007C7219">
      <w:pPr>
        <w:pStyle w:val="30"/>
        <w:spacing w:before="0" w:after="0" w:line="380" w:lineRule="exact"/>
        <w:rPr>
          <w:rFonts w:ascii="方正仿宋_GBK" w:eastAsia="方正仿宋_GBK"/>
          <w:sz w:val="24"/>
          <w:szCs w:val="24"/>
        </w:rPr>
      </w:pPr>
      <w:bookmarkStart w:id="15" w:name="_Toc511909600"/>
      <w:r>
        <w:rPr>
          <w:rFonts w:ascii="方正仿宋_GBK" w:eastAsia="方正仿宋_GBK" w:hint="eastAsia"/>
          <w:sz w:val="24"/>
          <w:szCs w:val="24"/>
        </w:rPr>
        <w:t>六</w:t>
      </w:r>
      <w:r w:rsidRPr="00A30B50">
        <w:rPr>
          <w:rFonts w:ascii="方正仿宋_GBK" w:eastAsia="方正仿宋_GBK" w:hint="eastAsia"/>
          <w:sz w:val="24"/>
          <w:szCs w:val="24"/>
        </w:rPr>
        <w:t>、联系方式</w:t>
      </w:r>
      <w:bookmarkEnd w:id="15"/>
    </w:p>
    <w:p w:rsidR="007C7219" w:rsidRPr="0018465A" w:rsidRDefault="007C7219" w:rsidP="007C7219">
      <w:pPr>
        <w:snapToGrid w:val="0"/>
        <w:spacing w:line="3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联系人：</w:t>
      </w:r>
      <w:r>
        <w:rPr>
          <w:rFonts w:ascii="方正仿宋_GBK" w:eastAsia="方正仿宋_GBK" w:hAnsi="宋体" w:hint="eastAsia"/>
          <w:sz w:val="24"/>
          <w:szCs w:val="24"/>
        </w:rPr>
        <w:t>王老师（项目相关）023-</w:t>
      </w:r>
      <w:r w:rsidRPr="001F31D2">
        <w:rPr>
          <w:rFonts w:ascii="方正仿宋_GBK" w:eastAsia="方正仿宋_GBK" w:hAnsi="宋体"/>
          <w:sz w:val="24"/>
          <w:szCs w:val="24"/>
        </w:rPr>
        <w:t>42832955</w:t>
      </w:r>
    </w:p>
    <w:p w:rsidR="007C7219" w:rsidRDefault="007C7219" w:rsidP="007C7219">
      <w:pPr>
        <w:snapToGrid w:val="0"/>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尹老师（招标相关）023-</w:t>
      </w:r>
      <w:r w:rsidRPr="001F31D2">
        <w:rPr>
          <w:rFonts w:ascii="方正仿宋_GBK" w:eastAsia="方正仿宋_GBK" w:hAnsi="宋体"/>
          <w:sz w:val="24"/>
          <w:szCs w:val="24"/>
        </w:rPr>
        <w:t>42827145</w:t>
      </w:r>
    </w:p>
    <w:p w:rsidR="007C7219" w:rsidRPr="00EC2DE0" w:rsidRDefault="007C7219" w:rsidP="007C7219">
      <w:pPr>
        <w:snapToGrid w:val="0"/>
        <w:ind w:firstLineChars="200" w:firstLine="480"/>
        <w:rPr>
          <w:rFonts w:ascii="方正仿宋_GBK" w:eastAsia="方正仿宋_GBK" w:hAnsi="宋体"/>
          <w:sz w:val="24"/>
          <w:szCs w:val="24"/>
        </w:rPr>
      </w:pPr>
      <w:r w:rsidRPr="00EC2DE0">
        <w:rPr>
          <w:rFonts w:ascii="方正仿宋_GBK" w:eastAsia="方正仿宋_GBK" w:hAnsi="宋体" w:hint="eastAsia"/>
          <w:sz w:val="24"/>
          <w:szCs w:val="24"/>
        </w:rPr>
        <w:t>地  址：</w:t>
      </w:r>
      <w:r>
        <w:rPr>
          <w:rFonts w:ascii="方正仿宋_GBK" w:eastAsia="方正仿宋_GBK" w:hAnsi="宋体" w:hint="eastAsia"/>
          <w:sz w:val="24"/>
          <w:szCs w:val="24"/>
        </w:rPr>
        <w:t>重庆市合川区希尔安大道1366号行政楼</w:t>
      </w:r>
      <w:r w:rsidR="00467542">
        <w:rPr>
          <w:rFonts w:ascii="方正仿宋_GBK" w:eastAsia="方正仿宋_GBK" w:hAnsi="宋体" w:hint="eastAsia"/>
          <w:sz w:val="24"/>
          <w:szCs w:val="24"/>
        </w:rPr>
        <w:t>一楼</w:t>
      </w:r>
      <w:r>
        <w:rPr>
          <w:rFonts w:ascii="方正仿宋_GBK" w:eastAsia="方正仿宋_GBK" w:hAnsi="宋体" w:hint="eastAsia"/>
          <w:sz w:val="24"/>
          <w:szCs w:val="24"/>
        </w:rPr>
        <w:t>招标办</w:t>
      </w:r>
    </w:p>
    <w:p w:rsidR="007C7219" w:rsidRPr="00C73073" w:rsidRDefault="007C7219" w:rsidP="007C7219">
      <w:pPr>
        <w:snapToGrid w:val="0"/>
        <w:spacing w:line="380" w:lineRule="exact"/>
        <w:ind w:firstLineChars="200" w:firstLine="480"/>
        <w:rPr>
          <w:rFonts w:ascii="方正仿宋_GBK" w:eastAsia="方正仿宋_GBK" w:hAnsi="宋体"/>
          <w:sz w:val="24"/>
          <w:szCs w:val="24"/>
        </w:rPr>
        <w:sectPr w:rsidR="007C7219" w:rsidRPr="00C73073">
          <w:pgSz w:w="11907" w:h="16840"/>
          <w:pgMar w:top="1134" w:right="1418" w:bottom="1134" w:left="1418" w:header="964" w:footer="992" w:gutter="0"/>
          <w:pgNumType w:fmt="numberInDash"/>
          <w:cols w:space="720"/>
          <w:docGrid w:linePitch="312"/>
        </w:sectPr>
      </w:pPr>
    </w:p>
    <w:p w:rsidR="007C7219" w:rsidRPr="0018465A" w:rsidRDefault="007C7219" w:rsidP="007C7219">
      <w:pPr>
        <w:pStyle w:val="23"/>
        <w:spacing w:line="360" w:lineRule="auto"/>
        <w:jc w:val="center"/>
        <w:rPr>
          <w:rFonts w:ascii="方正小标宋_GBK" w:eastAsia="方正小标宋_GBK" w:hAnsi="宋体"/>
          <w:b w:val="0"/>
          <w:szCs w:val="30"/>
        </w:rPr>
      </w:pPr>
      <w:bookmarkStart w:id="16" w:name="_Toc102227313"/>
      <w:bookmarkStart w:id="17" w:name="_Toc511909601"/>
      <w:bookmarkStart w:id="18" w:name="_Toc511909611"/>
      <w:r w:rsidRPr="0018465A">
        <w:rPr>
          <w:rFonts w:ascii="方正小标宋_GBK" w:eastAsia="方正小标宋_GBK" w:hAnsi="宋体" w:hint="eastAsia"/>
          <w:b w:val="0"/>
          <w:sz w:val="36"/>
          <w:szCs w:val="30"/>
        </w:rPr>
        <w:lastRenderedPageBreak/>
        <w:t>第二篇  供应商须知</w:t>
      </w:r>
      <w:bookmarkEnd w:id="16"/>
      <w:bookmarkEnd w:id="17"/>
    </w:p>
    <w:p w:rsidR="007C7219" w:rsidRPr="0018465A" w:rsidRDefault="007C7219" w:rsidP="007C7219">
      <w:pPr>
        <w:pStyle w:val="30"/>
        <w:spacing w:before="0" w:after="0" w:line="440" w:lineRule="exact"/>
        <w:rPr>
          <w:rFonts w:ascii="方正仿宋_GBK" w:eastAsia="方正仿宋_GBK"/>
          <w:sz w:val="24"/>
          <w:szCs w:val="24"/>
        </w:rPr>
      </w:pPr>
      <w:bookmarkStart w:id="19" w:name="_Toc342913389"/>
      <w:bookmarkStart w:id="20" w:name="_Toc511909602"/>
      <w:r w:rsidRPr="0018465A">
        <w:rPr>
          <w:rFonts w:ascii="方正仿宋_GBK" w:eastAsia="方正仿宋_GBK" w:hint="eastAsia"/>
          <w:sz w:val="24"/>
          <w:szCs w:val="24"/>
        </w:rPr>
        <w:t>一、</w:t>
      </w:r>
      <w:r>
        <w:rPr>
          <w:rFonts w:ascii="方正仿宋_GBK" w:eastAsia="方正仿宋_GBK" w:hint="eastAsia"/>
          <w:sz w:val="24"/>
          <w:szCs w:val="24"/>
        </w:rPr>
        <w:t>询价</w:t>
      </w:r>
      <w:r w:rsidRPr="0018465A">
        <w:rPr>
          <w:rFonts w:ascii="方正仿宋_GBK" w:eastAsia="方正仿宋_GBK" w:hint="eastAsia"/>
          <w:sz w:val="24"/>
          <w:szCs w:val="24"/>
        </w:rPr>
        <w:t>费用</w:t>
      </w:r>
      <w:bookmarkEnd w:id="19"/>
      <w:bookmarkEnd w:id="20"/>
    </w:p>
    <w:p w:rsidR="007C7219" w:rsidRPr="0018465A" w:rsidRDefault="007C7219" w:rsidP="007C7219">
      <w:pPr>
        <w:pStyle w:val="17"/>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的供应商应承担其编制响应文件与递交响应文件所涉及的一切费用，不论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结果如何，采购人和采购代理机构在任何情况下无义务也无责任承担这些费用。</w:t>
      </w:r>
    </w:p>
    <w:p w:rsidR="007C7219" w:rsidRPr="0018465A" w:rsidRDefault="007C7219" w:rsidP="007C7219">
      <w:pPr>
        <w:pStyle w:val="30"/>
        <w:tabs>
          <w:tab w:val="left" w:pos="2640"/>
        </w:tabs>
        <w:spacing w:before="0" w:after="0" w:line="400" w:lineRule="exact"/>
        <w:rPr>
          <w:rFonts w:ascii="方正仿宋_GBK" w:eastAsia="方正仿宋_GBK"/>
          <w:sz w:val="24"/>
          <w:szCs w:val="24"/>
        </w:rPr>
      </w:pPr>
      <w:bookmarkStart w:id="21" w:name="_Toc342913391"/>
      <w:bookmarkStart w:id="22" w:name="_Toc511909603"/>
      <w:r w:rsidRPr="0018465A">
        <w:rPr>
          <w:rFonts w:ascii="方正仿宋_GBK" w:eastAsia="方正仿宋_GBK" w:hint="eastAsia"/>
          <w:sz w:val="24"/>
          <w:szCs w:val="24"/>
        </w:rPr>
        <w:t>二、</w:t>
      </w:r>
      <w:r>
        <w:rPr>
          <w:rFonts w:ascii="方正仿宋_GBK" w:eastAsia="方正仿宋_GBK" w:hint="eastAsia"/>
          <w:sz w:val="24"/>
          <w:szCs w:val="24"/>
        </w:rPr>
        <w:t>询价</w:t>
      </w:r>
      <w:r w:rsidRPr="0018465A">
        <w:rPr>
          <w:rFonts w:ascii="方正仿宋_GBK" w:eastAsia="方正仿宋_GBK" w:hint="eastAsia"/>
          <w:sz w:val="24"/>
          <w:szCs w:val="24"/>
        </w:rPr>
        <w:t>文件</w:t>
      </w:r>
      <w:bookmarkEnd w:id="21"/>
      <w:bookmarkEnd w:id="22"/>
      <w:r w:rsidRPr="0018465A">
        <w:rPr>
          <w:rFonts w:ascii="方正仿宋_GBK" w:eastAsia="方正仿宋_GBK"/>
          <w:sz w:val="24"/>
          <w:szCs w:val="24"/>
        </w:rPr>
        <w:tab/>
      </w:r>
    </w:p>
    <w:p w:rsidR="007C7219" w:rsidRPr="0018465A" w:rsidRDefault="007C7219" w:rsidP="007C7219">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文件由</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邀请书、供应商须知、</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项目技术需求、</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项目服务需求、</w:t>
      </w:r>
      <w:r w:rsidR="002B6B84">
        <w:rPr>
          <w:rFonts w:ascii="方正仿宋_GBK" w:eastAsia="方正仿宋_GBK" w:hAnsi="宋体" w:hint="eastAsia"/>
          <w:sz w:val="24"/>
          <w:szCs w:val="24"/>
        </w:rPr>
        <w:t>响应文件格式要求五</w:t>
      </w:r>
      <w:r w:rsidRPr="0018465A">
        <w:rPr>
          <w:rFonts w:ascii="方正仿宋_GBK" w:eastAsia="方正仿宋_GBK" w:hAnsi="宋体" w:hint="eastAsia"/>
          <w:sz w:val="24"/>
          <w:szCs w:val="24"/>
        </w:rPr>
        <w:t>部分组成。</w:t>
      </w:r>
    </w:p>
    <w:p w:rsidR="007C7219" w:rsidRPr="0018465A" w:rsidRDefault="007C7219" w:rsidP="007C7219">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（二）采购人（或采购代理机构）所作的一切有效的书面通知、修改及补充，都是</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文件不可分割的部分。</w:t>
      </w:r>
    </w:p>
    <w:p w:rsidR="007C7219" w:rsidRPr="0018465A" w:rsidRDefault="007C7219" w:rsidP="007C7219">
      <w:pPr>
        <w:pStyle w:val="30"/>
        <w:spacing w:before="0" w:after="0" w:line="400" w:lineRule="exact"/>
        <w:rPr>
          <w:rFonts w:ascii="方正仿宋_GBK" w:eastAsia="方正仿宋_GBK"/>
          <w:sz w:val="24"/>
          <w:szCs w:val="24"/>
        </w:rPr>
      </w:pPr>
      <w:bookmarkStart w:id="23" w:name="_Toc102227318"/>
      <w:bookmarkStart w:id="24" w:name="_Toc179714297"/>
      <w:bookmarkStart w:id="25" w:name="_Toc342913392"/>
      <w:bookmarkStart w:id="26" w:name="_Toc511909604"/>
      <w:r w:rsidRPr="0018465A">
        <w:rPr>
          <w:rFonts w:ascii="方正仿宋_GBK" w:eastAsia="方正仿宋_GBK" w:hint="eastAsia"/>
          <w:sz w:val="24"/>
          <w:szCs w:val="24"/>
        </w:rPr>
        <w:t>三、</w:t>
      </w:r>
      <w:r>
        <w:rPr>
          <w:rFonts w:ascii="方正仿宋_GBK" w:eastAsia="方正仿宋_GBK" w:hint="eastAsia"/>
          <w:sz w:val="24"/>
          <w:szCs w:val="24"/>
        </w:rPr>
        <w:t>询价</w:t>
      </w:r>
      <w:r w:rsidRPr="0018465A">
        <w:rPr>
          <w:rFonts w:ascii="方正仿宋_GBK" w:eastAsia="方正仿宋_GBK" w:hint="eastAsia"/>
          <w:sz w:val="24"/>
          <w:szCs w:val="24"/>
        </w:rPr>
        <w:t>要求</w:t>
      </w:r>
      <w:bookmarkEnd w:id="23"/>
      <w:bookmarkEnd w:id="24"/>
      <w:bookmarkEnd w:id="25"/>
      <w:bookmarkEnd w:id="26"/>
    </w:p>
    <w:p w:rsidR="007C7219" w:rsidRPr="0018465A" w:rsidRDefault="007C7219" w:rsidP="007C7219">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（一）响应文件</w:t>
      </w:r>
    </w:p>
    <w:p w:rsidR="007C7219" w:rsidRPr="0018465A" w:rsidRDefault="007C7219" w:rsidP="007C7219">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供应商应当按照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文件的要求编制响应文件，并对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文件提出的要求和条件作出实质性响应，响应文件原则上采用软面订本。</w:t>
      </w:r>
    </w:p>
    <w:p w:rsidR="007C7219" w:rsidRPr="0018465A" w:rsidRDefault="007C7219" w:rsidP="007C7219">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1.响应文件组成</w:t>
      </w:r>
    </w:p>
    <w:p w:rsidR="007C7219" w:rsidRPr="00AF7464" w:rsidRDefault="002B6B84" w:rsidP="007C721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响应文件由第五</w:t>
      </w:r>
      <w:r w:rsidR="007C7219" w:rsidRPr="0018465A">
        <w:rPr>
          <w:rFonts w:ascii="方正仿宋_GBK" w:eastAsia="方正仿宋_GBK" w:hAnsi="宋体" w:hint="eastAsia"/>
          <w:sz w:val="24"/>
          <w:szCs w:val="24"/>
        </w:rPr>
        <w:t>篇“响应文件格式要求”规定的部分和供应商所作的一切有效补充、修改和承诺等文件组成，供应商应按照第六篇“响应文件格式”规定</w:t>
      </w:r>
      <w:r w:rsidR="007C7219">
        <w:rPr>
          <w:rFonts w:ascii="方正仿宋_GBK" w:eastAsia="方正仿宋_GBK" w:hAnsi="宋体" w:hint="eastAsia"/>
          <w:sz w:val="24"/>
          <w:szCs w:val="24"/>
        </w:rPr>
        <w:t>进行</w:t>
      </w:r>
      <w:r w:rsidR="007C7219" w:rsidRPr="0018465A">
        <w:rPr>
          <w:rFonts w:ascii="方正仿宋_GBK" w:eastAsia="方正仿宋_GBK" w:hAnsi="宋体" w:hint="eastAsia"/>
          <w:sz w:val="24"/>
          <w:szCs w:val="24"/>
        </w:rPr>
        <w:t>编写和装订，也可在基本格式基础上对表格进行扩展，未规定格式的由供应商自定格式。</w:t>
      </w:r>
    </w:p>
    <w:p w:rsidR="007C7219" w:rsidRPr="0018465A" w:rsidRDefault="007C7219" w:rsidP="007C721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Pr="0018465A">
        <w:rPr>
          <w:rFonts w:ascii="方正仿宋_GBK" w:eastAsia="方正仿宋_GBK" w:hAnsi="宋体" w:hint="eastAsia"/>
          <w:sz w:val="24"/>
          <w:szCs w:val="24"/>
        </w:rPr>
        <w:t>.</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有效期：响应文件及有关承诺文件有效期为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开始时间起90天。</w:t>
      </w:r>
    </w:p>
    <w:p w:rsidR="007C7219" w:rsidRPr="0018465A" w:rsidRDefault="007C7219" w:rsidP="007C7219">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二</w:t>
      </w:r>
      <w:r w:rsidRPr="0018465A">
        <w:rPr>
          <w:rFonts w:ascii="方正仿宋_GBK" w:eastAsia="方正仿宋_GBK" w:hAnsi="宋体" w:hint="eastAsia"/>
          <w:sz w:val="24"/>
          <w:szCs w:val="24"/>
        </w:rPr>
        <w:t>）修正错误</w:t>
      </w:r>
    </w:p>
    <w:p w:rsidR="007C7219" w:rsidRPr="0018465A" w:rsidRDefault="007C7219" w:rsidP="007C7219">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7C7219" w:rsidRPr="0018465A" w:rsidRDefault="007C7219" w:rsidP="007C721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小组按上述修正错误的原则及方法修正供应商的报价，供应商同意并签字确认后，修正后的报价对供应商具有约束作用。如果供应商不接受修正后的价格，将失去成为成交供应商的资格。</w:t>
      </w:r>
    </w:p>
    <w:p w:rsidR="007C7219" w:rsidRPr="0018465A" w:rsidRDefault="007C7219" w:rsidP="007C7219">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w:t>
      </w:r>
      <w:r w:rsidRPr="0018465A">
        <w:rPr>
          <w:rFonts w:ascii="方正仿宋_GBK" w:eastAsia="方正仿宋_GBK" w:hAnsi="宋体" w:hint="eastAsia"/>
          <w:sz w:val="24"/>
          <w:szCs w:val="24"/>
        </w:rPr>
        <w:t>）提交响应文件的份数和签署</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1.响应文件一式</w:t>
      </w:r>
      <w:r>
        <w:rPr>
          <w:rFonts w:ascii="方正仿宋_GBK" w:eastAsia="方正仿宋_GBK" w:hAnsi="宋体" w:hint="eastAsia"/>
          <w:sz w:val="24"/>
          <w:szCs w:val="24"/>
        </w:rPr>
        <w:t>两</w:t>
      </w:r>
      <w:r w:rsidRPr="0018465A">
        <w:rPr>
          <w:rFonts w:ascii="方正仿宋_GBK" w:eastAsia="方正仿宋_GBK" w:hAnsi="宋体" w:hint="eastAsia"/>
          <w:sz w:val="24"/>
          <w:szCs w:val="24"/>
        </w:rPr>
        <w:t>份，其中正本一份，副本</w:t>
      </w:r>
      <w:r>
        <w:rPr>
          <w:rFonts w:ascii="方正仿宋_GBK" w:eastAsia="方正仿宋_GBK" w:hAnsi="宋体" w:hint="eastAsia"/>
          <w:sz w:val="24"/>
          <w:szCs w:val="24"/>
        </w:rPr>
        <w:t>一</w:t>
      </w:r>
      <w:r w:rsidRPr="0018465A">
        <w:rPr>
          <w:rFonts w:ascii="方正仿宋_GBK" w:eastAsia="方正仿宋_GBK" w:hAnsi="宋体" w:hint="eastAsia"/>
          <w:sz w:val="24"/>
          <w:szCs w:val="24"/>
        </w:rPr>
        <w:t>份；副本可为正本的复印件，应与正本一致，如出现不一致情况以正本为准。</w:t>
      </w:r>
    </w:p>
    <w:p w:rsidR="007C7219" w:rsidRPr="0018465A" w:rsidRDefault="007C7219" w:rsidP="007C7219">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4"/>
        </w:rPr>
        <w:t>2.</w:t>
      </w:r>
      <w:r w:rsidRPr="0018465A">
        <w:rPr>
          <w:rFonts w:ascii="方正仿宋_GBK" w:eastAsia="方正仿宋_GBK" w:hAnsi="宋体" w:hint="eastAsia"/>
          <w:sz w:val="24"/>
        </w:rPr>
        <w:t>在响应文件正本中，</w:t>
      </w:r>
      <w:r>
        <w:rPr>
          <w:rFonts w:ascii="方正仿宋_GBK" w:eastAsia="方正仿宋_GBK" w:hAnsi="宋体" w:hint="eastAsia"/>
          <w:sz w:val="24"/>
        </w:rPr>
        <w:t>询价</w:t>
      </w:r>
      <w:r w:rsidRPr="0018465A">
        <w:rPr>
          <w:rFonts w:ascii="方正仿宋_GBK" w:eastAsia="方正仿宋_GBK" w:hAnsi="宋体" w:hint="eastAsia"/>
          <w:sz w:val="24"/>
        </w:rPr>
        <w:t>文件第六篇响应文件格式中规定签字、盖章的地方必须按其规定签字、盖章。</w:t>
      </w:r>
    </w:p>
    <w:p w:rsidR="007C7219" w:rsidRPr="0018465A" w:rsidRDefault="007C7219" w:rsidP="007C7219">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3.若供应商对响应文件的错处作必要修改，则应在修改处加盖供应商公章或由法定代表人或法定代表人授权代表签字确认。</w:t>
      </w:r>
    </w:p>
    <w:p w:rsidR="007C7219" w:rsidRPr="0018465A" w:rsidRDefault="007C7219" w:rsidP="007C7219">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4.电报、电话、传真形式的响应文件概不接受。</w:t>
      </w:r>
    </w:p>
    <w:p w:rsidR="007C7219" w:rsidRPr="0018465A" w:rsidRDefault="007C7219" w:rsidP="007C7219">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w:t>
      </w:r>
      <w:r w:rsidRPr="0018465A">
        <w:rPr>
          <w:rFonts w:ascii="方正仿宋_GBK" w:eastAsia="方正仿宋_GBK" w:hAnsi="宋体" w:hint="eastAsia"/>
          <w:sz w:val="24"/>
          <w:szCs w:val="24"/>
        </w:rPr>
        <w:t>）响应文件的递交</w:t>
      </w:r>
    </w:p>
    <w:p w:rsidR="007C7219" w:rsidRPr="0018465A" w:rsidRDefault="007C7219" w:rsidP="007C7219">
      <w:pPr>
        <w:pStyle w:val="afc"/>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lastRenderedPageBreak/>
        <w:t>1.响应文件的密封与标记</w:t>
      </w:r>
    </w:p>
    <w:p w:rsidR="007C7219" w:rsidRPr="0018465A" w:rsidRDefault="007C7219" w:rsidP="007C7219">
      <w:pPr>
        <w:pStyle w:val="afc"/>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1.1响应文件的正本、副本均应密封送达</w:t>
      </w:r>
      <w:r>
        <w:rPr>
          <w:rFonts w:ascii="方正仿宋_GBK" w:eastAsia="方正仿宋_GBK" w:hAnsi="宋体" w:hint="eastAsia"/>
          <w:sz w:val="24"/>
        </w:rPr>
        <w:t>询价</w:t>
      </w:r>
      <w:r w:rsidRPr="0018465A">
        <w:rPr>
          <w:rFonts w:ascii="方正仿宋_GBK" w:eastAsia="方正仿宋_GBK" w:hAnsi="宋体" w:hint="eastAsia"/>
          <w:sz w:val="24"/>
        </w:rPr>
        <w:t>地点，应在封套上注明项目名称、供应商名称。若正本、副本</w:t>
      </w:r>
      <w:r>
        <w:rPr>
          <w:rFonts w:ascii="方正仿宋_GBK" w:eastAsia="方正仿宋_GBK" w:hAnsi="宋体" w:hint="eastAsia"/>
          <w:sz w:val="24"/>
        </w:rPr>
        <w:t>分别进行密封的，还应在封套上注明“正本”、“副本”</w:t>
      </w:r>
      <w:r w:rsidRPr="0018465A">
        <w:rPr>
          <w:rFonts w:ascii="方正仿宋_GBK" w:eastAsia="方正仿宋_GBK" w:hAnsi="宋体" w:hint="eastAsia"/>
          <w:sz w:val="24"/>
        </w:rPr>
        <w:t>字样。</w:t>
      </w:r>
    </w:p>
    <w:p w:rsidR="007C7219" w:rsidRPr="0018465A" w:rsidRDefault="007C7219" w:rsidP="007C7219">
      <w:pPr>
        <w:pStyle w:val="afc"/>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1.2封套的封口处应加盖供应商公章或由法定代表人授权代表签字。</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w:t>
      </w:r>
      <w:r w:rsidRPr="0018465A">
        <w:rPr>
          <w:rFonts w:ascii="方正仿宋_GBK" w:eastAsia="方正仿宋_GBK" w:hAnsi="宋体" w:hint="eastAsia"/>
          <w:sz w:val="24"/>
        </w:rPr>
        <w:t>.如果未按上述规定进行密封和标记，采购代理机构对响应文件误投、丢失或提前拆封不负责任</w:t>
      </w:r>
      <w:r w:rsidRPr="0018465A">
        <w:rPr>
          <w:rFonts w:ascii="方正仿宋_GBK" w:eastAsia="方正仿宋_GBK" w:hAnsi="宋体" w:hint="eastAsia"/>
          <w:sz w:val="24"/>
          <w:szCs w:val="24"/>
        </w:rPr>
        <w:t>。</w:t>
      </w:r>
    </w:p>
    <w:p w:rsidR="007C7219" w:rsidRPr="0018465A" w:rsidRDefault="007C7219" w:rsidP="007C7219">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w:t>
      </w:r>
      <w:r w:rsidRPr="0018465A">
        <w:rPr>
          <w:rFonts w:ascii="方正仿宋_GBK" w:eastAsia="方正仿宋_GBK" w:hAnsi="宋体" w:hint="eastAsia"/>
          <w:sz w:val="24"/>
          <w:szCs w:val="24"/>
        </w:rPr>
        <w:t>）响应文件语言：简体中文</w:t>
      </w:r>
    </w:p>
    <w:p w:rsidR="007C7219" w:rsidRPr="0018465A" w:rsidRDefault="007C7219" w:rsidP="007C7219">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w:t>
      </w:r>
      <w:r w:rsidRPr="0018465A">
        <w:rPr>
          <w:rFonts w:ascii="方正仿宋_GBK" w:eastAsia="方正仿宋_GBK" w:hAnsi="宋体" w:hint="eastAsia"/>
          <w:sz w:val="24"/>
          <w:szCs w:val="24"/>
        </w:rPr>
        <w:t>）供应商参与人员</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各供应商应当派1-2名代表参与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，至少1人应为法定代表人或具有法定代表人授权委托书的授权代表。</w:t>
      </w:r>
    </w:p>
    <w:p w:rsidR="007C7219" w:rsidRPr="0018465A" w:rsidRDefault="007C7219" w:rsidP="007C7219">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w:t>
      </w:r>
      <w:r w:rsidRPr="0018465A">
        <w:rPr>
          <w:rFonts w:ascii="方正仿宋_GBK" w:eastAsia="方正仿宋_GBK" w:hAnsi="宋体" w:hint="eastAsia"/>
          <w:sz w:val="24"/>
          <w:szCs w:val="24"/>
        </w:rPr>
        <w:t>）无效</w:t>
      </w:r>
      <w:r>
        <w:rPr>
          <w:rFonts w:ascii="方正仿宋_GBK" w:eastAsia="方正仿宋_GBK" w:hAnsi="宋体" w:hint="eastAsia"/>
          <w:sz w:val="24"/>
          <w:szCs w:val="24"/>
        </w:rPr>
        <w:t>询价</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供应商发生以下条款情况之一者，视为无效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，其响应文件将被拒绝：</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1.供应商不符合规定的基本资格条件或特定资格条件的；</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2.供应商的法定代表人或其授权代表未参加</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.供应商所提交的响应文件不按规定签字、盖章的；</w:t>
      </w:r>
    </w:p>
    <w:p w:rsidR="007C7219" w:rsidRPr="0022065B" w:rsidRDefault="007C7219" w:rsidP="007C721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sidRPr="0022065B">
        <w:rPr>
          <w:rFonts w:ascii="方正仿宋_GBK" w:eastAsia="方正仿宋_GBK" w:hAnsi="宋体" w:hint="eastAsia"/>
          <w:sz w:val="24"/>
          <w:szCs w:val="24"/>
        </w:rPr>
        <w:t>.</w:t>
      </w:r>
      <w:r>
        <w:rPr>
          <w:rFonts w:ascii="方正仿宋_GBK" w:eastAsia="方正仿宋_GBK" w:hAnsi="宋体" w:hint="eastAsia"/>
          <w:sz w:val="24"/>
          <w:szCs w:val="24"/>
        </w:rPr>
        <w:t>供应商的最后报价超过采购预算或最高限价</w:t>
      </w:r>
      <w:r w:rsidRPr="0022065B">
        <w:rPr>
          <w:rFonts w:ascii="方正仿宋_GBK" w:eastAsia="方正仿宋_GBK" w:hAnsi="宋体" w:hint="eastAsia"/>
          <w:sz w:val="24"/>
          <w:szCs w:val="24"/>
        </w:rPr>
        <w:t>的；</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w:t>
      </w:r>
      <w:r w:rsidRPr="0018465A">
        <w:rPr>
          <w:rFonts w:ascii="方正仿宋_GBK" w:eastAsia="方正仿宋_GBK" w:hAnsi="宋体" w:hint="eastAsia"/>
          <w:sz w:val="24"/>
          <w:szCs w:val="24"/>
        </w:rPr>
        <w:t>.供应商响应文件内容有与国家现行法律法规相违背的内容，或附有采购人无法接受条件的。</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w:t>
      </w:r>
      <w:r w:rsidRPr="0018465A">
        <w:rPr>
          <w:rFonts w:ascii="方正仿宋_GBK" w:eastAsia="方正仿宋_GBK" w:hAnsi="宋体" w:hint="eastAsia"/>
          <w:sz w:val="24"/>
          <w:szCs w:val="24"/>
        </w:rPr>
        <w:t>.单位负责人为同一人或者存在直接控股、管理关系的不同供应商，</w:t>
      </w:r>
      <w:r w:rsidRPr="0018465A">
        <w:rPr>
          <w:rFonts w:ascii="方正仿宋_GBK" w:eastAsia="方正仿宋_GBK" w:hAnsi="宋体"/>
          <w:sz w:val="24"/>
          <w:szCs w:val="24"/>
        </w:rPr>
        <w:t>参加同一合同项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下政府采购活动</w:t>
      </w:r>
      <w:r w:rsidRPr="0018465A">
        <w:rPr>
          <w:rFonts w:ascii="方正仿宋_GBK" w:eastAsia="方正仿宋_GBK" w:hAnsi="宋体" w:hint="eastAsia"/>
          <w:sz w:val="24"/>
          <w:szCs w:val="24"/>
        </w:rPr>
        <w:t>的；</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w:t>
      </w:r>
      <w:r w:rsidRPr="0018465A">
        <w:rPr>
          <w:rFonts w:ascii="方正仿宋_GBK" w:eastAsia="方正仿宋_GBK" w:hAnsi="宋体" w:hint="eastAsia"/>
          <w:sz w:val="24"/>
          <w:szCs w:val="24"/>
        </w:rPr>
        <w:t>为采购项目提供整体设计、规范编制或者项目管理、监理、检测等服务的供应商再参加该采购项目的其他采购活动的；</w:t>
      </w:r>
    </w:p>
    <w:p w:rsidR="007C7219" w:rsidRDefault="007C7219" w:rsidP="007C721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sidRPr="0018465A">
        <w:rPr>
          <w:rFonts w:ascii="方正仿宋_GBK" w:eastAsia="方正仿宋_GBK" w:hAnsi="宋体" w:hint="eastAsia"/>
          <w:sz w:val="24"/>
          <w:szCs w:val="24"/>
        </w:rPr>
        <w:t>.同一</w:t>
      </w:r>
      <w:r w:rsidRPr="0018465A">
        <w:rPr>
          <w:rFonts w:ascii="方正仿宋_GBK" w:eastAsia="方正仿宋_GBK" w:hAnsi="宋体"/>
          <w:sz w:val="24"/>
          <w:szCs w:val="24"/>
        </w:rPr>
        <w:t>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w:t>
      </w:r>
      <w:r w:rsidRPr="0018465A">
        <w:rPr>
          <w:rFonts w:ascii="方正仿宋_GBK" w:eastAsia="方正仿宋_GBK" w:hAnsi="宋体" w:hint="eastAsia"/>
          <w:sz w:val="24"/>
          <w:szCs w:val="24"/>
        </w:rPr>
        <w:t>的货物，制造商参与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的，再委托代理商参与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w:t>
      </w:r>
      <w:r>
        <w:rPr>
          <w:rFonts w:ascii="方正仿宋_GBK" w:eastAsia="方正仿宋_GBK" w:hAnsi="宋体" w:hint="eastAsia"/>
          <w:sz w:val="24"/>
          <w:szCs w:val="24"/>
        </w:rPr>
        <w:t>。</w:t>
      </w:r>
    </w:p>
    <w:p w:rsidR="007C7219" w:rsidRPr="00CE6040" w:rsidRDefault="007C7219" w:rsidP="007C721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9.供应商以联合体形式参与询价的。</w:t>
      </w:r>
    </w:p>
    <w:p w:rsidR="007C7219" w:rsidRPr="0018465A" w:rsidRDefault="007C7219" w:rsidP="007C7219">
      <w:pPr>
        <w:pStyle w:val="30"/>
        <w:spacing w:before="0" w:after="0" w:line="400" w:lineRule="exact"/>
        <w:rPr>
          <w:rFonts w:ascii="方正仿宋_GBK" w:eastAsia="方正仿宋_GBK"/>
          <w:sz w:val="24"/>
          <w:szCs w:val="24"/>
        </w:rPr>
      </w:pPr>
      <w:bookmarkStart w:id="27" w:name="_Toc102227319"/>
      <w:bookmarkStart w:id="28" w:name="_Toc179714298"/>
      <w:bookmarkStart w:id="29" w:name="_Toc342913393"/>
      <w:bookmarkStart w:id="30" w:name="_Toc511909605"/>
      <w:r w:rsidRPr="0018465A">
        <w:rPr>
          <w:rFonts w:ascii="方正仿宋_GBK" w:eastAsia="方正仿宋_GBK" w:hint="eastAsia"/>
          <w:sz w:val="24"/>
          <w:szCs w:val="24"/>
        </w:rPr>
        <w:t>四、</w:t>
      </w:r>
      <w:r>
        <w:rPr>
          <w:rFonts w:ascii="方正仿宋_GBK" w:eastAsia="方正仿宋_GBK" w:hint="eastAsia"/>
          <w:sz w:val="24"/>
          <w:szCs w:val="24"/>
        </w:rPr>
        <w:t>询价</w:t>
      </w:r>
      <w:r w:rsidRPr="0018465A">
        <w:rPr>
          <w:rFonts w:ascii="方正仿宋_GBK" w:eastAsia="方正仿宋_GBK" w:hint="eastAsia"/>
          <w:sz w:val="24"/>
          <w:szCs w:val="24"/>
        </w:rPr>
        <w:t>程序</w:t>
      </w:r>
      <w:bookmarkEnd w:id="27"/>
      <w:bookmarkEnd w:id="28"/>
      <w:bookmarkEnd w:id="29"/>
      <w:bookmarkEnd w:id="30"/>
    </w:p>
    <w:p w:rsidR="007C7219" w:rsidRPr="0018465A" w:rsidRDefault="007C7219" w:rsidP="007C7219">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按</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文件规定的时间和地点进行。供应商须有法定代表人或其授权代表参加并签到。</w:t>
      </w:r>
    </w:p>
    <w:p w:rsidR="007C7219" w:rsidRPr="0018465A" w:rsidRDefault="007C7219" w:rsidP="007C7219">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以抽签的形式确定</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顺序，由本项目</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小组分别与各供应商进行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。在正式</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前，对各供应商的资格条件、响应文件的有效性、完整性和响应程度进行审查，各供应商只有在完全符合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要求的前提下，才能参与正式</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，审查的内容如下：</w:t>
      </w:r>
      <w:r>
        <w:rPr>
          <w:rFonts w:ascii="方正仿宋_GBK" w:eastAsia="方正仿宋_GBK" w:hAnsi="宋体" w:hint="eastAsia"/>
          <w:sz w:val="24"/>
          <w:szCs w:val="24"/>
        </w:rPr>
        <w:t xml:space="preserve"> </w:t>
      </w:r>
    </w:p>
    <w:p w:rsidR="007C7219" w:rsidRPr="0018465A" w:rsidRDefault="007C7219" w:rsidP="007C7219">
      <w:pPr>
        <w:snapToGrid w:val="0"/>
        <w:spacing w:line="400" w:lineRule="exact"/>
        <w:ind w:firstLineChars="200" w:firstLine="480"/>
        <w:rPr>
          <w:rFonts w:ascii="方正仿宋_GBK" w:eastAsia="方正仿宋_GBK" w:hAnsi="宋体" w:cs="宋体"/>
          <w:kern w:val="0"/>
          <w:sz w:val="24"/>
          <w:szCs w:val="24"/>
        </w:rPr>
      </w:pPr>
      <w:r w:rsidRPr="0016303B">
        <w:rPr>
          <w:rFonts w:ascii="方正仿宋_GBK" w:eastAsia="方正仿宋_GBK" w:hAnsi="宋体" w:cs="宋体" w:hint="eastAsia"/>
          <w:kern w:val="0"/>
          <w:sz w:val="24"/>
          <w:szCs w:val="24"/>
        </w:rPr>
        <w:t>1.资格性检查。依据法律法规和</w:t>
      </w:r>
      <w:r>
        <w:rPr>
          <w:rFonts w:ascii="方正仿宋_GBK" w:eastAsia="方正仿宋_GBK" w:hAnsi="宋体" w:cs="宋体" w:hint="eastAsia"/>
          <w:kern w:val="0"/>
          <w:sz w:val="24"/>
          <w:szCs w:val="24"/>
        </w:rPr>
        <w:t>询价</w:t>
      </w:r>
      <w:r w:rsidRPr="0016303B">
        <w:rPr>
          <w:rFonts w:ascii="方正仿宋_GBK" w:eastAsia="方正仿宋_GBK" w:hAnsi="宋体" w:cs="宋体" w:hint="eastAsia"/>
          <w:kern w:val="0"/>
          <w:sz w:val="24"/>
          <w:szCs w:val="24"/>
        </w:rPr>
        <w:t>文件的规定，对响应文件中的资格证明进行审查，以确定供应商是否具备</w:t>
      </w:r>
      <w:r>
        <w:rPr>
          <w:rFonts w:ascii="方正仿宋_GBK" w:eastAsia="方正仿宋_GBK" w:hAnsi="宋体" w:cs="宋体" w:hint="eastAsia"/>
          <w:kern w:val="0"/>
          <w:sz w:val="24"/>
          <w:szCs w:val="24"/>
        </w:rPr>
        <w:t>询价</w:t>
      </w:r>
      <w:r w:rsidRPr="0016303B">
        <w:rPr>
          <w:rFonts w:ascii="方正仿宋_GBK" w:eastAsia="方正仿宋_GBK" w:hAnsi="宋体" w:cs="宋体" w:hint="eastAsia"/>
          <w:kern w:val="0"/>
          <w:sz w:val="24"/>
          <w:szCs w:val="24"/>
        </w:rPr>
        <w:t>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425"/>
        <w:gridCol w:w="4536"/>
        <w:gridCol w:w="3991"/>
      </w:tblGrid>
      <w:tr w:rsidR="007C7219" w:rsidRPr="00CE0795" w:rsidTr="007C7219">
        <w:tc>
          <w:tcPr>
            <w:tcW w:w="676" w:type="dxa"/>
            <w:vAlign w:val="center"/>
          </w:tcPr>
          <w:p w:rsidR="007C7219" w:rsidRPr="00CE0795" w:rsidRDefault="007C7219" w:rsidP="007C7219">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序号</w:t>
            </w:r>
          </w:p>
        </w:tc>
        <w:tc>
          <w:tcPr>
            <w:tcW w:w="4961" w:type="dxa"/>
            <w:gridSpan w:val="2"/>
            <w:vAlign w:val="center"/>
          </w:tcPr>
          <w:p w:rsidR="007C7219" w:rsidRPr="00CE0795" w:rsidRDefault="007C7219" w:rsidP="007C7219">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检查因素</w:t>
            </w:r>
          </w:p>
        </w:tc>
        <w:tc>
          <w:tcPr>
            <w:tcW w:w="3991" w:type="dxa"/>
            <w:vAlign w:val="center"/>
          </w:tcPr>
          <w:p w:rsidR="007C7219" w:rsidRPr="00CE0795" w:rsidRDefault="007C7219" w:rsidP="007C7219">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检查内容</w:t>
            </w:r>
          </w:p>
        </w:tc>
      </w:tr>
      <w:tr w:rsidR="007C7219" w:rsidRPr="00CE0795" w:rsidTr="007C7219">
        <w:tc>
          <w:tcPr>
            <w:tcW w:w="676" w:type="dxa"/>
            <w:vMerge w:val="restart"/>
            <w:vAlign w:val="center"/>
          </w:tcPr>
          <w:p w:rsidR="007C7219" w:rsidRPr="00CE0795" w:rsidRDefault="007C7219" w:rsidP="007C7219">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1</w:t>
            </w:r>
          </w:p>
        </w:tc>
        <w:tc>
          <w:tcPr>
            <w:tcW w:w="425" w:type="dxa"/>
            <w:vMerge w:val="restart"/>
            <w:vAlign w:val="center"/>
          </w:tcPr>
          <w:p w:rsidR="007C7219" w:rsidRDefault="007C7219" w:rsidP="007C7219">
            <w:pPr>
              <w:spacing w:line="240" w:lineRule="exact"/>
              <w:jc w:val="center"/>
              <w:rPr>
                <w:rFonts w:ascii="方正仿宋_GBK" w:eastAsia="方正仿宋_GBK" w:hAnsi="仿宋" w:cs="仿宋_GB2312"/>
                <w:sz w:val="21"/>
                <w:szCs w:val="21"/>
                <w:lang w:val="zh-CN"/>
              </w:rPr>
            </w:pPr>
          </w:p>
          <w:p w:rsidR="007C7219" w:rsidRDefault="007C7219" w:rsidP="007C7219">
            <w:pPr>
              <w:spacing w:line="240" w:lineRule="exact"/>
              <w:jc w:val="center"/>
              <w:rPr>
                <w:rFonts w:ascii="方正仿宋_GBK" w:eastAsia="方正仿宋_GBK" w:hAnsi="仿宋" w:cs="仿宋_GB2312"/>
                <w:sz w:val="21"/>
                <w:szCs w:val="21"/>
                <w:lang w:val="zh-CN"/>
              </w:rPr>
            </w:pPr>
          </w:p>
          <w:p w:rsidR="007C7219" w:rsidRDefault="007C7219" w:rsidP="007C7219">
            <w:pPr>
              <w:spacing w:line="240" w:lineRule="exact"/>
              <w:jc w:val="center"/>
              <w:rPr>
                <w:rFonts w:ascii="方正仿宋_GBK" w:eastAsia="方正仿宋_GBK" w:hAnsi="仿宋" w:cs="仿宋_GB2312"/>
                <w:sz w:val="21"/>
                <w:szCs w:val="21"/>
                <w:lang w:val="zh-CN"/>
              </w:rPr>
            </w:pPr>
          </w:p>
          <w:p w:rsidR="007C7219" w:rsidRDefault="007C7219" w:rsidP="007C7219">
            <w:pPr>
              <w:spacing w:line="240" w:lineRule="exact"/>
              <w:jc w:val="center"/>
              <w:rPr>
                <w:rFonts w:ascii="方正仿宋_GBK" w:eastAsia="方正仿宋_GBK" w:hAnsi="仿宋" w:cs="仿宋_GB2312"/>
                <w:sz w:val="21"/>
                <w:szCs w:val="21"/>
                <w:lang w:val="zh-CN"/>
              </w:rPr>
            </w:pPr>
          </w:p>
          <w:p w:rsidR="007C7219" w:rsidRDefault="007C7219" w:rsidP="007C7219">
            <w:pPr>
              <w:spacing w:line="240" w:lineRule="exact"/>
              <w:jc w:val="center"/>
              <w:rPr>
                <w:rFonts w:ascii="方正仿宋_GBK" w:eastAsia="方正仿宋_GBK" w:hAnsi="仿宋" w:cs="仿宋_GB2312"/>
                <w:sz w:val="21"/>
                <w:szCs w:val="21"/>
                <w:lang w:val="zh-CN"/>
              </w:rPr>
            </w:pPr>
          </w:p>
          <w:p w:rsidR="007C7219" w:rsidRDefault="007C7219" w:rsidP="007C7219">
            <w:pPr>
              <w:spacing w:line="240" w:lineRule="exact"/>
              <w:jc w:val="center"/>
              <w:rPr>
                <w:rFonts w:ascii="方正仿宋_GBK" w:eastAsia="方正仿宋_GBK" w:hAnsi="仿宋" w:cs="仿宋_GB2312"/>
                <w:sz w:val="21"/>
                <w:szCs w:val="21"/>
                <w:lang w:val="zh-CN"/>
              </w:rPr>
            </w:pPr>
          </w:p>
          <w:p w:rsidR="007C7219" w:rsidRDefault="007C7219" w:rsidP="007C7219">
            <w:pPr>
              <w:spacing w:line="240" w:lineRule="exact"/>
              <w:jc w:val="center"/>
              <w:rPr>
                <w:rFonts w:ascii="方正仿宋_GBK" w:eastAsia="方正仿宋_GBK" w:hAnsi="仿宋" w:cs="仿宋_GB2312"/>
                <w:sz w:val="21"/>
                <w:szCs w:val="21"/>
                <w:lang w:val="zh-CN"/>
              </w:rPr>
            </w:pPr>
          </w:p>
          <w:p w:rsidR="007C7219" w:rsidRDefault="007C7219" w:rsidP="007C7219">
            <w:pPr>
              <w:spacing w:line="240" w:lineRule="exact"/>
              <w:jc w:val="center"/>
              <w:rPr>
                <w:rFonts w:ascii="方正仿宋_GBK" w:eastAsia="方正仿宋_GBK" w:hAnsi="仿宋" w:cs="仿宋_GB2312"/>
                <w:sz w:val="21"/>
                <w:szCs w:val="21"/>
                <w:lang w:val="zh-CN"/>
              </w:rPr>
            </w:pPr>
          </w:p>
          <w:p w:rsidR="007C7219" w:rsidRDefault="007C7219" w:rsidP="007C7219">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供</w:t>
            </w:r>
          </w:p>
          <w:p w:rsidR="007C7219" w:rsidRDefault="007C7219" w:rsidP="007C7219">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应</w:t>
            </w:r>
          </w:p>
          <w:p w:rsidR="007C7219" w:rsidRDefault="007C7219" w:rsidP="007C7219">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商</w:t>
            </w:r>
          </w:p>
          <w:p w:rsidR="007C7219" w:rsidRDefault="007C7219" w:rsidP="007C7219">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基</w:t>
            </w:r>
          </w:p>
          <w:p w:rsidR="007C7219" w:rsidRDefault="007C7219" w:rsidP="007C7219">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本</w:t>
            </w:r>
          </w:p>
          <w:p w:rsidR="007C7219" w:rsidRDefault="007C7219" w:rsidP="007C7219">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资</w:t>
            </w:r>
          </w:p>
          <w:p w:rsidR="007C7219" w:rsidRDefault="007C7219" w:rsidP="007C7219">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格</w:t>
            </w:r>
          </w:p>
          <w:p w:rsidR="007C7219" w:rsidRDefault="007C7219" w:rsidP="007C7219">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条</w:t>
            </w:r>
          </w:p>
          <w:p w:rsidR="007C7219" w:rsidRPr="00CE0795" w:rsidRDefault="007C7219" w:rsidP="007C7219">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件</w:t>
            </w:r>
          </w:p>
        </w:tc>
        <w:tc>
          <w:tcPr>
            <w:tcW w:w="4536" w:type="dxa"/>
            <w:vAlign w:val="center"/>
          </w:tcPr>
          <w:p w:rsidR="007C7219" w:rsidRPr="00CE0795" w:rsidRDefault="007C7219" w:rsidP="007C7219">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lastRenderedPageBreak/>
              <w:t>（1）具有独立承担民事责任的能力</w:t>
            </w:r>
          </w:p>
        </w:tc>
        <w:tc>
          <w:tcPr>
            <w:tcW w:w="3991" w:type="dxa"/>
            <w:vAlign w:val="center"/>
          </w:tcPr>
          <w:p w:rsidR="007C7219" w:rsidRPr="00CE0795" w:rsidRDefault="007C7219" w:rsidP="007C7219">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法人营业执照（副本）或事业单位法人证书（副本）或个体工商户营业执照或有效的自然人身份证明、组织机构代码证复印件（注</w:t>
            </w:r>
            <w:r w:rsidR="00040BF5"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040BF5"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 xml:space="preserve">）； </w:t>
            </w:r>
          </w:p>
          <w:p w:rsidR="007C7219" w:rsidRPr="00CE0795" w:rsidRDefault="007C7219" w:rsidP="007C7219">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法定代表人身份证明和法定代表</w:t>
            </w:r>
            <w:r w:rsidRPr="00CE0795">
              <w:rPr>
                <w:rFonts w:ascii="方正仿宋_GBK" w:eastAsia="方正仿宋_GBK" w:hAnsi="仿宋" w:hint="eastAsia"/>
                <w:sz w:val="21"/>
                <w:szCs w:val="21"/>
              </w:rPr>
              <w:lastRenderedPageBreak/>
              <w:t>人授权代表委托书。</w:t>
            </w:r>
          </w:p>
        </w:tc>
      </w:tr>
      <w:tr w:rsidR="007C7219" w:rsidRPr="00CE0795" w:rsidTr="007C7219">
        <w:tc>
          <w:tcPr>
            <w:tcW w:w="676" w:type="dxa"/>
            <w:vMerge/>
            <w:vAlign w:val="center"/>
          </w:tcPr>
          <w:p w:rsidR="007C7219" w:rsidRPr="00CE0795" w:rsidRDefault="007C7219" w:rsidP="007C7219">
            <w:pPr>
              <w:spacing w:line="240" w:lineRule="exact"/>
              <w:jc w:val="center"/>
              <w:rPr>
                <w:rFonts w:ascii="方正仿宋_GBK" w:eastAsia="方正仿宋_GBK" w:hAnsi="仿宋"/>
                <w:sz w:val="21"/>
                <w:szCs w:val="21"/>
              </w:rPr>
            </w:pPr>
          </w:p>
        </w:tc>
        <w:tc>
          <w:tcPr>
            <w:tcW w:w="425" w:type="dxa"/>
            <w:vMerge/>
            <w:vAlign w:val="center"/>
          </w:tcPr>
          <w:p w:rsidR="007C7219" w:rsidRPr="00CE0795" w:rsidRDefault="007C7219" w:rsidP="007C7219">
            <w:pPr>
              <w:spacing w:line="240" w:lineRule="exact"/>
              <w:rPr>
                <w:rFonts w:ascii="方正仿宋_GBK" w:eastAsia="方正仿宋_GBK" w:hAnsi="仿宋" w:cs="仿宋_GB2312"/>
                <w:sz w:val="21"/>
                <w:szCs w:val="21"/>
                <w:lang w:val="zh-CN"/>
              </w:rPr>
            </w:pPr>
          </w:p>
        </w:tc>
        <w:tc>
          <w:tcPr>
            <w:tcW w:w="4536" w:type="dxa"/>
            <w:vAlign w:val="center"/>
          </w:tcPr>
          <w:p w:rsidR="007C7219" w:rsidRPr="00CE0795" w:rsidRDefault="007C7219" w:rsidP="007C7219">
            <w:pPr>
              <w:spacing w:line="240" w:lineRule="exact"/>
              <w:rPr>
                <w:rFonts w:ascii="方正仿宋_GBK" w:eastAsia="方正仿宋_GBK" w:hAnsi="仿宋"/>
                <w:sz w:val="21"/>
                <w:szCs w:val="21"/>
              </w:rPr>
            </w:pPr>
            <w:r w:rsidRPr="00CE0795">
              <w:rPr>
                <w:rFonts w:ascii="方正仿宋_GBK" w:eastAsia="方正仿宋_GBK" w:hAnsi="仿宋" w:cs="仿宋_GB2312" w:hint="eastAsia"/>
                <w:sz w:val="21"/>
                <w:szCs w:val="21"/>
                <w:lang w:val="zh-CN"/>
              </w:rPr>
              <w:t>（2）</w:t>
            </w:r>
            <w:r w:rsidRPr="00CE0795">
              <w:rPr>
                <w:rFonts w:ascii="方正仿宋_GBK" w:eastAsia="方正仿宋_GBK" w:hAnsi="仿宋" w:hint="eastAsia"/>
                <w:sz w:val="21"/>
                <w:szCs w:val="21"/>
              </w:rPr>
              <w:t>具有良好的商业信誉和健全的财务会计制度</w:t>
            </w:r>
          </w:p>
        </w:tc>
        <w:tc>
          <w:tcPr>
            <w:tcW w:w="3991" w:type="dxa"/>
            <w:vAlign w:val="center"/>
          </w:tcPr>
          <w:p w:rsidR="007C7219" w:rsidRPr="00CE0795" w:rsidRDefault="007C7219" w:rsidP="007C7219">
            <w:pPr>
              <w:spacing w:line="240" w:lineRule="exact"/>
              <w:rPr>
                <w:rFonts w:ascii="方正仿宋_GBK" w:eastAsia="方正仿宋_GBK" w:hAnsi="仿宋"/>
                <w:sz w:val="21"/>
                <w:szCs w:val="21"/>
              </w:rPr>
            </w:pPr>
            <w:r w:rsidRPr="0065423D">
              <w:rPr>
                <w:rFonts w:ascii="方正仿宋_GBK" w:eastAsia="方正仿宋_GBK" w:hAnsi="仿宋" w:hint="eastAsia"/>
                <w:sz w:val="21"/>
                <w:szCs w:val="21"/>
              </w:rPr>
              <w:t>提供20</w:t>
            </w:r>
            <w:r>
              <w:rPr>
                <w:rFonts w:ascii="方正仿宋_GBK" w:eastAsia="方正仿宋_GBK" w:hAnsi="仿宋" w:hint="eastAsia"/>
                <w:sz w:val="21"/>
                <w:szCs w:val="21"/>
              </w:rPr>
              <w:t>19</w:t>
            </w:r>
            <w:r w:rsidRPr="0065423D">
              <w:rPr>
                <w:rFonts w:ascii="方正仿宋_GBK" w:eastAsia="方正仿宋_GBK" w:hAnsi="仿宋" w:hint="eastAsia"/>
                <w:sz w:val="21"/>
                <w:szCs w:val="21"/>
              </w:rPr>
              <w:t>年度或20</w:t>
            </w:r>
            <w:r>
              <w:rPr>
                <w:rFonts w:ascii="方正仿宋_GBK" w:eastAsia="方正仿宋_GBK" w:hAnsi="仿宋" w:hint="eastAsia"/>
                <w:sz w:val="21"/>
                <w:szCs w:val="21"/>
              </w:rPr>
              <w:t>20</w:t>
            </w:r>
            <w:r w:rsidRPr="0065423D">
              <w:rPr>
                <w:rFonts w:ascii="方正仿宋_GBK" w:eastAsia="方正仿宋_GBK" w:hAnsi="仿宋" w:hint="eastAsia"/>
                <w:sz w:val="21"/>
                <w:szCs w:val="21"/>
              </w:rPr>
              <w:t>年度财务状况报告（表）复印件，本年度新成立的公司提供提交响应文件截止时间前一个月的财务状况报告（表）复印件（新成立公司不足一个月的除外）。</w:t>
            </w:r>
          </w:p>
        </w:tc>
      </w:tr>
      <w:tr w:rsidR="007C7219" w:rsidRPr="00CE0795" w:rsidTr="007C7219">
        <w:tc>
          <w:tcPr>
            <w:tcW w:w="676" w:type="dxa"/>
            <w:vMerge/>
            <w:vAlign w:val="center"/>
          </w:tcPr>
          <w:p w:rsidR="007C7219" w:rsidRPr="00CE0795" w:rsidRDefault="007C7219" w:rsidP="007C7219">
            <w:pPr>
              <w:spacing w:line="240" w:lineRule="exact"/>
              <w:jc w:val="center"/>
              <w:rPr>
                <w:rFonts w:ascii="方正仿宋_GBK" w:eastAsia="方正仿宋_GBK" w:hAnsi="仿宋"/>
                <w:sz w:val="21"/>
                <w:szCs w:val="21"/>
              </w:rPr>
            </w:pPr>
          </w:p>
        </w:tc>
        <w:tc>
          <w:tcPr>
            <w:tcW w:w="425" w:type="dxa"/>
            <w:vMerge/>
            <w:vAlign w:val="center"/>
          </w:tcPr>
          <w:p w:rsidR="007C7219" w:rsidRPr="00CE0795" w:rsidRDefault="007C7219" w:rsidP="007C7219">
            <w:pPr>
              <w:spacing w:line="240" w:lineRule="exact"/>
              <w:rPr>
                <w:rFonts w:ascii="方正仿宋_GBK" w:eastAsia="方正仿宋_GBK" w:hAnsi="仿宋" w:cs="仿宋_GB2312"/>
                <w:sz w:val="21"/>
                <w:szCs w:val="21"/>
                <w:lang w:val="zh-CN"/>
              </w:rPr>
            </w:pPr>
          </w:p>
        </w:tc>
        <w:tc>
          <w:tcPr>
            <w:tcW w:w="4536" w:type="dxa"/>
            <w:vAlign w:val="center"/>
          </w:tcPr>
          <w:p w:rsidR="007C7219" w:rsidRPr="00CE0795" w:rsidRDefault="007C7219" w:rsidP="007C7219">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7C7219" w:rsidRPr="00CE0795" w:rsidRDefault="007C7219" w:rsidP="007C7219">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提供书面声明或相关证明材料（见格式文件）</w:t>
            </w:r>
          </w:p>
        </w:tc>
      </w:tr>
      <w:tr w:rsidR="007C7219" w:rsidRPr="00CE0795" w:rsidTr="007C7219">
        <w:tc>
          <w:tcPr>
            <w:tcW w:w="676" w:type="dxa"/>
            <w:vMerge/>
            <w:vAlign w:val="center"/>
          </w:tcPr>
          <w:p w:rsidR="007C7219" w:rsidRPr="00CE0795" w:rsidRDefault="007C7219" w:rsidP="007C7219">
            <w:pPr>
              <w:spacing w:line="240" w:lineRule="exact"/>
              <w:jc w:val="center"/>
              <w:rPr>
                <w:rFonts w:ascii="方正仿宋_GBK" w:eastAsia="方正仿宋_GBK" w:hAnsi="仿宋"/>
                <w:sz w:val="21"/>
                <w:szCs w:val="21"/>
              </w:rPr>
            </w:pPr>
          </w:p>
        </w:tc>
        <w:tc>
          <w:tcPr>
            <w:tcW w:w="425" w:type="dxa"/>
            <w:vMerge/>
            <w:vAlign w:val="center"/>
          </w:tcPr>
          <w:p w:rsidR="007C7219" w:rsidRPr="00CE0795" w:rsidRDefault="007C7219" w:rsidP="007C7219">
            <w:pPr>
              <w:spacing w:line="240" w:lineRule="exact"/>
              <w:rPr>
                <w:rFonts w:ascii="方正仿宋_GBK" w:eastAsia="方正仿宋_GBK" w:hAnsi="仿宋" w:cs="仿宋_GB2312"/>
                <w:sz w:val="21"/>
                <w:szCs w:val="21"/>
                <w:lang w:val="zh-CN"/>
              </w:rPr>
            </w:pPr>
          </w:p>
        </w:tc>
        <w:tc>
          <w:tcPr>
            <w:tcW w:w="4536" w:type="dxa"/>
            <w:vAlign w:val="center"/>
          </w:tcPr>
          <w:p w:rsidR="007C7219" w:rsidRPr="00CE0795" w:rsidRDefault="007C7219" w:rsidP="007C7219">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7C7219" w:rsidRPr="00CE0795" w:rsidRDefault="007C7219" w:rsidP="007C7219">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1.税务登记证（副本）复印件（注</w:t>
            </w:r>
            <w:r w:rsidR="00040BF5"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040BF5"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p w:rsidR="007C7219" w:rsidRPr="00CE0795" w:rsidRDefault="007C7219" w:rsidP="007C7219">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2.缴纳社会保障金的证明材料复印件（缴纳社会保障金的证明材料指：社会保险登记证（注</w:t>
            </w:r>
            <w:r w:rsidR="00040BF5"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040BF5"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）或缴纳社会保险的凭据（专用收据或社会保险缴纳清单）。依法免税或不需要缴纳社会保障资金的</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，应提供相应文件证明其依法免税或不需要缴纳社会保障资金</w:t>
            </w:r>
            <w:r>
              <w:rPr>
                <w:rFonts w:ascii="方正仿宋_GBK" w:eastAsia="方正仿宋_GBK" w:hAnsi="仿宋"/>
                <w:sz w:val="21"/>
                <w:szCs w:val="21"/>
              </w:rPr>
              <w:t>）</w:t>
            </w:r>
            <w:r w:rsidRPr="00CE0795">
              <w:rPr>
                <w:rFonts w:ascii="方正仿宋_GBK" w:eastAsia="方正仿宋_GBK" w:hAnsi="仿宋" w:hint="eastAsia"/>
                <w:sz w:val="21"/>
                <w:szCs w:val="21"/>
              </w:rPr>
              <w:t>。</w:t>
            </w:r>
          </w:p>
        </w:tc>
      </w:tr>
      <w:tr w:rsidR="007C7219" w:rsidRPr="00CE0795" w:rsidTr="007C7219">
        <w:tc>
          <w:tcPr>
            <w:tcW w:w="676" w:type="dxa"/>
            <w:vMerge/>
            <w:vAlign w:val="center"/>
          </w:tcPr>
          <w:p w:rsidR="007C7219" w:rsidRPr="00CE0795" w:rsidRDefault="007C7219" w:rsidP="007C7219">
            <w:pPr>
              <w:spacing w:line="240" w:lineRule="exact"/>
              <w:jc w:val="center"/>
              <w:rPr>
                <w:rFonts w:ascii="方正仿宋_GBK" w:eastAsia="方正仿宋_GBK" w:hAnsi="仿宋"/>
                <w:sz w:val="21"/>
                <w:szCs w:val="21"/>
              </w:rPr>
            </w:pPr>
          </w:p>
        </w:tc>
        <w:tc>
          <w:tcPr>
            <w:tcW w:w="425" w:type="dxa"/>
            <w:vMerge/>
            <w:vAlign w:val="center"/>
          </w:tcPr>
          <w:p w:rsidR="007C7219" w:rsidRPr="00CE0795" w:rsidRDefault="007C7219" w:rsidP="007C7219">
            <w:pPr>
              <w:spacing w:line="240" w:lineRule="exact"/>
              <w:rPr>
                <w:rFonts w:ascii="方正仿宋_GBK" w:eastAsia="方正仿宋_GBK" w:hAnsi="仿宋" w:cs="仿宋_GB2312"/>
                <w:sz w:val="21"/>
                <w:szCs w:val="21"/>
                <w:lang w:val="zh-CN"/>
              </w:rPr>
            </w:pPr>
          </w:p>
        </w:tc>
        <w:tc>
          <w:tcPr>
            <w:tcW w:w="4536" w:type="dxa"/>
            <w:vAlign w:val="center"/>
          </w:tcPr>
          <w:p w:rsidR="007C7219" w:rsidRPr="00CE0795" w:rsidRDefault="007C7219" w:rsidP="007C7219">
            <w:pPr>
              <w:spacing w:line="240" w:lineRule="exact"/>
              <w:rPr>
                <w:rFonts w:ascii="方正仿宋_GBK" w:eastAsia="方正仿宋_GBK" w:hAnsi="仿宋" w:cs="仿宋_GB2312"/>
                <w:sz w:val="21"/>
                <w:szCs w:val="21"/>
                <w:lang w:val="zh-CN"/>
              </w:rPr>
            </w:pPr>
            <w:r w:rsidRPr="00CE0795">
              <w:rPr>
                <w:rFonts w:ascii="方正仿宋_GBK" w:eastAsia="方正仿宋_GBK" w:hAnsi="仿宋" w:hint="eastAsia"/>
                <w:sz w:val="21"/>
                <w:szCs w:val="21"/>
              </w:rPr>
              <w:t>（5）参加政府采购活动前三年内，在经营活动中没有重大违法记录（注</w:t>
            </w:r>
            <w:r w:rsidR="00040BF5"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2</w:instrText>
            </w:r>
            <w:r w:rsidRPr="00CE0795">
              <w:rPr>
                <w:rFonts w:ascii="方正仿宋_GBK" w:eastAsia="方正仿宋_GBK" w:hAnsi="宋体" w:cs="宋体" w:hint="eastAsia"/>
                <w:kern w:val="0"/>
                <w:sz w:val="24"/>
                <w:szCs w:val="24"/>
              </w:rPr>
              <w:instrText>)</w:instrText>
            </w:r>
            <w:r w:rsidR="00040BF5"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tc>
        <w:tc>
          <w:tcPr>
            <w:tcW w:w="3991" w:type="dxa"/>
            <w:vAlign w:val="center"/>
          </w:tcPr>
          <w:p w:rsidR="007C7219" w:rsidRPr="00CE0795" w:rsidRDefault="007C7219" w:rsidP="007C7219">
            <w:pPr>
              <w:spacing w:line="240" w:lineRule="exact"/>
              <w:rPr>
                <w:rFonts w:ascii="方正仿宋_GBK" w:eastAsia="方正仿宋_GBK" w:hAnsi="仿宋"/>
                <w:b/>
                <w:sz w:val="21"/>
                <w:szCs w:val="21"/>
              </w:rPr>
            </w:pPr>
            <w:r w:rsidRPr="00CE0795">
              <w:rPr>
                <w:rFonts w:ascii="方正仿宋_GBK" w:eastAsia="方正仿宋_GBK" w:hAnsi="仿宋" w:hint="eastAsia"/>
                <w:b/>
                <w:sz w:val="21"/>
                <w:szCs w:val="21"/>
              </w:rPr>
              <w:t>1.</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提供书面声明（见格式文件）；</w:t>
            </w:r>
          </w:p>
          <w:p w:rsidR="007C7219" w:rsidRPr="00CE0795" w:rsidRDefault="007C7219" w:rsidP="007C7219">
            <w:pPr>
              <w:spacing w:line="240" w:lineRule="exact"/>
              <w:rPr>
                <w:rFonts w:ascii="方正仿宋_GBK" w:eastAsia="方正仿宋_GBK" w:hAnsi="仿宋"/>
                <w:b/>
                <w:sz w:val="21"/>
                <w:szCs w:val="21"/>
              </w:rPr>
            </w:pPr>
            <w:r w:rsidRPr="00CE0795">
              <w:rPr>
                <w:rFonts w:ascii="方正仿宋_GBK" w:eastAsia="方正仿宋_GBK" w:hAnsi="仿宋" w:hint="eastAsia"/>
                <w:b/>
                <w:sz w:val="21"/>
                <w:szCs w:val="21"/>
              </w:rPr>
              <w:t>2.采购人或采购代理机构将通过 “信用中国”网站(www.creditchina.gov.cn)、"中国政府采购网"(www.ccgp.gov.cn)等渠道查询</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信用记录，对列入失信被执行人、重大税收违法案件当事人名单、政府采购严重违法失信行为记录名单的</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将拒绝其参与政府采购活动。</w:t>
            </w:r>
          </w:p>
        </w:tc>
      </w:tr>
      <w:tr w:rsidR="007C7219" w:rsidRPr="00CE0795" w:rsidTr="007C7219">
        <w:trPr>
          <w:trHeight w:val="311"/>
        </w:trPr>
        <w:tc>
          <w:tcPr>
            <w:tcW w:w="676" w:type="dxa"/>
            <w:vMerge/>
            <w:vAlign w:val="center"/>
          </w:tcPr>
          <w:p w:rsidR="007C7219" w:rsidRPr="00CE0795" w:rsidRDefault="007C7219" w:rsidP="007C7219">
            <w:pPr>
              <w:spacing w:line="240" w:lineRule="exact"/>
              <w:jc w:val="center"/>
              <w:rPr>
                <w:rFonts w:ascii="方正仿宋_GBK" w:eastAsia="方正仿宋_GBK" w:hAnsi="仿宋"/>
                <w:sz w:val="21"/>
                <w:szCs w:val="21"/>
              </w:rPr>
            </w:pPr>
          </w:p>
        </w:tc>
        <w:tc>
          <w:tcPr>
            <w:tcW w:w="425" w:type="dxa"/>
            <w:vMerge/>
            <w:vAlign w:val="center"/>
          </w:tcPr>
          <w:p w:rsidR="007C7219" w:rsidRPr="00CE0795" w:rsidRDefault="007C7219" w:rsidP="007C7219">
            <w:pPr>
              <w:spacing w:line="240" w:lineRule="exact"/>
              <w:rPr>
                <w:rFonts w:ascii="方正仿宋_GBK" w:eastAsia="方正仿宋_GBK" w:hAnsi="仿宋" w:cs="仿宋_GB2312"/>
                <w:sz w:val="21"/>
                <w:szCs w:val="21"/>
              </w:rPr>
            </w:pPr>
          </w:p>
        </w:tc>
        <w:tc>
          <w:tcPr>
            <w:tcW w:w="4536" w:type="dxa"/>
            <w:vAlign w:val="center"/>
          </w:tcPr>
          <w:p w:rsidR="007C7219" w:rsidRPr="00CE0795" w:rsidRDefault="007C7219" w:rsidP="007C7219">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（6）法律、行政法规规定的其他条件</w:t>
            </w:r>
          </w:p>
        </w:tc>
        <w:tc>
          <w:tcPr>
            <w:tcW w:w="3991" w:type="dxa"/>
            <w:vAlign w:val="center"/>
          </w:tcPr>
          <w:p w:rsidR="007C7219" w:rsidRPr="00CE0795" w:rsidRDefault="007C7219" w:rsidP="007C7219">
            <w:pPr>
              <w:spacing w:line="240" w:lineRule="exact"/>
              <w:rPr>
                <w:rFonts w:ascii="方正仿宋_GBK" w:eastAsia="方正仿宋_GBK" w:hAnsi="仿宋"/>
                <w:sz w:val="21"/>
                <w:szCs w:val="21"/>
              </w:rPr>
            </w:pPr>
          </w:p>
        </w:tc>
      </w:tr>
      <w:tr w:rsidR="007C7219" w:rsidRPr="00CE0795" w:rsidTr="007C7219">
        <w:tc>
          <w:tcPr>
            <w:tcW w:w="676" w:type="dxa"/>
            <w:vAlign w:val="center"/>
          </w:tcPr>
          <w:p w:rsidR="007C7219" w:rsidRPr="00CE0795" w:rsidRDefault="007C7219" w:rsidP="007C7219">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2</w:t>
            </w:r>
          </w:p>
        </w:tc>
        <w:tc>
          <w:tcPr>
            <w:tcW w:w="4961" w:type="dxa"/>
            <w:gridSpan w:val="2"/>
            <w:vAlign w:val="center"/>
          </w:tcPr>
          <w:p w:rsidR="007C7219" w:rsidRPr="00CE0795" w:rsidRDefault="007C7219" w:rsidP="007C7219">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特定资格条件</w:t>
            </w:r>
          </w:p>
        </w:tc>
        <w:tc>
          <w:tcPr>
            <w:tcW w:w="3991" w:type="dxa"/>
            <w:vAlign w:val="center"/>
          </w:tcPr>
          <w:p w:rsidR="007C7219" w:rsidRPr="00CE0795" w:rsidRDefault="007C7219" w:rsidP="007C7219">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按第一篇“三、</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资格要求（二）特定资格条件”的要求提交</w:t>
            </w:r>
          </w:p>
        </w:tc>
      </w:tr>
    </w:tbl>
    <w:p w:rsidR="007C7219" w:rsidRPr="00CB6218" w:rsidRDefault="007C7219" w:rsidP="007C7219">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t>注：</w:t>
      </w:r>
    </w:p>
    <w:p w:rsidR="007C7219" w:rsidRPr="00CB6218" w:rsidRDefault="00040BF5" w:rsidP="007C7219">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7C7219" w:rsidRPr="00CB6218">
        <w:rPr>
          <w:rFonts w:ascii="方正仿宋_GBK" w:eastAsia="方正仿宋_GBK" w:hAnsi="宋体" w:cs="宋体" w:hint="eastAsia"/>
          <w:kern w:val="0"/>
          <w:sz w:val="24"/>
          <w:szCs w:val="24"/>
        </w:rPr>
        <w:instrText xml:space="preserve"> eq \o\ac(○,</w:instrText>
      </w:r>
      <w:r w:rsidR="007C7219" w:rsidRPr="00CB6218">
        <w:rPr>
          <w:rFonts w:ascii="方正仿宋_GBK" w:eastAsia="方正仿宋_GBK" w:hAnsi="宋体" w:cs="宋体" w:hint="eastAsia"/>
          <w:kern w:val="0"/>
          <w:position w:val="3"/>
          <w:sz w:val="16"/>
          <w:szCs w:val="24"/>
        </w:rPr>
        <w:instrText>1</w:instrText>
      </w:r>
      <w:r w:rsidR="007C7219"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7C7219">
        <w:rPr>
          <w:rFonts w:ascii="方正仿宋_GBK" w:eastAsia="方正仿宋_GBK" w:hAnsi="仿宋" w:cs="宋体" w:hint="eastAsia"/>
          <w:kern w:val="0"/>
          <w:sz w:val="24"/>
          <w:szCs w:val="24"/>
        </w:rPr>
        <w:t>供应商</w:t>
      </w:r>
      <w:r w:rsidR="007C7219" w:rsidRPr="00CB6218">
        <w:rPr>
          <w:rFonts w:ascii="方正仿宋_GBK" w:eastAsia="方正仿宋_GBK" w:hAnsi="仿宋" w:cs="宋体" w:hint="eastAsia"/>
          <w:kern w:val="0"/>
          <w:sz w:val="24"/>
          <w:szCs w:val="24"/>
        </w:rPr>
        <w:t>按“五证合一”登记制度办理营业执照的，组织机构代码证、税务登记证（副本）和社会保险登记证以</w:t>
      </w:r>
      <w:r w:rsidR="007C7219">
        <w:rPr>
          <w:rFonts w:ascii="方正仿宋_GBK" w:eastAsia="方正仿宋_GBK" w:hAnsi="仿宋" w:cs="宋体" w:hint="eastAsia"/>
          <w:kern w:val="0"/>
          <w:sz w:val="24"/>
          <w:szCs w:val="24"/>
        </w:rPr>
        <w:t>供应商</w:t>
      </w:r>
      <w:r w:rsidR="007C7219" w:rsidRPr="00CB6218">
        <w:rPr>
          <w:rFonts w:ascii="方正仿宋_GBK" w:eastAsia="方正仿宋_GBK" w:hAnsi="仿宋" w:cs="宋体" w:hint="eastAsia"/>
          <w:kern w:val="0"/>
          <w:sz w:val="24"/>
          <w:szCs w:val="24"/>
        </w:rPr>
        <w:t>所提供的营业执照（副本）复印件为准。</w:t>
      </w:r>
    </w:p>
    <w:p w:rsidR="007C7219" w:rsidRPr="005A7D38" w:rsidRDefault="00040BF5" w:rsidP="007C7219">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7C7219" w:rsidRPr="00CB6218">
        <w:rPr>
          <w:rFonts w:ascii="方正仿宋_GBK" w:eastAsia="方正仿宋_GBK" w:hAnsi="宋体" w:cs="宋体" w:hint="eastAsia"/>
          <w:kern w:val="0"/>
          <w:sz w:val="24"/>
          <w:szCs w:val="24"/>
        </w:rPr>
        <w:instrText xml:space="preserve"> eq \o\ac(○,</w:instrText>
      </w:r>
      <w:r w:rsidR="007C7219" w:rsidRPr="00CB6218">
        <w:rPr>
          <w:rFonts w:ascii="方正仿宋_GBK" w:eastAsia="方正仿宋_GBK" w:hAnsi="宋体" w:cs="宋体" w:hint="eastAsia"/>
          <w:kern w:val="0"/>
          <w:position w:val="3"/>
          <w:sz w:val="16"/>
          <w:szCs w:val="24"/>
        </w:rPr>
        <w:instrText>2</w:instrText>
      </w:r>
      <w:r w:rsidR="007C7219"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7C7219" w:rsidRPr="00CB6218">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w:t>
      </w:r>
      <w:r w:rsidR="007C7219">
        <w:rPr>
          <w:rFonts w:ascii="方正仿宋_GBK" w:eastAsia="方正仿宋_GBK" w:hAnsi="宋体" w:cs="宋体" w:hint="eastAsia"/>
          <w:kern w:val="0"/>
          <w:sz w:val="24"/>
          <w:szCs w:val="24"/>
        </w:rPr>
        <w:t>供应商</w:t>
      </w:r>
      <w:r w:rsidR="007C7219" w:rsidRPr="00CB6218">
        <w:rPr>
          <w:rFonts w:ascii="方正仿宋_GBK" w:eastAsia="方正仿宋_GBK" w:hAnsi="宋体" w:cs="宋体" w:hint="eastAsia"/>
          <w:kern w:val="0"/>
          <w:sz w:val="24"/>
          <w:szCs w:val="24"/>
        </w:rPr>
        <w:t>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7C7219" w:rsidRPr="0018465A" w:rsidRDefault="007C7219" w:rsidP="007C7219">
      <w:pPr>
        <w:snapToGrid w:val="0"/>
        <w:spacing w:line="400" w:lineRule="exact"/>
        <w:ind w:firstLineChars="200" w:firstLine="480"/>
        <w:rPr>
          <w:rFonts w:ascii="方正仿宋_GBK" w:eastAsia="方正仿宋_GBK"/>
          <w:kern w:val="0"/>
          <w:sz w:val="24"/>
          <w:szCs w:val="24"/>
        </w:rPr>
      </w:pPr>
      <w:r w:rsidRPr="0018465A">
        <w:rPr>
          <w:rFonts w:ascii="方正仿宋_GBK" w:eastAsia="方正仿宋_GBK" w:hAnsi="宋体" w:cs="宋体" w:hint="eastAsia"/>
          <w:kern w:val="0"/>
          <w:sz w:val="24"/>
          <w:szCs w:val="24"/>
        </w:rPr>
        <w:t>2.符合性检查。依据</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文件的规定，</w:t>
      </w:r>
      <w:r>
        <w:rPr>
          <w:rFonts w:ascii="方正仿宋_GBK" w:eastAsia="方正仿宋_GBK" w:hAnsi="宋体" w:cs="宋体" w:hint="eastAsia"/>
          <w:kern w:val="0"/>
          <w:sz w:val="24"/>
          <w:szCs w:val="24"/>
        </w:rPr>
        <w:t>询价小组</w:t>
      </w:r>
      <w:r w:rsidRPr="0018465A">
        <w:rPr>
          <w:rFonts w:ascii="方正仿宋_GBK" w:eastAsia="方正仿宋_GBK" w:hAnsi="宋体" w:cs="宋体" w:hint="eastAsia"/>
          <w:kern w:val="0"/>
          <w:sz w:val="24"/>
          <w:szCs w:val="24"/>
        </w:rPr>
        <w:t>从响应文件的有效性、完整性和对</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文件的响应程度进行审查，以确定是否对</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文件的实质性要求作出响应。</w:t>
      </w:r>
      <w:r w:rsidRPr="0018465A">
        <w:rPr>
          <w:rFonts w:ascii="方正仿宋_GBK" w:eastAsia="方正仿宋_GBK"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984"/>
        <w:gridCol w:w="5409"/>
      </w:tblGrid>
      <w:tr w:rsidR="007C7219" w:rsidRPr="0018465A" w:rsidTr="007C7219">
        <w:trPr>
          <w:trHeight w:val="321"/>
        </w:trPr>
        <w:tc>
          <w:tcPr>
            <w:tcW w:w="675" w:type="dxa"/>
            <w:vAlign w:val="center"/>
          </w:tcPr>
          <w:p w:rsidR="007C7219" w:rsidRPr="0018465A" w:rsidRDefault="007C7219" w:rsidP="007C7219">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序号</w:t>
            </w:r>
          </w:p>
        </w:tc>
        <w:tc>
          <w:tcPr>
            <w:tcW w:w="3544" w:type="dxa"/>
            <w:gridSpan w:val="2"/>
            <w:vAlign w:val="center"/>
          </w:tcPr>
          <w:p w:rsidR="007C7219" w:rsidRPr="0018465A" w:rsidRDefault="007C7219" w:rsidP="007C7219">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评审因素</w:t>
            </w:r>
          </w:p>
        </w:tc>
        <w:tc>
          <w:tcPr>
            <w:tcW w:w="5409" w:type="dxa"/>
            <w:vAlign w:val="center"/>
          </w:tcPr>
          <w:p w:rsidR="007C7219" w:rsidRPr="0018465A" w:rsidRDefault="007C7219" w:rsidP="007C7219">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评审标准</w:t>
            </w:r>
          </w:p>
        </w:tc>
      </w:tr>
      <w:tr w:rsidR="007C7219" w:rsidRPr="0018465A" w:rsidTr="007C7219">
        <w:trPr>
          <w:trHeight w:val="384"/>
        </w:trPr>
        <w:tc>
          <w:tcPr>
            <w:tcW w:w="675" w:type="dxa"/>
            <w:vMerge w:val="restart"/>
            <w:vAlign w:val="center"/>
          </w:tcPr>
          <w:p w:rsidR="007C7219" w:rsidRPr="0018465A" w:rsidRDefault="007C7219" w:rsidP="007C7219">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1</w:t>
            </w:r>
          </w:p>
        </w:tc>
        <w:tc>
          <w:tcPr>
            <w:tcW w:w="1560" w:type="dxa"/>
            <w:vMerge w:val="restart"/>
            <w:vAlign w:val="center"/>
          </w:tcPr>
          <w:p w:rsidR="007C7219" w:rsidRPr="0018465A" w:rsidRDefault="007C7219" w:rsidP="007C7219">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有效性审查</w:t>
            </w:r>
          </w:p>
        </w:tc>
        <w:tc>
          <w:tcPr>
            <w:tcW w:w="1984" w:type="dxa"/>
            <w:vAlign w:val="center"/>
          </w:tcPr>
          <w:p w:rsidR="007C7219" w:rsidRPr="0018465A" w:rsidRDefault="007C7219" w:rsidP="007C7219">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响应文件签署</w:t>
            </w:r>
          </w:p>
        </w:tc>
        <w:tc>
          <w:tcPr>
            <w:tcW w:w="5409" w:type="dxa"/>
            <w:vAlign w:val="center"/>
          </w:tcPr>
          <w:p w:rsidR="007C7219" w:rsidRPr="0018465A" w:rsidRDefault="007C7219" w:rsidP="007C7219">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响应文件上法定代表人或其授权代表人的签字齐全。</w:t>
            </w:r>
          </w:p>
        </w:tc>
      </w:tr>
      <w:tr w:rsidR="007C7219" w:rsidRPr="0018465A" w:rsidTr="007C7219">
        <w:trPr>
          <w:trHeight w:val="389"/>
        </w:trPr>
        <w:tc>
          <w:tcPr>
            <w:tcW w:w="675" w:type="dxa"/>
            <w:vMerge/>
            <w:vAlign w:val="center"/>
          </w:tcPr>
          <w:p w:rsidR="007C7219" w:rsidRPr="0018465A" w:rsidRDefault="007C7219" w:rsidP="007C7219">
            <w:pPr>
              <w:spacing w:line="240" w:lineRule="exact"/>
              <w:jc w:val="center"/>
              <w:rPr>
                <w:rFonts w:ascii="方正仿宋_GBK" w:eastAsia="方正仿宋_GBK" w:hAnsi="宋体" w:cs="宋体"/>
                <w:kern w:val="0"/>
                <w:sz w:val="21"/>
                <w:szCs w:val="21"/>
              </w:rPr>
            </w:pPr>
          </w:p>
        </w:tc>
        <w:tc>
          <w:tcPr>
            <w:tcW w:w="1560" w:type="dxa"/>
            <w:vMerge/>
            <w:vAlign w:val="center"/>
          </w:tcPr>
          <w:p w:rsidR="007C7219" w:rsidRPr="0018465A" w:rsidRDefault="007C7219" w:rsidP="007C7219">
            <w:pPr>
              <w:spacing w:line="240" w:lineRule="exact"/>
              <w:rPr>
                <w:rFonts w:ascii="方正仿宋_GBK" w:eastAsia="方正仿宋_GBK" w:hAnsi="宋体" w:cs="宋体"/>
                <w:kern w:val="0"/>
                <w:sz w:val="21"/>
                <w:szCs w:val="21"/>
              </w:rPr>
            </w:pPr>
          </w:p>
        </w:tc>
        <w:tc>
          <w:tcPr>
            <w:tcW w:w="1984" w:type="dxa"/>
            <w:vAlign w:val="center"/>
          </w:tcPr>
          <w:p w:rsidR="007C7219" w:rsidRPr="0018465A" w:rsidRDefault="007C7219" w:rsidP="007C7219">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w:t>
            </w:r>
          </w:p>
        </w:tc>
        <w:tc>
          <w:tcPr>
            <w:tcW w:w="5409" w:type="dxa"/>
            <w:vAlign w:val="center"/>
          </w:tcPr>
          <w:p w:rsidR="007C7219" w:rsidRPr="0018465A" w:rsidRDefault="007C7219" w:rsidP="007C7219">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法定代表人身份证明及授权委托书有效，符合</w:t>
            </w:r>
            <w:r>
              <w:rPr>
                <w:rFonts w:ascii="方正仿宋_GBK" w:eastAsia="方正仿宋_GBK" w:hAnsi="宋体" w:hint="eastAsia"/>
                <w:sz w:val="21"/>
                <w:szCs w:val="21"/>
              </w:rPr>
              <w:t>询价</w:t>
            </w:r>
            <w:r w:rsidRPr="0018465A">
              <w:rPr>
                <w:rFonts w:ascii="方正仿宋_GBK" w:eastAsia="方正仿宋_GBK" w:hAnsi="宋体" w:hint="eastAsia"/>
                <w:sz w:val="21"/>
                <w:szCs w:val="21"/>
              </w:rPr>
              <w:t>文件规定的格式，签字或盖章齐全。</w:t>
            </w:r>
          </w:p>
        </w:tc>
      </w:tr>
      <w:tr w:rsidR="007C7219" w:rsidRPr="0018465A" w:rsidTr="007C7219">
        <w:trPr>
          <w:trHeight w:val="386"/>
        </w:trPr>
        <w:tc>
          <w:tcPr>
            <w:tcW w:w="675" w:type="dxa"/>
            <w:vMerge/>
            <w:vAlign w:val="center"/>
          </w:tcPr>
          <w:p w:rsidR="007C7219" w:rsidRPr="0018465A" w:rsidRDefault="007C7219" w:rsidP="007C7219">
            <w:pPr>
              <w:spacing w:line="240" w:lineRule="exact"/>
              <w:jc w:val="center"/>
              <w:rPr>
                <w:rFonts w:ascii="方正仿宋_GBK" w:eastAsia="方正仿宋_GBK" w:hAnsi="宋体" w:cs="宋体"/>
                <w:kern w:val="0"/>
                <w:sz w:val="21"/>
                <w:szCs w:val="21"/>
              </w:rPr>
            </w:pPr>
          </w:p>
        </w:tc>
        <w:tc>
          <w:tcPr>
            <w:tcW w:w="1560" w:type="dxa"/>
            <w:vMerge/>
            <w:vAlign w:val="center"/>
          </w:tcPr>
          <w:p w:rsidR="007C7219" w:rsidRPr="0018465A" w:rsidRDefault="007C7219" w:rsidP="007C7219">
            <w:pPr>
              <w:spacing w:line="240" w:lineRule="exact"/>
              <w:rPr>
                <w:rFonts w:ascii="方正仿宋_GBK" w:eastAsia="方正仿宋_GBK" w:hAnsi="宋体" w:cs="宋体"/>
                <w:kern w:val="0"/>
                <w:sz w:val="21"/>
                <w:szCs w:val="21"/>
              </w:rPr>
            </w:pPr>
          </w:p>
        </w:tc>
        <w:tc>
          <w:tcPr>
            <w:tcW w:w="1984" w:type="dxa"/>
            <w:vAlign w:val="center"/>
          </w:tcPr>
          <w:p w:rsidR="007C7219" w:rsidRPr="0018465A" w:rsidRDefault="007C7219" w:rsidP="007C7219">
            <w:pPr>
              <w:spacing w:line="240" w:lineRule="exact"/>
              <w:rPr>
                <w:rFonts w:ascii="方正仿宋_GBK" w:eastAsia="方正仿宋_GBK" w:hAnsi="宋体" w:cs="仿宋_GB2312"/>
                <w:sz w:val="21"/>
                <w:szCs w:val="21"/>
                <w:lang w:val="zh-CN"/>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c>
          <w:tcPr>
            <w:tcW w:w="5409" w:type="dxa"/>
            <w:vAlign w:val="center"/>
          </w:tcPr>
          <w:p w:rsidR="007C7219" w:rsidRPr="0018465A" w:rsidRDefault="007C7219" w:rsidP="007C7219">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lang w:val="zh-CN"/>
              </w:rPr>
              <w:t>只能有一个</w:t>
            </w: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r>
      <w:tr w:rsidR="007C7219" w:rsidRPr="0018465A" w:rsidTr="007C7219">
        <w:trPr>
          <w:trHeight w:val="452"/>
        </w:trPr>
        <w:tc>
          <w:tcPr>
            <w:tcW w:w="675" w:type="dxa"/>
            <w:vMerge/>
            <w:vAlign w:val="center"/>
          </w:tcPr>
          <w:p w:rsidR="007C7219" w:rsidRPr="0018465A" w:rsidRDefault="007C7219" w:rsidP="007C7219">
            <w:pPr>
              <w:spacing w:line="240" w:lineRule="exact"/>
              <w:jc w:val="center"/>
              <w:rPr>
                <w:rFonts w:ascii="方正仿宋_GBK" w:eastAsia="方正仿宋_GBK" w:hAnsi="宋体" w:cs="宋体"/>
                <w:kern w:val="0"/>
                <w:sz w:val="21"/>
                <w:szCs w:val="21"/>
              </w:rPr>
            </w:pPr>
          </w:p>
        </w:tc>
        <w:tc>
          <w:tcPr>
            <w:tcW w:w="1560" w:type="dxa"/>
            <w:vMerge/>
            <w:vAlign w:val="center"/>
          </w:tcPr>
          <w:p w:rsidR="007C7219" w:rsidRPr="0018465A" w:rsidRDefault="007C7219" w:rsidP="007C7219">
            <w:pPr>
              <w:spacing w:line="240" w:lineRule="exact"/>
              <w:rPr>
                <w:rFonts w:ascii="方正仿宋_GBK" w:eastAsia="方正仿宋_GBK" w:hAnsi="宋体" w:cs="宋体"/>
                <w:kern w:val="0"/>
                <w:sz w:val="21"/>
                <w:szCs w:val="21"/>
              </w:rPr>
            </w:pPr>
          </w:p>
        </w:tc>
        <w:tc>
          <w:tcPr>
            <w:tcW w:w="1984" w:type="dxa"/>
            <w:vAlign w:val="center"/>
          </w:tcPr>
          <w:p w:rsidR="007C7219" w:rsidRPr="0018465A" w:rsidRDefault="007C7219" w:rsidP="007C7219">
            <w:pPr>
              <w:spacing w:line="240" w:lineRule="exact"/>
              <w:rPr>
                <w:rFonts w:ascii="方正仿宋_GBK" w:eastAsia="方正仿宋_GBK" w:hAnsi="宋体" w:cs="仿宋_GB2312"/>
                <w:sz w:val="21"/>
                <w:szCs w:val="21"/>
                <w:lang w:val="zh-CN"/>
              </w:rPr>
            </w:pPr>
            <w:r w:rsidRPr="0018465A">
              <w:rPr>
                <w:rFonts w:ascii="方正仿宋_GBK" w:eastAsia="方正仿宋_GBK" w:hAnsi="宋体" w:hint="eastAsia"/>
                <w:sz w:val="21"/>
                <w:szCs w:val="21"/>
              </w:rPr>
              <w:t>报价唯一</w:t>
            </w:r>
          </w:p>
        </w:tc>
        <w:tc>
          <w:tcPr>
            <w:tcW w:w="5409" w:type="dxa"/>
            <w:vAlign w:val="center"/>
          </w:tcPr>
          <w:p w:rsidR="007C7219" w:rsidRPr="0018465A" w:rsidRDefault="007C7219" w:rsidP="007C7219">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只能有一个有效报价，不得提交选择性报价。</w:t>
            </w:r>
          </w:p>
        </w:tc>
      </w:tr>
      <w:tr w:rsidR="007C7219" w:rsidRPr="0018465A" w:rsidTr="007C7219">
        <w:trPr>
          <w:trHeight w:val="486"/>
        </w:trPr>
        <w:tc>
          <w:tcPr>
            <w:tcW w:w="675" w:type="dxa"/>
            <w:vAlign w:val="center"/>
          </w:tcPr>
          <w:p w:rsidR="007C7219" w:rsidRPr="0018465A" w:rsidRDefault="007C7219" w:rsidP="007C7219">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2</w:t>
            </w:r>
          </w:p>
        </w:tc>
        <w:tc>
          <w:tcPr>
            <w:tcW w:w="1560" w:type="dxa"/>
            <w:vAlign w:val="center"/>
          </w:tcPr>
          <w:p w:rsidR="007C7219" w:rsidRPr="0018465A" w:rsidRDefault="007C7219" w:rsidP="007C7219">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完整性审查</w:t>
            </w:r>
          </w:p>
        </w:tc>
        <w:tc>
          <w:tcPr>
            <w:tcW w:w="1984" w:type="dxa"/>
            <w:vAlign w:val="center"/>
          </w:tcPr>
          <w:p w:rsidR="007C7219" w:rsidRPr="0018465A" w:rsidRDefault="007C7219" w:rsidP="007C7219">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文件份数</w:t>
            </w:r>
          </w:p>
        </w:tc>
        <w:tc>
          <w:tcPr>
            <w:tcW w:w="5409" w:type="dxa"/>
            <w:vAlign w:val="center"/>
          </w:tcPr>
          <w:p w:rsidR="007C7219" w:rsidRPr="00BA67CA" w:rsidRDefault="007C7219" w:rsidP="007C7219">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文件正、副本数量符合</w:t>
            </w:r>
            <w:r>
              <w:rPr>
                <w:rFonts w:ascii="方正仿宋_GBK" w:eastAsia="方正仿宋_GBK" w:hAnsi="宋体" w:cs="仿宋_GB2312" w:hint="eastAsia"/>
                <w:sz w:val="21"/>
                <w:szCs w:val="21"/>
              </w:rPr>
              <w:t>询价</w:t>
            </w:r>
            <w:r w:rsidRPr="0018465A">
              <w:rPr>
                <w:rFonts w:ascii="方正仿宋_GBK" w:eastAsia="方正仿宋_GBK" w:hAnsi="宋体" w:cs="仿宋_GB2312" w:hint="eastAsia"/>
                <w:sz w:val="21"/>
                <w:szCs w:val="21"/>
                <w:lang w:val="zh-CN"/>
              </w:rPr>
              <w:t>文件要求。</w:t>
            </w:r>
          </w:p>
        </w:tc>
      </w:tr>
      <w:tr w:rsidR="007C7219" w:rsidRPr="0018465A" w:rsidTr="007C7219">
        <w:trPr>
          <w:trHeight w:val="405"/>
        </w:trPr>
        <w:tc>
          <w:tcPr>
            <w:tcW w:w="675" w:type="dxa"/>
            <w:vMerge w:val="restart"/>
            <w:vAlign w:val="center"/>
          </w:tcPr>
          <w:p w:rsidR="007C7219" w:rsidRPr="0018465A" w:rsidRDefault="007C7219" w:rsidP="007C7219">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3</w:t>
            </w:r>
          </w:p>
        </w:tc>
        <w:tc>
          <w:tcPr>
            <w:tcW w:w="1560" w:type="dxa"/>
            <w:vMerge w:val="restart"/>
            <w:vAlign w:val="center"/>
          </w:tcPr>
          <w:p w:rsidR="007C7219" w:rsidRPr="0018465A" w:rsidRDefault="007C7219" w:rsidP="007C7219">
            <w:pPr>
              <w:spacing w:line="240" w:lineRule="exact"/>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文件的响应程度审查</w:t>
            </w:r>
          </w:p>
        </w:tc>
        <w:tc>
          <w:tcPr>
            <w:tcW w:w="1984" w:type="dxa"/>
            <w:vAlign w:val="center"/>
          </w:tcPr>
          <w:p w:rsidR="007C7219" w:rsidRPr="0018465A" w:rsidRDefault="007C7219" w:rsidP="007C7219">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响应文件内容</w:t>
            </w:r>
          </w:p>
        </w:tc>
        <w:tc>
          <w:tcPr>
            <w:tcW w:w="5409" w:type="dxa"/>
            <w:vAlign w:val="center"/>
          </w:tcPr>
          <w:p w:rsidR="007C7219" w:rsidRPr="0018465A" w:rsidRDefault="007C7219" w:rsidP="007C7219">
            <w:pPr>
              <w:pStyle w:val="af3"/>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对</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文件第三篇规定的</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内容</w:t>
            </w:r>
            <w:r>
              <w:rPr>
                <w:rFonts w:ascii="方正仿宋_GBK" w:eastAsia="方正仿宋_GBK" w:hAnsi="宋体" w:cs="宋体" w:hint="eastAsia"/>
                <w:kern w:val="0"/>
                <w:sz w:val="21"/>
                <w:szCs w:val="21"/>
              </w:rPr>
              <w:t>进行</w:t>
            </w:r>
            <w:r w:rsidRPr="0018465A">
              <w:rPr>
                <w:rFonts w:ascii="方正仿宋_GBK" w:eastAsia="方正仿宋_GBK" w:hAnsi="宋体" w:cs="宋体" w:hint="eastAsia"/>
                <w:kern w:val="0"/>
                <w:sz w:val="21"/>
                <w:szCs w:val="21"/>
              </w:rPr>
              <w:t>响应。</w:t>
            </w:r>
          </w:p>
        </w:tc>
      </w:tr>
      <w:tr w:rsidR="007C7219" w:rsidRPr="0018465A" w:rsidTr="007C7219">
        <w:trPr>
          <w:trHeight w:val="300"/>
        </w:trPr>
        <w:tc>
          <w:tcPr>
            <w:tcW w:w="675" w:type="dxa"/>
            <w:vMerge/>
            <w:vAlign w:val="center"/>
          </w:tcPr>
          <w:p w:rsidR="007C7219" w:rsidRPr="0018465A" w:rsidRDefault="007C7219" w:rsidP="007C7219">
            <w:pPr>
              <w:spacing w:line="240" w:lineRule="exact"/>
              <w:jc w:val="center"/>
              <w:rPr>
                <w:rFonts w:ascii="方正仿宋_GBK" w:eastAsia="方正仿宋_GBK" w:hAnsi="宋体" w:cs="宋体"/>
                <w:kern w:val="0"/>
                <w:sz w:val="21"/>
                <w:szCs w:val="21"/>
              </w:rPr>
            </w:pPr>
          </w:p>
        </w:tc>
        <w:tc>
          <w:tcPr>
            <w:tcW w:w="1560" w:type="dxa"/>
            <w:vMerge/>
            <w:vAlign w:val="center"/>
          </w:tcPr>
          <w:p w:rsidR="007C7219" w:rsidRPr="0018465A" w:rsidRDefault="007C7219" w:rsidP="007C7219">
            <w:pPr>
              <w:spacing w:line="240" w:lineRule="exact"/>
              <w:rPr>
                <w:rFonts w:ascii="方正仿宋_GBK" w:eastAsia="方正仿宋_GBK" w:hAnsi="宋体" w:cs="仿宋_GB2312"/>
                <w:sz w:val="21"/>
                <w:szCs w:val="21"/>
                <w:lang w:val="zh-CN"/>
              </w:rPr>
            </w:pPr>
          </w:p>
        </w:tc>
        <w:tc>
          <w:tcPr>
            <w:tcW w:w="1984" w:type="dxa"/>
            <w:vAlign w:val="center"/>
          </w:tcPr>
          <w:p w:rsidR="007C7219" w:rsidRPr="0018465A" w:rsidRDefault="007C7219" w:rsidP="007C7219">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有效期</w:t>
            </w:r>
          </w:p>
        </w:tc>
        <w:tc>
          <w:tcPr>
            <w:tcW w:w="5409" w:type="dxa"/>
            <w:vAlign w:val="center"/>
          </w:tcPr>
          <w:p w:rsidR="007C7219" w:rsidRPr="0018465A" w:rsidRDefault="007C7219" w:rsidP="007C7219">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满足</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w:t>
            </w:r>
            <w:r w:rsidRPr="0018465A">
              <w:rPr>
                <w:rFonts w:ascii="方正仿宋_GBK" w:eastAsia="方正仿宋_GBK" w:hAnsi="宋体" w:cs="仿宋_GB2312" w:hint="eastAsia"/>
                <w:sz w:val="21"/>
                <w:szCs w:val="21"/>
                <w:lang w:val="zh-CN"/>
              </w:rPr>
              <w:t>规定。</w:t>
            </w:r>
          </w:p>
        </w:tc>
      </w:tr>
    </w:tbl>
    <w:p w:rsidR="007C7219" w:rsidRPr="0018465A" w:rsidRDefault="007C7219" w:rsidP="007C7219">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lastRenderedPageBreak/>
        <w:t>（三）</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7C7219" w:rsidRPr="0018465A" w:rsidRDefault="007C7219" w:rsidP="007C7219">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7C7219" w:rsidRPr="0018465A" w:rsidRDefault="007C7219" w:rsidP="007C7219">
      <w:pPr>
        <w:pStyle w:val="30"/>
        <w:spacing w:before="0" w:after="0" w:line="400" w:lineRule="exact"/>
        <w:rPr>
          <w:rFonts w:ascii="方正仿宋_GBK" w:eastAsia="方正仿宋_GBK"/>
          <w:sz w:val="24"/>
          <w:szCs w:val="24"/>
        </w:rPr>
      </w:pPr>
      <w:bookmarkStart w:id="31" w:name="_Toc511909606"/>
      <w:bookmarkStart w:id="32" w:name="_Toc102227320"/>
      <w:bookmarkStart w:id="33" w:name="_Toc342913394"/>
      <w:r w:rsidRPr="0018465A">
        <w:rPr>
          <w:rFonts w:ascii="方正仿宋_GBK" w:eastAsia="方正仿宋_GBK" w:hint="eastAsia"/>
          <w:sz w:val="24"/>
          <w:szCs w:val="24"/>
        </w:rPr>
        <w:t>五、评审依据</w:t>
      </w:r>
      <w:bookmarkEnd w:id="31"/>
    </w:p>
    <w:p w:rsidR="007C7219" w:rsidRPr="0018465A" w:rsidRDefault="007C7219" w:rsidP="007C7219">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评审的依据为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文件和响应文件（含有效的补充文件）。</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小组判断响应文件对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文件的响应，仅基于响应文件本身而不靠外部证据。</w:t>
      </w:r>
    </w:p>
    <w:p w:rsidR="007C7219" w:rsidRPr="0018465A" w:rsidRDefault="007C7219" w:rsidP="007C7219">
      <w:pPr>
        <w:pStyle w:val="30"/>
        <w:spacing w:before="0" w:after="0" w:line="400" w:lineRule="exact"/>
        <w:rPr>
          <w:rFonts w:ascii="方正仿宋_GBK" w:eastAsia="方正仿宋_GBK"/>
          <w:sz w:val="24"/>
          <w:szCs w:val="24"/>
        </w:rPr>
      </w:pPr>
      <w:bookmarkStart w:id="34" w:name="_Toc511909607"/>
      <w:r w:rsidRPr="0018465A">
        <w:rPr>
          <w:rFonts w:ascii="方正仿宋_GBK" w:eastAsia="方正仿宋_GBK" w:hint="eastAsia"/>
          <w:sz w:val="24"/>
          <w:szCs w:val="24"/>
        </w:rPr>
        <w:t>六、成交</w:t>
      </w:r>
      <w:bookmarkEnd w:id="32"/>
      <w:r w:rsidRPr="0018465A">
        <w:rPr>
          <w:rFonts w:ascii="方正仿宋_GBK" w:eastAsia="方正仿宋_GBK" w:hint="eastAsia"/>
          <w:sz w:val="24"/>
          <w:szCs w:val="24"/>
        </w:rPr>
        <w:t>原则</w:t>
      </w:r>
      <w:bookmarkEnd w:id="33"/>
      <w:bookmarkEnd w:id="34"/>
    </w:p>
    <w:p w:rsidR="007C7219" w:rsidRPr="0018465A" w:rsidRDefault="007C7219" w:rsidP="007C7219">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（一）评审办法</w:t>
      </w:r>
    </w:p>
    <w:p w:rsidR="007C7219" w:rsidRPr="001838D8" w:rsidRDefault="007C7219" w:rsidP="007C7219">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1.</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小组将依照本</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文件相关规定对质量和服务均能满足</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实质性响应要求的</w:t>
      </w:r>
      <w:r>
        <w:rPr>
          <w:rFonts w:ascii="方正仿宋_GBK" w:eastAsia="方正仿宋_GBK" w:hAnsi="宋体" w:hint="eastAsia"/>
          <w:sz w:val="24"/>
          <w:szCs w:val="24"/>
        </w:rPr>
        <w:t>最低报价</w:t>
      </w:r>
      <w:r w:rsidRPr="001838D8">
        <w:rPr>
          <w:rFonts w:ascii="方正仿宋_GBK" w:eastAsia="方正仿宋_GBK" w:hAnsi="宋体" w:hint="eastAsia"/>
          <w:sz w:val="24"/>
          <w:szCs w:val="24"/>
        </w:rPr>
        <w:t>供应商</w:t>
      </w:r>
      <w:r>
        <w:rPr>
          <w:rFonts w:ascii="方正仿宋_GBK" w:eastAsia="方正仿宋_GBK" w:hAnsi="宋体" w:hint="eastAsia"/>
          <w:sz w:val="24"/>
          <w:szCs w:val="24"/>
        </w:rPr>
        <w:t>确定为</w:t>
      </w:r>
      <w:r w:rsidRPr="001838D8">
        <w:rPr>
          <w:rFonts w:ascii="方正仿宋_GBK" w:eastAsia="方正仿宋_GBK" w:hAnsi="宋体" w:hint="eastAsia"/>
          <w:sz w:val="24"/>
          <w:szCs w:val="24"/>
        </w:rPr>
        <w:t>成交候选人。</w:t>
      </w:r>
    </w:p>
    <w:p w:rsidR="007C7219" w:rsidRPr="001838D8" w:rsidRDefault="007C7219" w:rsidP="007C7219">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2.若供应商的最后报价价格相同，按技术参数（条款）的优劣顺序排列；以上都相同的，按服务条款的优劣顺序排列。</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3.成交价格=成交供应商的最后报价</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（二）评审细则</w:t>
      </w:r>
    </w:p>
    <w:p w:rsidR="007C7219" w:rsidRPr="0018465A" w:rsidRDefault="007C7219" w:rsidP="007C7219">
      <w:pPr>
        <w:tabs>
          <w:tab w:val="left" w:pos="3600"/>
        </w:tabs>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1.资格符合性检查</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依据法律法规和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文件的规定，对供应商的资格证明进行审查，以确定供应商是否具备</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资格。</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2.对响应文件的有效性、完整性和响应程度检查</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文件的规定，对供应商的响应文件从质量、服务等方面进行审查，以确定供应商是否实质性响应</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文件的要求。对技术、服务未作实质性响应的供应商，</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小组将要求其在最后报价前做出相应的承诺。</w:t>
      </w:r>
    </w:p>
    <w:p w:rsidR="007C7219" w:rsidRPr="00560C9E" w:rsidRDefault="007C7219" w:rsidP="007C7219">
      <w:pPr>
        <w:snapToGrid w:val="0"/>
        <w:spacing w:line="400" w:lineRule="exact"/>
        <w:ind w:firstLineChars="200" w:firstLine="480"/>
        <w:rPr>
          <w:rFonts w:ascii="方正仿宋_GBK" w:eastAsia="方正仿宋_GBK" w:hAnsi="宋体"/>
          <w:color w:val="000000" w:themeColor="text1"/>
          <w:sz w:val="24"/>
          <w:szCs w:val="24"/>
        </w:rPr>
      </w:pPr>
      <w:r w:rsidRPr="00560C9E">
        <w:rPr>
          <w:rFonts w:ascii="方正仿宋_GBK" w:eastAsia="方正仿宋_GBK" w:hAnsi="宋体" w:hint="eastAsia"/>
          <w:color w:val="000000" w:themeColor="text1"/>
          <w:sz w:val="24"/>
          <w:szCs w:val="24"/>
        </w:rPr>
        <w:t>3.成交供应商的确定：</w:t>
      </w:r>
    </w:p>
    <w:p w:rsidR="007C7219" w:rsidRPr="00560C9E" w:rsidRDefault="007C7219" w:rsidP="007C7219">
      <w:pPr>
        <w:snapToGrid w:val="0"/>
        <w:spacing w:line="400" w:lineRule="exact"/>
        <w:ind w:firstLineChars="200" w:firstLine="480"/>
        <w:rPr>
          <w:rFonts w:ascii="方正仿宋_GBK" w:eastAsia="方正仿宋_GBK" w:hAnsi="宋体"/>
          <w:color w:val="000000" w:themeColor="text1"/>
          <w:sz w:val="24"/>
          <w:szCs w:val="24"/>
        </w:rPr>
      </w:pPr>
      <w:r w:rsidRPr="00560C9E">
        <w:rPr>
          <w:rFonts w:ascii="方正仿宋_GBK" w:eastAsia="方正仿宋_GBK" w:hAnsi="宋体" w:hint="eastAsia"/>
          <w:color w:val="000000" w:themeColor="text1"/>
          <w:sz w:val="24"/>
          <w:szCs w:val="24"/>
        </w:rPr>
        <w:t>3.1“第三篇 询价项目技术需求”有一条及以上不能满足询价文件要求的供应商将失去成为成交供应商的资格。</w:t>
      </w:r>
    </w:p>
    <w:p w:rsidR="007C7219" w:rsidRPr="00560C9E" w:rsidRDefault="007C7219" w:rsidP="007C7219">
      <w:pPr>
        <w:snapToGrid w:val="0"/>
        <w:spacing w:line="400" w:lineRule="exact"/>
        <w:ind w:firstLineChars="200" w:firstLine="480"/>
        <w:rPr>
          <w:rFonts w:ascii="方正仿宋_GBK" w:eastAsia="方正仿宋_GBK" w:hAnsi="宋体"/>
          <w:color w:val="000000" w:themeColor="text1"/>
          <w:sz w:val="24"/>
          <w:szCs w:val="24"/>
        </w:rPr>
      </w:pPr>
      <w:r w:rsidRPr="00560C9E">
        <w:rPr>
          <w:rFonts w:ascii="方正仿宋_GBK" w:eastAsia="方正仿宋_GBK" w:hAnsi="宋体" w:hint="eastAsia"/>
          <w:color w:val="000000" w:themeColor="text1"/>
          <w:sz w:val="24"/>
          <w:szCs w:val="24"/>
        </w:rPr>
        <w:t>3.2“第四篇 询价项目服务需求”有一条及以上不能满足询价文件要求的供应商将失去成为成交供应商的资格。</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.3</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认为，排在前面的成交候选人的最后报价或者某些分项报价明显不合理或者低于成本，有可能影响商品质量和不能诚信履约的，将要求其在规定的期限内提供书面文件予以解释说明，并提交相关证明材料；否则，</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小组可以取消该成交候选人成为成交供应商的资格，按顺序由排在后面的成交候选人递补，以此类推。</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.4</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小组将依照评审办法提出成交候选人。</w:t>
      </w:r>
    </w:p>
    <w:p w:rsidR="007C7219" w:rsidRPr="00B00B4D" w:rsidRDefault="007C7219" w:rsidP="007C721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3.5</w:t>
      </w:r>
      <w:r w:rsidRPr="00B00B4D">
        <w:rPr>
          <w:rFonts w:ascii="方正仿宋_GBK" w:eastAsia="方正仿宋_GBK" w:hAnsi="宋体" w:hint="eastAsia"/>
          <w:sz w:val="24"/>
          <w:szCs w:val="24"/>
        </w:rPr>
        <w:t>成交供应商的变更</w:t>
      </w:r>
    </w:p>
    <w:p w:rsidR="007C7219" w:rsidRPr="00B00B4D" w:rsidRDefault="007C7219" w:rsidP="007C721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3.5.1</w:t>
      </w:r>
      <w:r w:rsidRPr="00B00B4D">
        <w:rPr>
          <w:rFonts w:ascii="方正仿宋_GBK" w:eastAsia="方正仿宋_GBK" w:hAnsi="宋体" w:hint="eastAsia"/>
          <w:sz w:val="24"/>
          <w:szCs w:val="24"/>
        </w:rPr>
        <w:t>成交供应商拒绝签订合同的，采购人可以确定</w:t>
      </w:r>
      <w:r>
        <w:rPr>
          <w:rFonts w:ascii="方正仿宋_GBK" w:eastAsia="方正仿宋_GBK" w:hAnsi="宋体" w:hint="eastAsia"/>
          <w:sz w:val="24"/>
          <w:szCs w:val="24"/>
        </w:rPr>
        <w:t>报价次低</w:t>
      </w:r>
      <w:r w:rsidRPr="00B00B4D">
        <w:rPr>
          <w:rFonts w:ascii="方正仿宋_GBK" w:eastAsia="方正仿宋_GBK" w:hAnsi="宋体" w:hint="eastAsia"/>
          <w:sz w:val="24"/>
          <w:szCs w:val="24"/>
        </w:rPr>
        <w:t>的候选人为成交供应商，也可以重新开展活动。拒绝签订合同的成交供应商不得参加对该项目重新开展的采购活动。</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B00B4D">
        <w:rPr>
          <w:rFonts w:ascii="方正仿宋_GBK" w:eastAsia="方正仿宋_GBK" w:hAnsi="宋体" w:hint="eastAsia"/>
          <w:sz w:val="24"/>
          <w:szCs w:val="24"/>
        </w:rPr>
        <w:t>.</w:t>
      </w:r>
      <w:r>
        <w:rPr>
          <w:rFonts w:ascii="方正仿宋_GBK" w:eastAsia="方正仿宋_GBK" w:hAnsi="宋体" w:hint="eastAsia"/>
          <w:sz w:val="24"/>
          <w:szCs w:val="24"/>
        </w:rPr>
        <w:t>5</w:t>
      </w:r>
      <w:r w:rsidRPr="00B00B4D">
        <w:rPr>
          <w:rFonts w:ascii="方正仿宋_GBK" w:eastAsia="方正仿宋_GBK" w:hAnsi="宋体" w:hint="eastAsia"/>
          <w:sz w:val="24"/>
          <w:szCs w:val="24"/>
        </w:rPr>
        <w:t>.2成交供应商无充分理由放弃成交的</w:t>
      </w:r>
      <w:r>
        <w:rPr>
          <w:rFonts w:ascii="方正仿宋_GBK" w:eastAsia="方正仿宋_GBK" w:hAnsi="宋体" w:hint="eastAsia"/>
          <w:sz w:val="24"/>
          <w:szCs w:val="24"/>
        </w:rPr>
        <w:t>，采购人将会同采购代理机构把相关情况报财政部门，财政部门将根据相关法律法规的</w:t>
      </w:r>
      <w:r w:rsidRPr="00B00B4D">
        <w:rPr>
          <w:rFonts w:ascii="方正仿宋_GBK" w:eastAsia="方正仿宋_GBK" w:hAnsi="宋体" w:hint="eastAsia"/>
          <w:sz w:val="24"/>
          <w:szCs w:val="24"/>
        </w:rPr>
        <w:t>规定对违规供应商进行处罚。</w:t>
      </w:r>
    </w:p>
    <w:p w:rsidR="007C7219" w:rsidRPr="0018465A" w:rsidRDefault="007C7219" w:rsidP="007C7219">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.出现下列情形之一的，采购人或者采购代理机构应当终止</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采购活动，发布项目终止公告并说明原因，重新开展采购活动：</w:t>
      </w:r>
    </w:p>
    <w:p w:rsidR="007C7219" w:rsidRPr="0018465A" w:rsidRDefault="007C7219" w:rsidP="007C7219">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.1因情况变化，不再符合规定的</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采购方式适用情形的；</w:t>
      </w:r>
    </w:p>
    <w:p w:rsidR="007C7219" w:rsidRPr="0018465A" w:rsidRDefault="007C7219" w:rsidP="007C7219">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.2出现影响采购公正的违法、违规行为的；</w:t>
      </w:r>
    </w:p>
    <w:p w:rsidR="007C7219" w:rsidRPr="0018465A" w:rsidRDefault="007C7219" w:rsidP="007C7219">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.3在采购过程中符合竞争要求的供应商或者报价未超过采购预算的供应商不足3家的，但《政府采购非招标采购方式管理办法》第二十七条第二款规定的情形除外。</w:t>
      </w:r>
    </w:p>
    <w:p w:rsidR="007C7219" w:rsidRPr="0018465A" w:rsidRDefault="007C7219" w:rsidP="007C7219">
      <w:pPr>
        <w:pStyle w:val="30"/>
        <w:spacing w:before="0" w:after="0" w:line="400" w:lineRule="exact"/>
        <w:rPr>
          <w:rFonts w:ascii="方正仿宋_GBK" w:eastAsia="方正仿宋_GBK"/>
          <w:sz w:val="24"/>
          <w:szCs w:val="24"/>
        </w:rPr>
      </w:pPr>
      <w:bookmarkStart w:id="35" w:name="_Toc102227321"/>
      <w:bookmarkStart w:id="36" w:name="_Toc342913395"/>
      <w:bookmarkStart w:id="37" w:name="_Toc511909608"/>
      <w:r w:rsidRPr="0018465A">
        <w:rPr>
          <w:rFonts w:ascii="方正仿宋_GBK" w:eastAsia="方正仿宋_GBK" w:hint="eastAsia"/>
          <w:sz w:val="24"/>
          <w:szCs w:val="24"/>
        </w:rPr>
        <w:t>七、成交通知</w:t>
      </w:r>
      <w:bookmarkEnd w:id="35"/>
      <w:bookmarkEnd w:id="36"/>
      <w:bookmarkEnd w:id="37"/>
    </w:p>
    <w:p w:rsidR="007C7219" w:rsidRPr="00263F49" w:rsidRDefault="007C7219" w:rsidP="007C7219">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（一）成交供应商确定后，采购机构将在</w:t>
      </w:r>
      <w:r w:rsidRPr="00AB7C40">
        <w:rPr>
          <w:rFonts w:ascii="方正仿宋_GBK" w:eastAsia="方正仿宋_GBK" w:hAnsi="宋体" w:hint="eastAsia"/>
          <w:sz w:val="24"/>
          <w:szCs w:val="24"/>
        </w:rPr>
        <w:t>行采家（https://www.gec123.com/）或重庆市合川区人民医院网站（http://www.hcrmyy.cn/）上</w:t>
      </w:r>
      <w:r w:rsidRPr="0018465A">
        <w:rPr>
          <w:rFonts w:ascii="方正仿宋_GBK" w:eastAsia="方正仿宋_GBK" w:hAnsi="宋体" w:hint="eastAsia"/>
          <w:sz w:val="24"/>
          <w:szCs w:val="24"/>
        </w:rPr>
        <w:t>发布成交结果</w:t>
      </w:r>
      <w:r>
        <w:rPr>
          <w:rFonts w:ascii="方正仿宋_GBK" w:eastAsia="方正仿宋_GBK" w:hAnsi="宋体" w:hint="eastAsia"/>
          <w:sz w:val="24"/>
          <w:szCs w:val="24"/>
        </w:rPr>
        <w:t>公告</w:t>
      </w:r>
      <w:r w:rsidRPr="0018465A">
        <w:rPr>
          <w:rFonts w:ascii="方正仿宋_GBK" w:eastAsia="方正仿宋_GBK" w:hAnsi="宋体" w:hint="eastAsia"/>
          <w:sz w:val="24"/>
          <w:szCs w:val="24"/>
        </w:rPr>
        <w:t>。</w:t>
      </w:r>
    </w:p>
    <w:p w:rsidR="007C7219" w:rsidRPr="0018465A" w:rsidRDefault="007C7219" w:rsidP="007C7219">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（二）结果公告发出同时，采购机构将以书面形式发出《成交通知书》。《成交通知书》一经发出即发生法律效力。</w:t>
      </w:r>
    </w:p>
    <w:p w:rsidR="007C7219" w:rsidRPr="0018465A" w:rsidRDefault="007C7219" w:rsidP="007C7219">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（三）《成交通知书》将作为签订合同的依据。</w:t>
      </w:r>
    </w:p>
    <w:p w:rsidR="007C7219" w:rsidRPr="0018465A" w:rsidRDefault="007C7219" w:rsidP="007C7219">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（四）如有供应商对成交结果提出质疑的，在质疑处理完毕后发出成交通知书。</w:t>
      </w:r>
    </w:p>
    <w:p w:rsidR="007C7219" w:rsidRPr="0018465A" w:rsidRDefault="007C7219" w:rsidP="007C7219">
      <w:pPr>
        <w:pStyle w:val="30"/>
        <w:spacing w:before="0" w:after="0" w:line="400" w:lineRule="exact"/>
        <w:rPr>
          <w:rFonts w:ascii="方正仿宋_GBK" w:eastAsia="方正仿宋_GBK"/>
          <w:sz w:val="24"/>
          <w:szCs w:val="24"/>
        </w:rPr>
      </w:pPr>
      <w:bookmarkStart w:id="38" w:name="_Toc511909610"/>
      <w:bookmarkStart w:id="39" w:name="_Toc102227322"/>
      <w:bookmarkStart w:id="40" w:name="_Toc342913396"/>
      <w:r>
        <w:rPr>
          <w:rFonts w:ascii="方正仿宋_GBK" w:eastAsia="方正仿宋_GBK" w:hint="eastAsia"/>
          <w:sz w:val="24"/>
          <w:szCs w:val="24"/>
        </w:rPr>
        <w:t>八</w:t>
      </w:r>
      <w:r w:rsidRPr="0018465A">
        <w:rPr>
          <w:rFonts w:ascii="方正仿宋_GBK" w:eastAsia="方正仿宋_GBK" w:hint="eastAsia"/>
          <w:sz w:val="24"/>
          <w:szCs w:val="24"/>
        </w:rPr>
        <w:t>、签订合同</w:t>
      </w:r>
      <w:bookmarkEnd w:id="38"/>
    </w:p>
    <w:p w:rsidR="007C7219" w:rsidRPr="0018465A" w:rsidRDefault="007C7219" w:rsidP="007C7219">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（一）采购人应当自成交通知书发出之日起三十日内，按照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文件和成交供应商响应文件的约定，与成交供应商签订书面合同。所签订的合同不得对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文件和供应商的响应文件作实质性修改。</w:t>
      </w:r>
    </w:p>
    <w:p w:rsidR="007C7219" w:rsidRPr="0018465A" w:rsidRDefault="007C7219" w:rsidP="007C7219">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文件、供应商的响应文件及澄清文件等，均为签订合同的依据。</w:t>
      </w:r>
    </w:p>
    <w:p w:rsidR="007C7219" w:rsidRPr="0018465A" w:rsidRDefault="007C7219" w:rsidP="007C7219">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（三）合同生效条款由供需双方约定，法律、行政法规规定应当办理批准、登记等手续后生效的合同，依照其规定。</w:t>
      </w:r>
    </w:p>
    <w:p w:rsidR="007C7219" w:rsidRPr="0018465A" w:rsidRDefault="007C7219" w:rsidP="007C7219">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（四）相关单位要求适用合同通用格式版本的，应按其要求签订其他合同。</w:t>
      </w:r>
    </w:p>
    <w:p w:rsidR="007C7219" w:rsidRPr="00334BF4" w:rsidRDefault="007C7219" w:rsidP="007C7219">
      <w:pPr>
        <w:pStyle w:val="30"/>
        <w:spacing w:before="0" w:after="0" w:line="400" w:lineRule="exact"/>
        <w:rPr>
          <w:rFonts w:ascii="方正仿宋_GBK" w:eastAsia="方正仿宋_GBK"/>
          <w:sz w:val="24"/>
          <w:szCs w:val="24"/>
        </w:rPr>
      </w:pPr>
      <w:r>
        <w:rPr>
          <w:rFonts w:ascii="方正仿宋_GBK" w:eastAsia="方正仿宋_GBK" w:hint="eastAsia"/>
          <w:sz w:val="24"/>
          <w:szCs w:val="24"/>
        </w:rPr>
        <w:t>九</w:t>
      </w:r>
      <w:r w:rsidRPr="00334BF4">
        <w:rPr>
          <w:rFonts w:ascii="方正仿宋_GBK" w:eastAsia="方正仿宋_GBK" w:hint="eastAsia"/>
          <w:sz w:val="24"/>
          <w:szCs w:val="24"/>
        </w:rPr>
        <w:t>、保证金</w:t>
      </w:r>
    </w:p>
    <w:bookmarkEnd w:id="39"/>
    <w:bookmarkEnd w:id="40"/>
    <w:p w:rsidR="00885DE4" w:rsidRPr="00955BF6" w:rsidRDefault="007C7219" w:rsidP="00560C9E">
      <w:pPr>
        <w:spacing w:line="400" w:lineRule="exact"/>
        <w:ind w:firstLineChars="200" w:firstLine="480"/>
        <w:rPr>
          <w:rFonts w:ascii="方正仿宋_GBK" w:eastAsia="方正仿宋_GBK" w:hAnsi="宋体"/>
          <w:sz w:val="24"/>
          <w:szCs w:val="22"/>
        </w:rPr>
      </w:pPr>
      <w:r w:rsidRPr="00560C9E">
        <w:rPr>
          <w:rFonts w:ascii="方正仿宋_GBK" w:eastAsia="方正仿宋_GBK" w:hAnsi="宋体" w:hint="eastAsia"/>
          <w:color w:val="000000"/>
          <w:sz w:val="24"/>
          <w:szCs w:val="22"/>
        </w:rPr>
        <w:t>（一）投标保证金：</w:t>
      </w:r>
      <w:r w:rsidR="00885DE4" w:rsidRPr="00955BF6">
        <w:rPr>
          <w:rFonts w:ascii="方正仿宋_GBK" w:eastAsia="方正仿宋_GBK" w:hAnsi="宋体" w:hint="eastAsia"/>
          <w:sz w:val="24"/>
          <w:szCs w:val="22"/>
        </w:rPr>
        <w:t>供应商应在开标前递交</w:t>
      </w:r>
      <w:r w:rsidR="00967D91" w:rsidRPr="00955BF6">
        <w:rPr>
          <w:rFonts w:ascii="方正仿宋_GBK" w:eastAsia="方正仿宋_GBK" w:hAnsi="宋体" w:hint="eastAsia"/>
          <w:sz w:val="24"/>
          <w:szCs w:val="22"/>
        </w:rPr>
        <w:t>3000</w:t>
      </w:r>
      <w:r w:rsidR="00885DE4" w:rsidRPr="00955BF6">
        <w:rPr>
          <w:rFonts w:ascii="方正仿宋_GBK" w:eastAsia="方正仿宋_GBK" w:hAnsi="宋体" w:hint="eastAsia"/>
          <w:sz w:val="24"/>
          <w:szCs w:val="22"/>
        </w:rPr>
        <w:t>元保证金。</w:t>
      </w:r>
    </w:p>
    <w:p w:rsidR="00885DE4" w:rsidRDefault="00885DE4" w:rsidP="00885DE4">
      <w:pPr>
        <w:numPr>
          <w:ilvl w:val="0"/>
          <w:numId w:val="27"/>
        </w:numPr>
        <w:spacing w:line="400" w:lineRule="exact"/>
        <w:ind w:firstLineChars="200" w:firstLine="480"/>
        <w:rPr>
          <w:rFonts w:ascii="仿宋" w:eastAsia="仿宋" w:hAnsi="仿宋"/>
          <w:sz w:val="24"/>
          <w:szCs w:val="24"/>
        </w:rPr>
      </w:pPr>
      <w:r w:rsidRPr="00560C9E">
        <w:rPr>
          <w:rFonts w:ascii="方正仿宋_GBK" w:eastAsia="方正仿宋_GBK" w:hAnsi="宋体" w:hint="eastAsia"/>
          <w:color w:val="000000"/>
          <w:sz w:val="24"/>
          <w:szCs w:val="22"/>
        </w:rPr>
        <w:t>投标保证金交</w:t>
      </w:r>
      <w:r>
        <w:rPr>
          <w:rFonts w:ascii="方正仿宋_GBK" w:eastAsia="方正仿宋_GBK" w:hint="eastAsia"/>
          <w:color w:val="000000"/>
          <w:sz w:val="24"/>
          <w:szCs w:val="24"/>
        </w:rPr>
        <w:t>纳</w:t>
      </w:r>
    </w:p>
    <w:p w:rsidR="00885DE4" w:rsidRDefault="00885DE4" w:rsidP="00885DE4">
      <w:pPr>
        <w:pStyle w:val="affffc"/>
        <w:spacing w:line="400" w:lineRule="exact"/>
        <w:ind w:left="420" w:firstLineChars="0" w:firstLine="0"/>
        <w:rPr>
          <w:rFonts w:ascii="方正仿宋_GBK" w:eastAsia="方正仿宋_GBK"/>
          <w:color w:val="000000"/>
          <w:sz w:val="24"/>
          <w:szCs w:val="24"/>
        </w:rPr>
      </w:pPr>
      <w:r>
        <w:rPr>
          <w:rFonts w:ascii="方正仿宋_GBK" w:eastAsia="方正仿宋_GBK" w:hAnsi="宋体" w:hint="eastAsia"/>
          <w:color w:val="000000"/>
          <w:sz w:val="24"/>
        </w:rPr>
        <w:t xml:space="preserve"> 投标人将投标保证金在开标前以现金方式缴纳给招标办（</w:t>
      </w:r>
      <w:r w:rsidRPr="00885DE4">
        <w:rPr>
          <w:rFonts w:ascii="方正仿宋_GBK" w:eastAsia="方正仿宋_GBK" w:hAnsi="宋体" w:hint="eastAsia"/>
          <w:color w:val="000000"/>
          <w:sz w:val="24"/>
          <w:u w:val="single"/>
        </w:rPr>
        <w:t>注：投标人需自行将投标保证金密封在信封内，并在密封处加盖单位公章）</w:t>
      </w:r>
      <w:r>
        <w:rPr>
          <w:rFonts w:ascii="方正仿宋_GBK" w:eastAsia="方正仿宋_GBK" w:hAnsi="宋体" w:hint="eastAsia"/>
          <w:color w:val="000000"/>
          <w:sz w:val="24"/>
        </w:rPr>
        <w:t>。</w:t>
      </w:r>
    </w:p>
    <w:p w:rsidR="00885DE4" w:rsidRDefault="00885DE4" w:rsidP="00885DE4">
      <w:pPr>
        <w:snapToGrid w:val="0"/>
        <w:spacing w:line="400" w:lineRule="exact"/>
        <w:ind w:firstLineChars="150" w:firstLine="360"/>
        <w:rPr>
          <w:rFonts w:ascii="仿宋" w:eastAsia="仿宋" w:hAnsi="仿宋"/>
          <w:sz w:val="24"/>
          <w:szCs w:val="24"/>
        </w:rPr>
      </w:pPr>
      <w:r>
        <w:rPr>
          <w:rFonts w:ascii="仿宋" w:eastAsia="仿宋" w:hAnsi="仿宋" w:hint="eastAsia"/>
          <w:sz w:val="24"/>
          <w:szCs w:val="24"/>
        </w:rPr>
        <w:t>（三）</w:t>
      </w:r>
      <w:r>
        <w:rPr>
          <w:rFonts w:ascii="方正仿宋_GBK" w:eastAsia="方正仿宋_GBK" w:hint="eastAsia"/>
          <w:color w:val="000000"/>
          <w:sz w:val="24"/>
          <w:szCs w:val="24"/>
        </w:rPr>
        <w:t>投标</w:t>
      </w:r>
      <w:r>
        <w:rPr>
          <w:rFonts w:ascii="仿宋" w:eastAsia="仿宋" w:hAnsi="仿宋" w:hint="eastAsia"/>
          <w:sz w:val="24"/>
          <w:szCs w:val="24"/>
        </w:rPr>
        <w:t>保证金退还方式</w:t>
      </w:r>
    </w:p>
    <w:p w:rsidR="00885DE4" w:rsidRDefault="00885DE4" w:rsidP="00885DE4">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1.未成交供应商的保证金，在结果公布后，由招标办现场退还投标保证金。</w:t>
      </w:r>
    </w:p>
    <w:p w:rsidR="00885DE4" w:rsidRDefault="00885DE4" w:rsidP="00885DE4">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2.成交供应商的保证金</w:t>
      </w:r>
      <w:r w:rsidR="0032793A">
        <w:rPr>
          <w:rFonts w:ascii="仿宋" w:eastAsia="仿宋" w:hAnsi="仿宋" w:hint="eastAsia"/>
          <w:sz w:val="24"/>
          <w:szCs w:val="24"/>
        </w:rPr>
        <w:t>在</w:t>
      </w:r>
      <w:r w:rsidR="00BB400C">
        <w:rPr>
          <w:rFonts w:ascii="仿宋" w:eastAsia="仿宋" w:hAnsi="仿宋" w:hint="eastAsia"/>
          <w:sz w:val="24"/>
          <w:szCs w:val="24"/>
        </w:rPr>
        <w:t>货物验收</w:t>
      </w:r>
      <w:r w:rsidR="0032793A">
        <w:rPr>
          <w:rFonts w:ascii="仿宋" w:eastAsia="仿宋" w:hAnsi="仿宋" w:hint="eastAsia"/>
          <w:sz w:val="24"/>
          <w:szCs w:val="24"/>
        </w:rPr>
        <w:t>后</w:t>
      </w:r>
      <w:r w:rsidR="00BB400C">
        <w:rPr>
          <w:rFonts w:ascii="仿宋" w:eastAsia="仿宋" w:hAnsi="仿宋" w:hint="eastAsia"/>
          <w:sz w:val="24"/>
          <w:szCs w:val="24"/>
        </w:rPr>
        <w:t>凭我院信息科的验收证明到招标办</w:t>
      </w:r>
      <w:r w:rsidR="0032793A">
        <w:rPr>
          <w:rFonts w:ascii="仿宋" w:eastAsia="仿宋" w:hAnsi="仿宋" w:hint="eastAsia"/>
          <w:sz w:val="24"/>
          <w:szCs w:val="24"/>
        </w:rPr>
        <w:t>无息退还</w:t>
      </w:r>
      <w:r>
        <w:rPr>
          <w:rFonts w:ascii="仿宋" w:eastAsia="仿宋" w:hAnsi="仿宋" w:hint="eastAsia"/>
          <w:sz w:val="24"/>
          <w:szCs w:val="24"/>
        </w:rPr>
        <w:t>。</w:t>
      </w:r>
    </w:p>
    <w:p w:rsidR="00885DE4" w:rsidRDefault="00885DE4" w:rsidP="00885DE4">
      <w:pPr>
        <w:tabs>
          <w:tab w:val="left" w:pos="0"/>
        </w:tabs>
        <w:spacing w:line="400" w:lineRule="exact"/>
        <w:ind w:firstLineChars="200" w:firstLine="480"/>
        <w:rPr>
          <w:rFonts w:ascii="仿宋" w:eastAsia="仿宋" w:hAnsi="仿宋"/>
          <w:sz w:val="24"/>
        </w:rPr>
      </w:pPr>
      <w:r>
        <w:rPr>
          <w:rFonts w:ascii="仿宋" w:eastAsia="仿宋" w:hAnsi="仿宋" w:hint="eastAsia"/>
          <w:sz w:val="24"/>
        </w:rPr>
        <w:t>（四）投标人有下列情形之一的，</w:t>
      </w:r>
      <w:r w:rsidRPr="00560C9E">
        <w:rPr>
          <w:rFonts w:ascii="仿宋" w:eastAsia="仿宋" w:hAnsi="仿宋" w:hint="eastAsia"/>
          <w:sz w:val="24"/>
          <w:szCs w:val="24"/>
        </w:rPr>
        <w:t>采购人可以不退还投标保证金</w:t>
      </w:r>
      <w:r>
        <w:rPr>
          <w:rFonts w:ascii="仿宋" w:eastAsia="仿宋" w:hAnsi="仿宋" w:cs="仿宋" w:hint="eastAsia"/>
          <w:sz w:val="24"/>
        </w:rPr>
        <w:t>：</w:t>
      </w:r>
    </w:p>
    <w:p w:rsidR="00885DE4" w:rsidRDefault="00885DE4" w:rsidP="00885DE4">
      <w:pPr>
        <w:snapToGrid w:val="0"/>
        <w:spacing w:line="400" w:lineRule="exact"/>
        <w:ind w:firstLineChars="200" w:firstLine="480"/>
        <w:rPr>
          <w:rFonts w:ascii="仿宋" w:eastAsia="仿宋" w:hAnsi="仿宋"/>
          <w:sz w:val="24"/>
        </w:rPr>
      </w:pPr>
      <w:r>
        <w:rPr>
          <w:rFonts w:ascii="仿宋" w:eastAsia="仿宋" w:hAnsi="仿宋" w:hint="eastAsia"/>
          <w:sz w:val="24"/>
        </w:rPr>
        <w:t>1.投标人在投标有效期内撤回投标文件的；</w:t>
      </w:r>
    </w:p>
    <w:p w:rsidR="00885DE4" w:rsidRDefault="00885DE4" w:rsidP="00885DE4">
      <w:pPr>
        <w:snapToGrid w:val="0"/>
        <w:spacing w:line="400" w:lineRule="exact"/>
        <w:ind w:firstLineChars="200" w:firstLine="480"/>
        <w:rPr>
          <w:rFonts w:ascii="仿宋" w:eastAsia="仿宋" w:hAnsi="仿宋"/>
          <w:sz w:val="24"/>
        </w:rPr>
      </w:pPr>
      <w:r>
        <w:rPr>
          <w:rFonts w:ascii="仿宋" w:eastAsia="仿宋" w:hAnsi="仿宋" w:hint="eastAsia"/>
          <w:sz w:val="24"/>
        </w:rPr>
        <w:t>2.投标人未按规定提交履约保证金的；</w:t>
      </w:r>
    </w:p>
    <w:p w:rsidR="00885DE4" w:rsidRDefault="00885DE4" w:rsidP="00885DE4">
      <w:pPr>
        <w:snapToGrid w:val="0"/>
        <w:spacing w:line="400" w:lineRule="exact"/>
        <w:ind w:firstLineChars="200" w:firstLine="480"/>
        <w:rPr>
          <w:rFonts w:ascii="仿宋" w:eastAsia="仿宋" w:hAnsi="仿宋"/>
          <w:sz w:val="24"/>
        </w:rPr>
      </w:pPr>
      <w:r>
        <w:rPr>
          <w:rFonts w:ascii="仿宋" w:eastAsia="仿宋" w:hAnsi="仿宋" w:hint="eastAsia"/>
          <w:sz w:val="24"/>
        </w:rPr>
        <w:lastRenderedPageBreak/>
        <w:t>3.投标人在投标过程中弄虚作假，提供虚假材料的；</w:t>
      </w:r>
    </w:p>
    <w:p w:rsidR="00885DE4" w:rsidRDefault="00885DE4" w:rsidP="00885DE4">
      <w:pPr>
        <w:snapToGrid w:val="0"/>
        <w:spacing w:line="400" w:lineRule="exact"/>
        <w:ind w:firstLineChars="200" w:firstLine="480"/>
        <w:rPr>
          <w:rFonts w:ascii="仿宋" w:eastAsia="仿宋" w:hAnsi="仿宋"/>
          <w:sz w:val="24"/>
        </w:rPr>
      </w:pPr>
      <w:r>
        <w:rPr>
          <w:rFonts w:ascii="仿宋" w:eastAsia="仿宋" w:hAnsi="仿宋" w:hint="eastAsia"/>
          <w:sz w:val="24"/>
        </w:rPr>
        <w:t>4.中标人无正当理由不与采购人签订合同的；</w:t>
      </w:r>
    </w:p>
    <w:p w:rsidR="00885DE4" w:rsidRDefault="00885DE4" w:rsidP="00885DE4">
      <w:pPr>
        <w:snapToGrid w:val="0"/>
        <w:spacing w:line="400" w:lineRule="exact"/>
        <w:ind w:firstLineChars="200" w:firstLine="480"/>
        <w:rPr>
          <w:rFonts w:ascii="仿宋" w:eastAsia="仿宋" w:hAnsi="仿宋"/>
          <w:sz w:val="24"/>
        </w:rPr>
      </w:pPr>
      <w:r>
        <w:rPr>
          <w:rFonts w:ascii="仿宋" w:eastAsia="仿宋" w:hAnsi="仿宋" w:hint="eastAsia"/>
          <w:sz w:val="24"/>
        </w:rPr>
        <w:t>5.中标人将中标项目转让给他人或者在投标文件中未说明且未经采购人同意，将中标项目分包给他人的；</w:t>
      </w:r>
    </w:p>
    <w:p w:rsidR="00885DE4" w:rsidRDefault="00885DE4" w:rsidP="00885DE4">
      <w:pPr>
        <w:snapToGrid w:val="0"/>
        <w:spacing w:line="400" w:lineRule="exact"/>
        <w:ind w:firstLineChars="200" w:firstLine="480"/>
        <w:rPr>
          <w:rFonts w:ascii="仿宋" w:eastAsia="仿宋" w:hAnsi="仿宋"/>
          <w:sz w:val="24"/>
        </w:rPr>
      </w:pPr>
      <w:r>
        <w:rPr>
          <w:rFonts w:ascii="仿宋" w:eastAsia="仿宋" w:hAnsi="仿宋" w:hint="eastAsia"/>
          <w:sz w:val="24"/>
        </w:rPr>
        <w:t>6.中标人拒绝履行合同义务的；</w:t>
      </w:r>
    </w:p>
    <w:p w:rsidR="007C7219" w:rsidRPr="00885DE4" w:rsidRDefault="00885DE4" w:rsidP="00885DE4">
      <w:pPr>
        <w:snapToGrid w:val="0"/>
        <w:spacing w:line="400" w:lineRule="exact"/>
        <w:ind w:firstLineChars="200" w:firstLine="480"/>
        <w:rPr>
          <w:rFonts w:ascii="仿宋" w:eastAsia="仿宋" w:hAnsi="仿宋"/>
          <w:sz w:val="24"/>
        </w:rPr>
      </w:pPr>
      <w:r>
        <w:rPr>
          <w:rFonts w:ascii="仿宋" w:eastAsia="仿宋" w:hAnsi="仿宋" w:hint="eastAsia"/>
          <w:sz w:val="24"/>
        </w:rPr>
        <w:t>7.其他严重扰乱招投标程序的。</w:t>
      </w:r>
    </w:p>
    <w:p w:rsidR="007C7219" w:rsidRPr="008D6442" w:rsidRDefault="007C7219" w:rsidP="007C7219">
      <w:pPr>
        <w:spacing w:line="400" w:lineRule="exact"/>
        <w:ind w:firstLineChars="200" w:firstLine="480"/>
        <w:rPr>
          <w:rFonts w:ascii="方正仿宋_GBK" w:eastAsia="方正仿宋_GBK" w:hAnsi="宋体"/>
          <w:sz w:val="24"/>
          <w:szCs w:val="24"/>
        </w:rPr>
      </w:pPr>
    </w:p>
    <w:p w:rsidR="00885DE4" w:rsidRDefault="007C7219" w:rsidP="007C7219">
      <w:pPr>
        <w:pStyle w:val="23"/>
        <w:spacing w:before="0" w:after="0" w:line="360" w:lineRule="auto"/>
        <w:jc w:val="center"/>
        <w:rPr>
          <w:rFonts w:ascii="方正小标宋_GBK" w:eastAsia="方正小标宋_GBK" w:hAnsi="宋体"/>
          <w:b w:val="0"/>
          <w:sz w:val="36"/>
          <w:szCs w:val="30"/>
        </w:rPr>
      </w:pPr>
      <w:r>
        <w:rPr>
          <w:rFonts w:ascii="方正小标宋_GBK" w:eastAsia="方正小标宋_GBK" w:hAnsi="宋体"/>
          <w:b w:val="0"/>
          <w:sz w:val="36"/>
          <w:szCs w:val="30"/>
        </w:rPr>
        <w:br/>
      </w:r>
    </w:p>
    <w:p w:rsidR="00885DE4" w:rsidRDefault="00885DE4" w:rsidP="00885DE4">
      <w:r>
        <w:br w:type="page"/>
      </w:r>
    </w:p>
    <w:p w:rsidR="007C7219" w:rsidRPr="000C29B5" w:rsidRDefault="007C7219" w:rsidP="000C29B5">
      <w:pPr>
        <w:pStyle w:val="23"/>
        <w:spacing w:before="0" w:after="0" w:line="360" w:lineRule="auto"/>
        <w:jc w:val="center"/>
        <w:rPr>
          <w:rFonts w:ascii="方正小标宋_GBK" w:eastAsia="方正小标宋_GBK" w:hAnsi="宋体"/>
          <w:b w:val="0"/>
          <w:sz w:val="36"/>
          <w:szCs w:val="30"/>
        </w:rPr>
      </w:pPr>
      <w:r w:rsidRPr="0018465A">
        <w:rPr>
          <w:rFonts w:ascii="方正小标宋_GBK" w:eastAsia="方正小标宋_GBK" w:hAnsi="宋体" w:hint="eastAsia"/>
          <w:b w:val="0"/>
          <w:sz w:val="36"/>
          <w:szCs w:val="30"/>
        </w:rPr>
        <w:lastRenderedPageBreak/>
        <w:t xml:space="preserve">第三篇  </w:t>
      </w:r>
      <w:r>
        <w:rPr>
          <w:rFonts w:ascii="方正小标宋_GBK" w:eastAsia="方正小标宋_GBK" w:hAnsi="宋体" w:hint="eastAsia"/>
          <w:b w:val="0"/>
          <w:sz w:val="36"/>
          <w:szCs w:val="30"/>
        </w:rPr>
        <w:t>询价</w:t>
      </w:r>
      <w:r w:rsidRPr="0018465A">
        <w:rPr>
          <w:rFonts w:ascii="方正小标宋_GBK" w:eastAsia="方正小标宋_GBK" w:hAnsi="宋体" w:hint="eastAsia"/>
          <w:b w:val="0"/>
          <w:sz w:val="36"/>
          <w:szCs w:val="30"/>
        </w:rPr>
        <w:t>项目技术需求</w:t>
      </w:r>
      <w:bookmarkStart w:id="41" w:name="_Toc12789058"/>
      <w:bookmarkEnd w:id="18"/>
    </w:p>
    <w:p w:rsidR="00B350FF" w:rsidRDefault="00B350FF" w:rsidP="00B350FF">
      <w:pPr>
        <w:spacing w:line="360" w:lineRule="auto"/>
        <w:rPr>
          <w:rFonts w:ascii="宋体" w:hAnsi="宋体"/>
          <w:b/>
          <w:bCs/>
          <w:sz w:val="24"/>
        </w:rPr>
      </w:pPr>
      <w:r>
        <w:rPr>
          <w:rFonts w:ascii="宋体" w:hAnsi="宋体" w:hint="eastAsia"/>
          <w:b/>
          <w:bCs/>
          <w:sz w:val="24"/>
        </w:rPr>
        <w:t>1．响应时间</w:t>
      </w:r>
    </w:p>
    <w:p w:rsidR="00B350FF" w:rsidRDefault="00B350FF" w:rsidP="00B350FF">
      <w:pPr>
        <w:spacing w:line="360" w:lineRule="auto"/>
        <w:ind w:firstLineChars="200" w:firstLine="480"/>
        <w:rPr>
          <w:rFonts w:ascii="宋体" w:hAnsi="宋体"/>
          <w:sz w:val="24"/>
        </w:rPr>
      </w:pPr>
      <w:r>
        <w:rPr>
          <w:rFonts w:ascii="宋体" w:hAnsi="宋体" w:hint="eastAsia"/>
          <w:sz w:val="24"/>
        </w:rPr>
        <w:t>提供7天×8小时维护，在2小时内响应。</w:t>
      </w:r>
    </w:p>
    <w:p w:rsidR="00B350FF" w:rsidRDefault="00B350FF" w:rsidP="00B350FF">
      <w:pPr>
        <w:spacing w:line="360" w:lineRule="auto"/>
        <w:rPr>
          <w:rFonts w:ascii="宋体" w:hAnsi="宋体"/>
          <w:b/>
          <w:bCs/>
          <w:sz w:val="24"/>
        </w:rPr>
      </w:pPr>
      <w:r>
        <w:rPr>
          <w:rFonts w:ascii="宋体" w:hAnsi="宋体" w:hint="eastAsia"/>
          <w:b/>
          <w:bCs/>
          <w:sz w:val="24"/>
        </w:rPr>
        <w:t>2．排障处理</w:t>
      </w:r>
    </w:p>
    <w:p w:rsidR="00B350FF" w:rsidRDefault="00B350FF" w:rsidP="00B350FF">
      <w:pPr>
        <w:spacing w:line="360" w:lineRule="auto"/>
        <w:ind w:firstLineChars="200" w:firstLine="480"/>
        <w:rPr>
          <w:rFonts w:ascii="宋体" w:hAnsi="宋体"/>
          <w:sz w:val="24"/>
        </w:rPr>
      </w:pPr>
      <w:r>
        <w:rPr>
          <w:rFonts w:ascii="宋体" w:hAnsi="宋体" w:hint="eastAsia"/>
          <w:sz w:val="24"/>
        </w:rPr>
        <w:t>接到院方报告后，投标方4小时内做出分析判断，1个工作日内排除故障。</w:t>
      </w:r>
    </w:p>
    <w:p w:rsidR="00B350FF" w:rsidRDefault="00B350FF" w:rsidP="00B350FF">
      <w:pPr>
        <w:spacing w:line="360" w:lineRule="auto"/>
        <w:rPr>
          <w:rFonts w:ascii="宋体" w:hAnsi="宋体"/>
          <w:b/>
          <w:bCs/>
          <w:sz w:val="24"/>
        </w:rPr>
      </w:pPr>
      <w:r>
        <w:rPr>
          <w:rFonts w:ascii="宋体" w:hAnsi="宋体" w:hint="eastAsia"/>
          <w:b/>
          <w:bCs/>
          <w:sz w:val="24"/>
        </w:rPr>
        <w:t>3．服务方式</w:t>
      </w:r>
    </w:p>
    <w:p w:rsidR="00B350FF" w:rsidRDefault="00B350FF" w:rsidP="00B350FF">
      <w:pPr>
        <w:numPr>
          <w:ilvl w:val="0"/>
          <w:numId w:val="28"/>
        </w:numPr>
        <w:spacing w:line="360" w:lineRule="auto"/>
        <w:rPr>
          <w:rFonts w:ascii="宋体" w:hAnsi="宋体"/>
          <w:sz w:val="24"/>
        </w:rPr>
      </w:pPr>
      <w:r>
        <w:rPr>
          <w:rFonts w:ascii="宋体" w:hAnsi="宋体" w:hint="eastAsia"/>
          <w:sz w:val="24"/>
        </w:rPr>
        <w:t>现场服务：</w:t>
      </w:r>
      <w:r>
        <w:rPr>
          <w:rFonts w:ascii="宋体" w:hAnsi="宋体" w:hint="eastAsia"/>
          <w:sz w:val="24"/>
          <w:lang w:val="en-GB"/>
        </w:rPr>
        <w:t>当院方麻醉临床信息系统出现故障或</w:t>
      </w:r>
      <w:r>
        <w:rPr>
          <w:rFonts w:ascii="宋体" w:hAnsi="宋体" w:hint="eastAsia"/>
          <w:sz w:val="24"/>
        </w:rPr>
        <w:t>需修改时，需投标方提供技术支持时，投标方应按本</w:t>
      </w:r>
      <w:r>
        <w:rPr>
          <w:rFonts w:ascii="宋体" w:hAnsi="宋体" w:hint="eastAsia"/>
          <w:sz w:val="24"/>
          <w:lang w:val="en-GB"/>
        </w:rPr>
        <w:t>次招标要求</w:t>
      </w:r>
      <w:r>
        <w:rPr>
          <w:rFonts w:ascii="宋体" w:hAnsi="宋体" w:hint="eastAsia"/>
          <w:sz w:val="24"/>
        </w:rPr>
        <w:t xml:space="preserve">的响应时间提供现场支持服务。   </w:t>
      </w:r>
    </w:p>
    <w:p w:rsidR="00B350FF" w:rsidRDefault="00B350FF" w:rsidP="00B350FF">
      <w:pPr>
        <w:numPr>
          <w:ilvl w:val="0"/>
          <w:numId w:val="28"/>
        </w:numPr>
        <w:spacing w:line="360" w:lineRule="auto"/>
        <w:rPr>
          <w:rFonts w:ascii="宋体" w:hAnsi="宋体"/>
          <w:sz w:val="24"/>
        </w:rPr>
      </w:pPr>
      <w:r>
        <w:rPr>
          <w:rFonts w:ascii="宋体" w:hAnsi="宋体" w:hint="eastAsia"/>
          <w:sz w:val="24"/>
        </w:rPr>
        <w:t>电话支持：提供7天×24小时的电话支持、响应，为院方提供常规的咨询服务，并通过电话解答一般性的系统维护、支持问题。</w:t>
      </w:r>
    </w:p>
    <w:p w:rsidR="00B350FF" w:rsidRDefault="00B350FF" w:rsidP="00B350FF">
      <w:pPr>
        <w:numPr>
          <w:ilvl w:val="0"/>
          <w:numId w:val="28"/>
        </w:numPr>
        <w:spacing w:line="360" w:lineRule="auto"/>
        <w:rPr>
          <w:rFonts w:ascii="宋体" w:hAnsi="宋体"/>
          <w:sz w:val="24"/>
        </w:rPr>
      </w:pPr>
      <w:r>
        <w:rPr>
          <w:rFonts w:ascii="宋体" w:hAnsi="宋体" w:hint="eastAsia"/>
          <w:sz w:val="24"/>
        </w:rPr>
        <w:t>电子邮件：院方可通过电子邮件方式，向投标方工程师咨询系统维护问题，提出服务要求。</w:t>
      </w:r>
    </w:p>
    <w:p w:rsidR="00B350FF" w:rsidRDefault="00B350FF" w:rsidP="00B350FF">
      <w:pPr>
        <w:numPr>
          <w:ilvl w:val="0"/>
          <w:numId w:val="28"/>
        </w:numPr>
        <w:spacing w:line="360" w:lineRule="auto"/>
        <w:rPr>
          <w:rFonts w:ascii="宋体" w:hAnsi="宋体"/>
          <w:sz w:val="24"/>
        </w:rPr>
      </w:pPr>
      <w:r>
        <w:rPr>
          <w:rFonts w:ascii="宋体" w:hAnsi="宋体" w:hint="eastAsia"/>
          <w:sz w:val="24"/>
        </w:rPr>
        <w:t>远程支持服务：通过远程电话拨号、互联网通讯可以提供的维护服务，可通过远程服务方式加以解决。</w:t>
      </w:r>
    </w:p>
    <w:p w:rsidR="00B350FF" w:rsidRDefault="00B350FF" w:rsidP="00B350FF">
      <w:pPr>
        <w:numPr>
          <w:ilvl w:val="0"/>
          <w:numId w:val="28"/>
        </w:numPr>
        <w:spacing w:line="360" w:lineRule="auto"/>
        <w:rPr>
          <w:rFonts w:ascii="宋体" w:hAnsi="宋体"/>
          <w:sz w:val="24"/>
        </w:rPr>
      </w:pPr>
      <w:r>
        <w:rPr>
          <w:rFonts w:ascii="宋体" w:hAnsi="宋体" w:hint="eastAsia"/>
          <w:sz w:val="24"/>
        </w:rPr>
        <w:t>跟踪服务人员：投标方会指定专门的售后服务跟踪人员与院方保持联系，以减少交流的中间环节。</w:t>
      </w:r>
    </w:p>
    <w:p w:rsidR="00B350FF" w:rsidRDefault="00B350FF" w:rsidP="00B350FF">
      <w:pPr>
        <w:spacing w:line="360" w:lineRule="auto"/>
        <w:rPr>
          <w:rFonts w:ascii="宋体" w:hAnsi="宋体"/>
          <w:b/>
          <w:bCs/>
          <w:sz w:val="24"/>
        </w:rPr>
      </w:pPr>
      <w:r>
        <w:rPr>
          <w:rFonts w:ascii="宋体" w:hAnsi="宋体" w:hint="eastAsia"/>
          <w:b/>
          <w:bCs/>
          <w:sz w:val="24"/>
        </w:rPr>
        <w:t>4．维护</w:t>
      </w:r>
    </w:p>
    <w:p w:rsidR="00B350FF" w:rsidRDefault="00B350FF" w:rsidP="00B350FF">
      <w:pPr>
        <w:widowControl/>
        <w:spacing w:line="360" w:lineRule="auto"/>
        <w:ind w:firstLineChars="200" w:firstLine="480"/>
        <w:rPr>
          <w:rFonts w:ascii="宋体" w:hAnsi="宋体"/>
          <w:sz w:val="24"/>
        </w:rPr>
      </w:pPr>
      <w:r>
        <w:rPr>
          <w:rFonts w:ascii="宋体" w:hAnsi="宋体" w:hint="eastAsia"/>
          <w:sz w:val="24"/>
        </w:rPr>
        <w:t>合川区人民医院麻醉临床信息系统由专职工程师定期为系统进行常规检测，确保系统正常运转。如医院麻醉临床信息系统遭受恶意攻击，及时提供系统恢复服务。投标方应保证医院麻醉临床信息系统访问速度正常和可访问性，出现相关问题在1个工作日内排除。</w:t>
      </w:r>
    </w:p>
    <w:p w:rsidR="00B350FF" w:rsidRDefault="00B350FF" w:rsidP="00B350FF">
      <w:pPr>
        <w:spacing w:line="360" w:lineRule="auto"/>
        <w:rPr>
          <w:rFonts w:ascii="宋体" w:hAnsi="宋体"/>
          <w:b/>
          <w:bCs/>
          <w:sz w:val="24"/>
        </w:rPr>
      </w:pPr>
      <w:r>
        <w:rPr>
          <w:rFonts w:ascii="宋体" w:hAnsi="宋体" w:hint="eastAsia"/>
          <w:b/>
          <w:bCs/>
          <w:sz w:val="24"/>
        </w:rPr>
        <w:t>5．系统升级及数据更新</w:t>
      </w:r>
    </w:p>
    <w:p w:rsidR="00B350FF" w:rsidRDefault="00B350FF" w:rsidP="00B350FF">
      <w:pPr>
        <w:widowControl/>
        <w:spacing w:line="360" w:lineRule="auto"/>
        <w:ind w:firstLineChars="200" w:firstLine="480"/>
        <w:rPr>
          <w:rFonts w:ascii="宋体" w:hAnsi="宋体"/>
          <w:sz w:val="24"/>
        </w:rPr>
      </w:pPr>
      <w:r>
        <w:rPr>
          <w:rFonts w:ascii="宋体" w:hAnsi="宋体" w:hint="eastAsia"/>
          <w:sz w:val="24"/>
        </w:rPr>
        <w:t>本次采购服务期内，如麻醉临床信息系统生产厂家有新的版本发布，投标方必须免费及时对</w:t>
      </w:r>
      <w:r>
        <w:rPr>
          <w:rFonts w:ascii="宋体" w:hAnsi="宋体" w:hint="eastAsia"/>
          <w:sz w:val="24"/>
          <w:szCs w:val="24"/>
        </w:rPr>
        <w:t>合川区人民医院麻醉临床信息系统</w:t>
      </w:r>
      <w:r>
        <w:rPr>
          <w:rFonts w:ascii="宋体" w:hAnsi="宋体" w:hint="eastAsia"/>
          <w:sz w:val="24"/>
        </w:rPr>
        <w:t>进行升级更新，并保证软件系统为最新版本，服务期满后，甲乙双方另行协商。</w:t>
      </w:r>
    </w:p>
    <w:p w:rsidR="007C7219" w:rsidRPr="00B350FF" w:rsidRDefault="007C7219" w:rsidP="007C7219">
      <w:pPr>
        <w:spacing w:line="400" w:lineRule="exact"/>
        <w:rPr>
          <w:rFonts w:ascii="方正仿宋_GBK" w:eastAsia="方正仿宋_GBK" w:hAnsi="宋体"/>
          <w:sz w:val="24"/>
          <w:szCs w:val="24"/>
        </w:rPr>
        <w:sectPr w:rsidR="007C7219" w:rsidRPr="00B350FF">
          <w:footerReference w:type="even" r:id="rId12"/>
          <w:footerReference w:type="default" r:id="rId13"/>
          <w:pgSz w:w="11907" w:h="16840"/>
          <w:pgMar w:top="1134" w:right="1191" w:bottom="1134" w:left="1304" w:header="964" w:footer="992" w:gutter="0"/>
          <w:pgNumType w:fmt="numberInDash"/>
          <w:cols w:space="720"/>
          <w:docGrid w:linePitch="312"/>
        </w:sectPr>
      </w:pPr>
    </w:p>
    <w:p w:rsidR="007C7219" w:rsidRPr="0018465A" w:rsidRDefault="007C7219" w:rsidP="007C7219">
      <w:pPr>
        <w:pStyle w:val="23"/>
        <w:spacing w:before="0" w:after="0" w:line="360" w:lineRule="auto"/>
        <w:jc w:val="center"/>
        <w:rPr>
          <w:rFonts w:ascii="方正小标宋_GBK" w:eastAsia="方正小标宋_GBK" w:hAnsi="宋体"/>
          <w:b w:val="0"/>
          <w:sz w:val="36"/>
          <w:szCs w:val="30"/>
        </w:rPr>
      </w:pPr>
      <w:bookmarkStart w:id="42" w:name="_Toc511909614"/>
      <w:r w:rsidRPr="0018465A">
        <w:rPr>
          <w:rFonts w:ascii="方正小标宋_GBK" w:eastAsia="方正小标宋_GBK" w:hAnsi="宋体" w:hint="eastAsia"/>
          <w:b w:val="0"/>
          <w:sz w:val="36"/>
          <w:szCs w:val="30"/>
        </w:rPr>
        <w:lastRenderedPageBreak/>
        <w:t xml:space="preserve">第四篇  </w:t>
      </w:r>
      <w:bookmarkEnd w:id="41"/>
      <w:bookmarkEnd w:id="42"/>
      <w:r w:rsidR="00B37C04">
        <w:rPr>
          <w:rFonts w:ascii="方正小标宋_GBK" w:eastAsia="方正小标宋_GBK" w:hAnsi="宋体" w:hint="eastAsia"/>
          <w:b w:val="0"/>
          <w:sz w:val="36"/>
          <w:szCs w:val="30"/>
        </w:rPr>
        <w:t>询价项目商务需求</w:t>
      </w:r>
    </w:p>
    <w:p w:rsidR="00B350FF" w:rsidRDefault="00B350FF" w:rsidP="00B350FF">
      <w:pPr>
        <w:spacing w:line="360" w:lineRule="auto"/>
        <w:rPr>
          <w:b/>
          <w:sz w:val="24"/>
          <w:szCs w:val="24"/>
        </w:rPr>
      </w:pPr>
      <w:bookmarkStart w:id="43" w:name="_Toc11641055"/>
      <w:bookmarkStart w:id="44" w:name="_Toc12789059"/>
      <w:r>
        <w:rPr>
          <w:rFonts w:ascii="宋体" w:hAnsi="宋体" w:hint="eastAsia"/>
          <w:b/>
          <w:sz w:val="24"/>
          <w:szCs w:val="24"/>
        </w:rPr>
        <w:t>（一）、</w:t>
      </w:r>
      <w:r>
        <w:rPr>
          <w:rFonts w:hint="eastAsia"/>
          <w:b/>
          <w:sz w:val="24"/>
          <w:szCs w:val="24"/>
        </w:rPr>
        <w:t>维保方式</w:t>
      </w:r>
    </w:p>
    <w:p w:rsidR="00B350FF" w:rsidRDefault="00B350FF" w:rsidP="00B350FF">
      <w:pPr>
        <w:spacing w:line="360" w:lineRule="auto"/>
        <w:rPr>
          <w:rFonts w:ascii="宋体" w:hAnsi="宋体"/>
          <w:b/>
          <w:sz w:val="24"/>
          <w:szCs w:val="24"/>
        </w:rPr>
      </w:pPr>
      <w:r>
        <w:rPr>
          <w:rFonts w:ascii="宋体" w:hAnsi="宋体" w:hint="eastAsia"/>
          <w:color w:val="000000"/>
          <w:sz w:val="24"/>
          <w:szCs w:val="24"/>
        </w:rPr>
        <w:t xml:space="preserve">    中标方维护+原厂维护，是指在出现故障时中标方维护人员不能解决，可以直接请原厂服务，产生的费用由中标方维护厂商支付</w:t>
      </w:r>
    </w:p>
    <w:p w:rsidR="00B350FF" w:rsidRDefault="00B350FF" w:rsidP="00B350FF">
      <w:pPr>
        <w:spacing w:line="360" w:lineRule="auto"/>
        <w:rPr>
          <w:rFonts w:ascii="宋体" w:hAnsi="宋体"/>
          <w:b/>
          <w:color w:val="000000"/>
          <w:sz w:val="24"/>
          <w:szCs w:val="24"/>
        </w:rPr>
      </w:pPr>
      <w:r>
        <w:rPr>
          <w:rFonts w:ascii="宋体" w:hAnsi="宋体" w:hint="eastAsia"/>
          <w:b/>
          <w:color w:val="000000"/>
          <w:sz w:val="24"/>
          <w:szCs w:val="24"/>
        </w:rPr>
        <w:t>（二）、服务费限价：按3年总价报价</w:t>
      </w:r>
    </w:p>
    <w:p w:rsidR="00B350FF" w:rsidRDefault="00B350FF" w:rsidP="00B350FF">
      <w:pPr>
        <w:spacing w:line="360" w:lineRule="auto"/>
        <w:rPr>
          <w:rFonts w:ascii="宋体" w:hAnsi="宋体"/>
          <w:b/>
          <w:sz w:val="24"/>
          <w:szCs w:val="24"/>
        </w:rPr>
      </w:pPr>
      <w:r>
        <w:rPr>
          <w:rFonts w:ascii="宋体" w:hAnsi="宋体" w:hint="eastAsia"/>
          <w:b/>
          <w:sz w:val="24"/>
          <w:szCs w:val="24"/>
        </w:rPr>
        <w:t>（三）、付款方式：</w:t>
      </w:r>
    </w:p>
    <w:p w:rsidR="00B350FF" w:rsidRDefault="00B350FF" w:rsidP="00B350FF">
      <w:pPr>
        <w:spacing w:line="360" w:lineRule="auto"/>
        <w:ind w:firstLineChars="196" w:firstLine="470"/>
        <w:rPr>
          <w:rFonts w:ascii="宋体" w:hAnsi="宋体"/>
          <w:color w:val="000000"/>
          <w:sz w:val="24"/>
          <w:szCs w:val="24"/>
        </w:rPr>
      </w:pPr>
      <w:bookmarkStart w:id="45" w:name="_Toc12789069"/>
      <w:bookmarkStart w:id="46" w:name="_Toc243298485"/>
      <w:bookmarkStart w:id="47" w:name="_Toc316287684"/>
      <w:bookmarkStart w:id="48" w:name="_Toc233538534"/>
      <w:r>
        <w:rPr>
          <w:rFonts w:ascii="宋体" w:hAnsi="宋体" w:hint="eastAsia"/>
          <w:color w:val="000000"/>
          <w:sz w:val="24"/>
          <w:szCs w:val="24"/>
        </w:rPr>
        <w:t>中标方按合同要求提供服务，按三年计算均付。</w:t>
      </w:r>
    </w:p>
    <w:p w:rsidR="00B350FF" w:rsidRDefault="00B350FF" w:rsidP="00B350FF">
      <w:pPr>
        <w:snapToGrid w:val="0"/>
        <w:spacing w:line="360" w:lineRule="auto"/>
        <w:ind w:firstLineChars="200" w:firstLine="480"/>
        <w:outlineLvl w:val="0"/>
        <w:rPr>
          <w:rFonts w:ascii="宋体" w:hAnsi="宋体"/>
          <w:sz w:val="24"/>
          <w:szCs w:val="24"/>
        </w:rPr>
      </w:pPr>
      <w:r>
        <w:rPr>
          <w:rFonts w:ascii="宋体" w:hAnsi="宋体" w:hint="eastAsia"/>
          <w:sz w:val="24"/>
          <w:szCs w:val="24"/>
        </w:rPr>
        <w:t>合同签订后 7个工作日内院方支付中标方第一年度（2021-2022年度）售后服务费；第二年度（2022-2023年度）、第三年度（2023-2024年度）均在上年度服务期满后 7个工作日内支付。</w:t>
      </w:r>
    </w:p>
    <w:bookmarkEnd w:id="45"/>
    <w:bookmarkEnd w:id="46"/>
    <w:bookmarkEnd w:id="47"/>
    <w:bookmarkEnd w:id="48"/>
    <w:p w:rsidR="00B350FF" w:rsidRDefault="00B350FF" w:rsidP="00B350FF">
      <w:pPr>
        <w:spacing w:line="360" w:lineRule="auto"/>
        <w:rPr>
          <w:rFonts w:ascii="宋体" w:hAnsi="宋体"/>
          <w:b/>
          <w:sz w:val="24"/>
          <w:szCs w:val="24"/>
        </w:rPr>
      </w:pPr>
      <w:r>
        <w:rPr>
          <w:rFonts w:ascii="宋体" w:hAnsi="宋体" w:hint="eastAsia"/>
          <w:b/>
          <w:sz w:val="24"/>
          <w:szCs w:val="24"/>
        </w:rPr>
        <w:t>（四）、知识产权</w:t>
      </w:r>
    </w:p>
    <w:p w:rsidR="00B350FF" w:rsidRDefault="00B350FF" w:rsidP="00B350FF">
      <w:pPr>
        <w:spacing w:line="360" w:lineRule="auto"/>
        <w:ind w:firstLineChars="200" w:firstLine="480"/>
        <w:rPr>
          <w:rFonts w:ascii="宋体" w:hAnsi="宋体"/>
          <w:sz w:val="24"/>
          <w:szCs w:val="24"/>
        </w:rPr>
      </w:pPr>
      <w:bookmarkStart w:id="49" w:name="_Toc305704726"/>
      <w:bookmarkStart w:id="50" w:name="_Toc305700527"/>
      <w:bookmarkStart w:id="51" w:name="_Toc298504086"/>
      <w:r>
        <w:rPr>
          <w:rFonts w:ascii="宋体" w:hAnsi="宋体" w:hint="eastAsia"/>
          <w:sz w:val="24"/>
          <w:szCs w:val="24"/>
        </w:rPr>
        <w:t>采购方在中华人民共和国境内依法使用投标人提供的合法、正版软件、货物及服务时，免受第三方提出的侵犯其专利权或其它知识产权的起诉；如果第三方提出侵权指控，中标人应承担由此而引起的一切法律责任和赔偿费用，采购方对此软件已付款项，中标人必须无条件全额退还。</w:t>
      </w:r>
    </w:p>
    <w:p w:rsidR="00B350FF" w:rsidRDefault="00B350FF" w:rsidP="00B350FF">
      <w:pPr>
        <w:spacing w:line="360" w:lineRule="auto"/>
        <w:rPr>
          <w:rFonts w:ascii="宋体" w:hAnsi="宋体"/>
          <w:b/>
          <w:sz w:val="24"/>
          <w:szCs w:val="24"/>
        </w:rPr>
      </w:pPr>
      <w:bookmarkStart w:id="52" w:name="_Toc305704727"/>
      <w:bookmarkStart w:id="53" w:name="_Toc298504087"/>
      <w:bookmarkStart w:id="54" w:name="_Toc305700528"/>
      <w:bookmarkStart w:id="55" w:name="_Toc316287685"/>
      <w:bookmarkStart w:id="56" w:name="_Toc312310248"/>
      <w:bookmarkEnd w:id="49"/>
      <w:bookmarkEnd w:id="50"/>
      <w:bookmarkEnd w:id="51"/>
      <w:r>
        <w:rPr>
          <w:rFonts w:ascii="宋体" w:hAnsi="宋体" w:hint="eastAsia"/>
          <w:b/>
          <w:sz w:val="24"/>
          <w:szCs w:val="24"/>
        </w:rPr>
        <w:t>（五）、其他</w:t>
      </w:r>
      <w:bookmarkEnd w:id="52"/>
      <w:bookmarkEnd w:id="53"/>
      <w:bookmarkEnd w:id="54"/>
      <w:bookmarkEnd w:id="55"/>
      <w:bookmarkEnd w:id="56"/>
    </w:p>
    <w:p w:rsidR="00B350FF" w:rsidRDefault="00B350FF" w:rsidP="00B350FF">
      <w:pPr>
        <w:spacing w:line="360" w:lineRule="auto"/>
        <w:ind w:firstLineChars="200" w:firstLine="480"/>
        <w:rPr>
          <w:rFonts w:ascii="宋体" w:hAnsi="宋体"/>
          <w:sz w:val="24"/>
          <w:szCs w:val="24"/>
        </w:rPr>
      </w:pPr>
      <w:r>
        <w:rPr>
          <w:rFonts w:ascii="宋体" w:hAnsi="宋体" w:hint="eastAsia"/>
          <w:sz w:val="24"/>
          <w:szCs w:val="24"/>
        </w:rPr>
        <w:t>（一）投标人必须在投标文件中对以上条款和服务承诺明确列出，承诺内容必须达到本篇及招标文件其他条款的要求。</w:t>
      </w:r>
    </w:p>
    <w:p w:rsidR="00B350FF" w:rsidRDefault="00B350FF" w:rsidP="00B350FF">
      <w:pPr>
        <w:spacing w:line="360" w:lineRule="auto"/>
        <w:ind w:firstLineChars="200" w:firstLine="480"/>
        <w:rPr>
          <w:rFonts w:ascii="宋体" w:hAnsi="宋体"/>
          <w:sz w:val="24"/>
          <w:szCs w:val="24"/>
        </w:rPr>
      </w:pPr>
      <w:r>
        <w:rPr>
          <w:rFonts w:ascii="宋体" w:hAnsi="宋体" w:hint="eastAsia"/>
          <w:sz w:val="24"/>
          <w:szCs w:val="24"/>
        </w:rPr>
        <w:t>（二）其他未尽事宜由供需双方在采购合同中详细约定。</w:t>
      </w:r>
    </w:p>
    <w:p w:rsidR="007C7219" w:rsidRPr="0018465A" w:rsidRDefault="007C7219" w:rsidP="00B37C04">
      <w:pPr>
        <w:pStyle w:val="23"/>
        <w:spacing w:before="0" w:after="0" w:line="360" w:lineRule="auto"/>
        <w:jc w:val="center"/>
        <w:rPr>
          <w:rFonts w:ascii="方正仿宋_GBK" w:eastAsia="方正仿宋_GBK"/>
          <w:sz w:val="21"/>
          <w:szCs w:val="21"/>
        </w:rPr>
        <w:sectPr w:rsidR="007C7219" w:rsidRPr="0018465A">
          <w:pgSz w:w="11907" w:h="16840"/>
          <w:pgMar w:top="1134" w:right="1191" w:bottom="1134" w:left="1304" w:header="964" w:footer="992" w:gutter="0"/>
          <w:pgNumType w:fmt="numberInDash"/>
          <w:cols w:space="720"/>
          <w:docGrid w:linePitch="312"/>
        </w:sectPr>
      </w:pPr>
      <w:r w:rsidRPr="0018465A">
        <w:rPr>
          <w:rFonts w:ascii="宋体" w:eastAsia="宋体" w:hAnsi="宋体"/>
          <w:sz w:val="36"/>
          <w:szCs w:val="30"/>
        </w:rPr>
        <w:br w:type="page"/>
      </w:r>
      <w:bookmarkEnd w:id="43"/>
      <w:bookmarkEnd w:id="44"/>
    </w:p>
    <w:p w:rsidR="007C7219" w:rsidRPr="0018465A" w:rsidRDefault="00B37C04" w:rsidP="00B37C04">
      <w:pPr>
        <w:pStyle w:val="23"/>
        <w:spacing w:before="0" w:after="0" w:line="360" w:lineRule="auto"/>
        <w:ind w:firstLineChars="750" w:firstLine="2700"/>
        <w:rPr>
          <w:rFonts w:ascii="方正小标宋_GBK" w:eastAsia="方正小标宋_GBK" w:hAnsi="宋体"/>
          <w:b w:val="0"/>
          <w:sz w:val="36"/>
          <w:szCs w:val="30"/>
        </w:rPr>
      </w:pPr>
      <w:bookmarkStart w:id="57" w:name="_Hlt41879464"/>
      <w:bookmarkStart w:id="58" w:name="_Toc12789072"/>
      <w:bookmarkStart w:id="59" w:name="_Toc511909622"/>
      <w:bookmarkEnd w:id="57"/>
      <w:r>
        <w:rPr>
          <w:rFonts w:ascii="方正小标宋_GBK" w:eastAsia="方正小标宋_GBK" w:hAnsi="宋体" w:hint="eastAsia"/>
          <w:b w:val="0"/>
          <w:sz w:val="36"/>
          <w:szCs w:val="30"/>
        </w:rPr>
        <w:lastRenderedPageBreak/>
        <w:t>第五</w:t>
      </w:r>
      <w:r w:rsidR="007C7219" w:rsidRPr="0018465A">
        <w:rPr>
          <w:rFonts w:ascii="方正小标宋_GBK" w:eastAsia="方正小标宋_GBK" w:hAnsi="宋体" w:hint="eastAsia"/>
          <w:b w:val="0"/>
          <w:sz w:val="36"/>
          <w:szCs w:val="30"/>
        </w:rPr>
        <w:t>篇  响应文件格式要求</w:t>
      </w:r>
      <w:bookmarkEnd w:id="58"/>
      <w:bookmarkEnd w:id="59"/>
    </w:p>
    <w:p w:rsidR="00B37C04" w:rsidRDefault="00B37C04" w:rsidP="00B37C04">
      <w:pPr>
        <w:spacing w:line="360" w:lineRule="auto"/>
        <w:rPr>
          <w:rFonts w:ascii="宋体" w:hAnsi="宋体"/>
          <w:b/>
          <w:sz w:val="24"/>
          <w:szCs w:val="24"/>
        </w:rPr>
      </w:pPr>
      <w:r>
        <w:rPr>
          <w:rFonts w:ascii="宋体" w:hAnsi="宋体" w:hint="eastAsia"/>
          <w:b/>
          <w:sz w:val="24"/>
          <w:szCs w:val="24"/>
        </w:rPr>
        <w:t>一、报价文件包括：</w:t>
      </w:r>
    </w:p>
    <w:p w:rsidR="00B37C04" w:rsidRDefault="00B37C04" w:rsidP="00B37C04">
      <w:pPr>
        <w:spacing w:line="360" w:lineRule="auto"/>
        <w:ind w:firstLineChars="200" w:firstLine="480"/>
        <w:rPr>
          <w:rFonts w:ascii="宋体" w:hAnsi="宋体"/>
          <w:sz w:val="24"/>
          <w:szCs w:val="24"/>
        </w:rPr>
      </w:pPr>
      <w:r>
        <w:rPr>
          <w:rFonts w:ascii="宋体" w:hAnsi="宋体" w:hint="eastAsia"/>
          <w:sz w:val="24"/>
          <w:szCs w:val="24"/>
        </w:rPr>
        <w:t>（一）报价函（格式附后）</w:t>
      </w:r>
    </w:p>
    <w:p w:rsidR="00B37C04" w:rsidRDefault="00B37C04" w:rsidP="00B37C04">
      <w:pPr>
        <w:spacing w:line="360" w:lineRule="auto"/>
        <w:ind w:firstLineChars="200" w:firstLine="480"/>
        <w:rPr>
          <w:rFonts w:ascii="宋体" w:hAnsi="宋体"/>
          <w:sz w:val="24"/>
          <w:szCs w:val="24"/>
        </w:rPr>
      </w:pPr>
      <w:r>
        <w:rPr>
          <w:rFonts w:ascii="宋体" w:hAnsi="宋体" w:hint="eastAsia"/>
          <w:sz w:val="24"/>
          <w:szCs w:val="24"/>
        </w:rPr>
        <w:t>（二）报价表（格式附后）</w:t>
      </w:r>
    </w:p>
    <w:p w:rsidR="00B37C04" w:rsidRDefault="00B37C04" w:rsidP="00B37C04">
      <w:pPr>
        <w:spacing w:line="360" w:lineRule="auto"/>
        <w:rPr>
          <w:rFonts w:ascii="宋体" w:hAnsi="宋体"/>
          <w:b/>
          <w:sz w:val="24"/>
          <w:szCs w:val="24"/>
        </w:rPr>
      </w:pPr>
      <w:r>
        <w:rPr>
          <w:rFonts w:ascii="宋体" w:hAnsi="宋体" w:hint="eastAsia"/>
          <w:b/>
          <w:sz w:val="24"/>
          <w:szCs w:val="24"/>
        </w:rPr>
        <w:t>二、资质审查文件内容包括：</w:t>
      </w:r>
    </w:p>
    <w:p w:rsidR="00B37C04" w:rsidRDefault="00B37C04" w:rsidP="00B37C04">
      <w:pPr>
        <w:spacing w:line="360" w:lineRule="auto"/>
        <w:ind w:firstLineChars="200" w:firstLine="480"/>
        <w:rPr>
          <w:rFonts w:ascii="宋体" w:hAnsi="宋体"/>
          <w:sz w:val="24"/>
          <w:szCs w:val="24"/>
        </w:rPr>
      </w:pPr>
      <w:r>
        <w:rPr>
          <w:rFonts w:ascii="宋体" w:hAnsi="宋体" w:hint="eastAsia"/>
          <w:sz w:val="24"/>
          <w:szCs w:val="24"/>
        </w:rPr>
        <w:t>（一）企业法人营业执照（副本）、税务登记证（国税和地税）、组织机构代码证复印件并加盖投标单位鲜章。</w:t>
      </w:r>
    </w:p>
    <w:p w:rsidR="00B37C04" w:rsidRDefault="00B37C04" w:rsidP="00B37C04">
      <w:pPr>
        <w:spacing w:line="360" w:lineRule="auto"/>
        <w:ind w:firstLineChars="200" w:firstLine="480"/>
        <w:rPr>
          <w:rFonts w:ascii="宋体" w:hAnsi="宋体"/>
          <w:sz w:val="24"/>
          <w:szCs w:val="24"/>
        </w:rPr>
      </w:pPr>
      <w:r>
        <w:rPr>
          <w:rFonts w:ascii="宋体" w:hAnsi="宋体" w:hint="eastAsia"/>
          <w:sz w:val="24"/>
          <w:szCs w:val="24"/>
        </w:rPr>
        <w:t>（二）法定代表人身份证明书、法定代表人授权委托书及被授权人身份证复印件并加盖投标单位鲜章。</w:t>
      </w:r>
    </w:p>
    <w:p w:rsidR="00B37C04" w:rsidRDefault="00B37C04" w:rsidP="00B37C04">
      <w:pPr>
        <w:spacing w:line="360" w:lineRule="auto"/>
        <w:ind w:firstLineChars="200" w:firstLine="480"/>
        <w:rPr>
          <w:rFonts w:ascii="宋体" w:hAnsi="宋体"/>
          <w:sz w:val="24"/>
          <w:szCs w:val="24"/>
        </w:rPr>
      </w:pPr>
      <w:r>
        <w:rPr>
          <w:rFonts w:ascii="宋体" w:hAnsi="宋体" w:hint="eastAsia"/>
          <w:sz w:val="24"/>
          <w:szCs w:val="24"/>
        </w:rPr>
        <w:t>（三）诚信声明（格式）</w:t>
      </w:r>
    </w:p>
    <w:p w:rsidR="00B37C04" w:rsidRDefault="00B37C04" w:rsidP="00B37C04">
      <w:pPr>
        <w:spacing w:line="360" w:lineRule="auto"/>
        <w:ind w:firstLineChars="200" w:firstLine="480"/>
        <w:rPr>
          <w:rFonts w:ascii="宋体" w:hAnsi="宋体"/>
          <w:sz w:val="24"/>
          <w:szCs w:val="24"/>
        </w:rPr>
      </w:pPr>
      <w:r>
        <w:rPr>
          <w:rFonts w:ascii="宋体" w:hAnsi="宋体" w:hint="eastAsia"/>
          <w:sz w:val="24"/>
          <w:szCs w:val="24"/>
        </w:rPr>
        <w:t>（四）售后服务承诺函（原件）。</w:t>
      </w:r>
    </w:p>
    <w:p w:rsidR="00B37C04" w:rsidRDefault="00B37C04" w:rsidP="00B37C04">
      <w:pPr>
        <w:spacing w:line="360" w:lineRule="auto"/>
        <w:ind w:firstLineChars="200" w:firstLine="480"/>
        <w:rPr>
          <w:rFonts w:ascii="宋体" w:hAnsi="宋体"/>
          <w:sz w:val="24"/>
          <w:szCs w:val="24"/>
        </w:rPr>
      </w:pPr>
      <w:r>
        <w:rPr>
          <w:rFonts w:ascii="宋体" w:hAnsi="宋体" w:hint="eastAsia"/>
          <w:sz w:val="24"/>
          <w:szCs w:val="24"/>
        </w:rPr>
        <w:t>（五）商务承诺</w:t>
      </w:r>
    </w:p>
    <w:p w:rsidR="00B37C04" w:rsidRDefault="00B37C04" w:rsidP="00B37C04">
      <w:pPr>
        <w:spacing w:line="360" w:lineRule="auto"/>
        <w:ind w:firstLineChars="200" w:firstLine="480"/>
        <w:rPr>
          <w:rFonts w:ascii="宋体" w:hAnsi="宋体"/>
          <w:sz w:val="24"/>
          <w:szCs w:val="24"/>
        </w:rPr>
      </w:pPr>
      <w:r>
        <w:rPr>
          <w:rFonts w:ascii="宋体" w:hAnsi="宋体" w:hint="eastAsia"/>
          <w:sz w:val="24"/>
          <w:szCs w:val="24"/>
        </w:rPr>
        <w:t>（六）商务差异表（格式）</w:t>
      </w:r>
    </w:p>
    <w:p w:rsidR="00B37C04" w:rsidRDefault="00B37C04" w:rsidP="00B37C04">
      <w:pPr>
        <w:spacing w:line="360" w:lineRule="auto"/>
        <w:ind w:firstLineChars="200" w:firstLine="480"/>
        <w:rPr>
          <w:rFonts w:ascii="宋体" w:hAnsi="宋体"/>
          <w:sz w:val="24"/>
          <w:szCs w:val="24"/>
        </w:rPr>
      </w:pPr>
      <w:r>
        <w:rPr>
          <w:rFonts w:ascii="宋体" w:hAnsi="宋体" w:hint="eastAsia"/>
          <w:sz w:val="24"/>
          <w:szCs w:val="24"/>
        </w:rPr>
        <w:t>（七）技术承诺</w:t>
      </w:r>
    </w:p>
    <w:p w:rsidR="00B37C04" w:rsidRDefault="00B37C04" w:rsidP="00B37C04">
      <w:pPr>
        <w:spacing w:line="360" w:lineRule="auto"/>
        <w:ind w:firstLineChars="200" w:firstLine="480"/>
        <w:rPr>
          <w:rFonts w:ascii="宋体" w:hAnsi="宋体"/>
          <w:sz w:val="24"/>
          <w:szCs w:val="24"/>
        </w:rPr>
      </w:pPr>
      <w:r>
        <w:rPr>
          <w:rFonts w:ascii="宋体" w:hAnsi="宋体" w:hint="eastAsia"/>
          <w:sz w:val="24"/>
          <w:szCs w:val="24"/>
        </w:rPr>
        <w:t>（八）技术差异表（格式）</w:t>
      </w:r>
    </w:p>
    <w:p w:rsidR="00B37C04" w:rsidRDefault="00B37C04" w:rsidP="00B37C04">
      <w:pPr>
        <w:spacing w:line="360" w:lineRule="auto"/>
        <w:rPr>
          <w:rFonts w:ascii="宋体" w:hAnsi="宋体"/>
          <w:b/>
          <w:sz w:val="24"/>
          <w:szCs w:val="24"/>
        </w:rPr>
      </w:pPr>
      <w:r>
        <w:rPr>
          <w:rFonts w:ascii="宋体" w:hAnsi="宋体" w:hint="eastAsia"/>
          <w:b/>
          <w:sz w:val="24"/>
          <w:szCs w:val="24"/>
        </w:rPr>
        <w:t>三、供应商资料报送份数、密封及标记：</w:t>
      </w:r>
    </w:p>
    <w:p w:rsidR="00B37C04" w:rsidRDefault="00B37C04" w:rsidP="00B37C04">
      <w:pPr>
        <w:spacing w:line="360" w:lineRule="auto"/>
        <w:ind w:firstLineChars="200" w:firstLine="480"/>
        <w:rPr>
          <w:rFonts w:ascii="宋体" w:hAnsi="宋体"/>
          <w:sz w:val="24"/>
          <w:szCs w:val="24"/>
        </w:rPr>
      </w:pPr>
      <w:r>
        <w:rPr>
          <w:rFonts w:ascii="宋体" w:hAnsi="宋体" w:hint="eastAsia"/>
          <w:sz w:val="24"/>
          <w:szCs w:val="24"/>
        </w:rPr>
        <w:t>（一）投标文件的份数</w:t>
      </w:r>
    </w:p>
    <w:p w:rsidR="00B37C04" w:rsidRDefault="00B37C04" w:rsidP="00B37C04">
      <w:pPr>
        <w:spacing w:line="360" w:lineRule="auto"/>
        <w:ind w:firstLineChars="200" w:firstLine="480"/>
        <w:rPr>
          <w:sz w:val="24"/>
          <w:szCs w:val="24"/>
        </w:rPr>
      </w:pPr>
      <w:r>
        <w:rPr>
          <w:rFonts w:hint="eastAsia"/>
          <w:sz w:val="24"/>
          <w:szCs w:val="24"/>
        </w:rPr>
        <w:t>1</w:t>
      </w:r>
      <w:r>
        <w:rPr>
          <w:rFonts w:hint="eastAsia"/>
          <w:sz w:val="24"/>
          <w:szCs w:val="24"/>
        </w:rPr>
        <w:t>、投标文件由</w:t>
      </w:r>
      <w:r>
        <w:rPr>
          <w:rFonts w:hint="eastAsia"/>
          <w:sz w:val="24"/>
          <w:szCs w:val="24"/>
        </w:rPr>
        <w:t xml:space="preserve"> </w:t>
      </w:r>
      <w:r>
        <w:rPr>
          <w:rFonts w:hint="eastAsia"/>
          <w:sz w:val="24"/>
          <w:szCs w:val="24"/>
        </w:rPr>
        <w:t>“资格证明文件”和“报价文件”二部分组成，每一部分一式三份，其中正本一份，副本二份。副本为正本的复印件，副本必须与正本一致，如出现不一致情况以正本为准。报价文件大、小写不一致的，以大写为准。</w:t>
      </w:r>
    </w:p>
    <w:p w:rsidR="00B37C04" w:rsidRDefault="00B37C04" w:rsidP="00B37C04">
      <w:pPr>
        <w:spacing w:line="360" w:lineRule="auto"/>
        <w:ind w:firstLineChars="200" w:firstLine="480"/>
        <w:rPr>
          <w:sz w:val="24"/>
          <w:szCs w:val="24"/>
        </w:rPr>
      </w:pPr>
      <w:r>
        <w:rPr>
          <w:rFonts w:hint="eastAsia"/>
          <w:sz w:val="24"/>
          <w:szCs w:val="24"/>
        </w:rPr>
        <w:t>2</w:t>
      </w:r>
      <w:r>
        <w:rPr>
          <w:rFonts w:hint="eastAsia"/>
          <w:sz w:val="24"/>
          <w:szCs w:val="24"/>
        </w:rPr>
        <w:t>、投标文件正本必须加盖骑缝章，其中规定格式的文件应当按要求签名和加盖投标人公章，其中规定格式的文件应当按要求签名和加盖投标人公章。</w:t>
      </w:r>
    </w:p>
    <w:p w:rsidR="00B37C04" w:rsidRDefault="00B37C04" w:rsidP="00B37C04">
      <w:pPr>
        <w:spacing w:line="360" w:lineRule="auto"/>
        <w:ind w:firstLineChars="200" w:firstLine="480"/>
        <w:rPr>
          <w:sz w:val="24"/>
          <w:szCs w:val="24"/>
        </w:rPr>
      </w:pPr>
      <w:r>
        <w:rPr>
          <w:rFonts w:hint="eastAsia"/>
          <w:sz w:val="24"/>
          <w:szCs w:val="24"/>
        </w:rPr>
        <w:t>3</w:t>
      </w:r>
      <w:r>
        <w:rPr>
          <w:rFonts w:hint="eastAsia"/>
          <w:sz w:val="24"/>
          <w:szCs w:val="24"/>
        </w:rPr>
        <w:t>、若投标人对投标文件的错处作必要修改，则应在修改处加盖投标人公章或由法人或法人授权代表签字确认。</w:t>
      </w:r>
    </w:p>
    <w:p w:rsidR="00B37C04" w:rsidRDefault="00B37C04" w:rsidP="00B37C04">
      <w:pPr>
        <w:spacing w:line="360" w:lineRule="auto"/>
        <w:ind w:firstLineChars="200" w:firstLine="480"/>
        <w:rPr>
          <w:sz w:val="24"/>
          <w:szCs w:val="24"/>
        </w:rPr>
      </w:pPr>
      <w:r>
        <w:rPr>
          <w:rFonts w:hint="eastAsia"/>
          <w:sz w:val="24"/>
          <w:szCs w:val="24"/>
        </w:rPr>
        <w:t>4</w:t>
      </w:r>
      <w:r>
        <w:rPr>
          <w:rFonts w:hint="eastAsia"/>
          <w:sz w:val="24"/>
          <w:szCs w:val="24"/>
        </w:rPr>
        <w:t>、电报、电话、传真形式的投标文件概不接受。</w:t>
      </w:r>
    </w:p>
    <w:p w:rsidR="00B37C04" w:rsidRDefault="00B37C04" w:rsidP="00B37C04">
      <w:pPr>
        <w:spacing w:line="360" w:lineRule="auto"/>
        <w:ind w:firstLineChars="200" w:firstLine="480"/>
        <w:rPr>
          <w:rFonts w:ascii="宋体" w:hAnsi="宋体"/>
          <w:sz w:val="24"/>
          <w:szCs w:val="24"/>
        </w:rPr>
      </w:pPr>
      <w:r>
        <w:rPr>
          <w:rFonts w:ascii="宋体" w:hAnsi="宋体" w:hint="eastAsia"/>
          <w:sz w:val="24"/>
          <w:szCs w:val="24"/>
        </w:rPr>
        <w:t>（二）投标文件的密封</w:t>
      </w:r>
    </w:p>
    <w:p w:rsidR="00B37C04" w:rsidRDefault="00B37C04" w:rsidP="00B37C04">
      <w:pPr>
        <w:spacing w:line="360" w:lineRule="auto"/>
        <w:ind w:firstLineChars="200" w:firstLine="480"/>
        <w:rPr>
          <w:rFonts w:ascii="宋体" w:hAnsi="宋体"/>
          <w:sz w:val="24"/>
          <w:szCs w:val="24"/>
        </w:rPr>
      </w:pPr>
      <w:r>
        <w:rPr>
          <w:rFonts w:ascii="宋体" w:hAnsi="宋体" w:hint="eastAsia"/>
          <w:sz w:val="24"/>
          <w:szCs w:val="24"/>
        </w:rPr>
        <w:t>1、投标文件“资格证明文件”和“报价文件”按照二部分封装，各部分的正副本封装在一个密封袋内。</w:t>
      </w:r>
      <w:r>
        <w:rPr>
          <w:rFonts w:ascii="宋体" w:hAnsi="宋体"/>
          <w:sz w:val="24"/>
          <w:szCs w:val="24"/>
        </w:rPr>
        <w:t>密封袋封面上注明项目名称、投标人名称</w:t>
      </w:r>
      <w:r>
        <w:rPr>
          <w:rFonts w:ascii="宋体" w:hAnsi="宋体" w:hint="eastAsia"/>
          <w:sz w:val="24"/>
          <w:szCs w:val="24"/>
        </w:rPr>
        <w:t>（加盖投标单位公章）和</w:t>
      </w:r>
      <w:r>
        <w:rPr>
          <w:rFonts w:ascii="宋体" w:hAnsi="宋体"/>
          <w:sz w:val="24"/>
          <w:szCs w:val="24"/>
        </w:rPr>
        <w:t>地址、“</w:t>
      </w:r>
      <w:r>
        <w:rPr>
          <w:rFonts w:ascii="宋体" w:hAnsi="宋体" w:hint="eastAsia"/>
          <w:sz w:val="24"/>
          <w:szCs w:val="24"/>
        </w:rPr>
        <w:t>资格证明</w:t>
      </w:r>
      <w:r>
        <w:rPr>
          <w:rFonts w:ascii="宋体" w:hAnsi="宋体"/>
          <w:sz w:val="24"/>
          <w:szCs w:val="24"/>
        </w:rPr>
        <w:t>文件”、 “报价文件”、 及“不准提前启封”字样。密封袋的封口处必须加盖投标人单位公章或授权代表签字。</w:t>
      </w:r>
    </w:p>
    <w:p w:rsidR="00B37C04" w:rsidRDefault="00B37C04" w:rsidP="00B37C04">
      <w:pPr>
        <w:spacing w:line="360" w:lineRule="auto"/>
        <w:ind w:firstLineChars="150" w:firstLine="360"/>
        <w:rPr>
          <w:rFonts w:ascii="宋体" w:hAnsi="宋体"/>
          <w:sz w:val="24"/>
          <w:szCs w:val="24"/>
        </w:rPr>
      </w:pPr>
      <w:r>
        <w:rPr>
          <w:rFonts w:ascii="宋体" w:hAnsi="宋体" w:hint="eastAsia"/>
          <w:sz w:val="24"/>
          <w:szCs w:val="24"/>
        </w:rPr>
        <w:lastRenderedPageBreak/>
        <w:t>2、每一本投标文件各自装订成册编制目录，并逐页编著页码。在每一本文件的封面上注明“**文件”、项目名称、投标人名称（加盖投标单位公章）和地址、“正本”、“副本”字样。</w:t>
      </w:r>
    </w:p>
    <w:p w:rsidR="00B37C04" w:rsidRDefault="00B37C04" w:rsidP="00B37C04">
      <w:pPr>
        <w:spacing w:line="360" w:lineRule="auto"/>
        <w:rPr>
          <w:rFonts w:ascii="宋体" w:hAnsi="宋体"/>
          <w:sz w:val="24"/>
          <w:szCs w:val="24"/>
        </w:rPr>
      </w:pPr>
      <w:r>
        <w:rPr>
          <w:rFonts w:ascii="宋体" w:hAnsi="宋体" w:hint="eastAsia"/>
          <w:b/>
          <w:sz w:val="24"/>
          <w:szCs w:val="24"/>
        </w:rPr>
        <w:t>四、报价：</w:t>
      </w:r>
    </w:p>
    <w:p w:rsidR="00B37C04" w:rsidRDefault="00B37C04" w:rsidP="00B37C04">
      <w:pPr>
        <w:spacing w:line="360" w:lineRule="auto"/>
        <w:ind w:firstLineChars="200" w:firstLine="480"/>
        <w:rPr>
          <w:rFonts w:ascii="宋体" w:hAnsi="宋体"/>
          <w:sz w:val="24"/>
          <w:szCs w:val="24"/>
        </w:rPr>
      </w:pPr>
      <w:r>
        <w:rPr>
          <w:rFonts w:ascii="宋体" w:hAnsi="宋体" w:hint="eastAsia"/>
          <w:sz w:val="24"/>
          <w:szCs w:val="24"/>
        </w:rPr>
        <w:t>全部用人民币报价，实行一次性报价。报价含设备、运输、安装、调试、培训、税费等一切费用，即交钥匙工程价。投标报价超过限价报价无效。</w:t>
      </w:r>
    </w:p>
    <w:p w:rsidR="00B37C04" w:rsidRDefault="00B37C04" w:rsidP="00B37C04">
      <w:pPr>
        <w:spacing w:line="360" w:lineRule="auto"/>
        <w:rPr>
          <w:rFonts w:ascii="宋体" w:hAnsi="宋体"/>
          <w:b/>
          <w:sz w:val="24"/>
          <w:szCs w:val="24"/>
        </w:rPr>
      </w:pPr>
      <w:r>
        <w:rPr>
          <w:rFonts w:ascii="宋体" w:hAnsi="宋体" w:hint="eastAsia"/>
          <w:b/>
          <w:sz w:val="24"/>
          <w:szCs w:val="24"/>
        </w:rPr>
        <w:t>五、中标方式：</w:t>
      </w:r>
    </w:p>
    <w:p w:rsidR="00B37C04" w:rsidRDefault="00B37C04" w:rsidP="00B37C04">
      <w:pPr>
        <w:spacing w:line="360" w:lineRule="auto"/>
        <w:ind w:firstLineChars="200" w:firstLine="480"/>
        <w:rPr>
          <w:rFonts w:ascii="宋体" w:hAnsi="宋体"/>
          <w:sz w:val="24"/>
          <w:szCs w:val="24"/>
        </w:rPr>
      </w:pPr>
      <w:r>
        <w:rPr>
          <w:rFonts w:ascii="宋体" w:hAnsi="宋体" w:hint="eastAsia"/>
          <w:sz w:val="24"/>
          <w:szCs w:val="24"/>
        </w:rPr>
        <w:t>在满足采购需求、商务的条件下，以报价最低的为拟中标单位。</w:t>
      </w:r>
    </w:p>
    <w:p w:rsidR="00B37C04" w:rsidRDefault="00B37C04" w:rsidP="00B37C04"/>
    <w:p w:rsidR="007C7219" w:rsidRPr="00B37C04" w:rsidRDefault="007C7219" w:rsidP="007C7219">
      <w:pPr>
        <w:snapToGrid w:val="0"/>
        <w:spacing w:line="360" w:lineRule="auto"/>
        <w:rPr>
          <w:rFonts w:ascii="宋体" w:hAnsi="宋体"/>
          <w:sz w:val="24"/>
          <w:szCs w:val="24"/>
          <w:bdr w:val="single" w:sz="4" w:space="0" w:color="auto"/>
        </w:rPr>
        <w:sectPr w:rsidR="007C7219" w:rsidRPr="00B37C04">
          <w:pgSz w:w="11907" w:h="16840"/>
          <w:pgMar w:top="1134" w:right="1191" w:bottom="1134" w:left="1304" w:header="851" w:footer="992" w:gutter="0"/>
          <w:pgNumType w:fmt="numberInDash"/>
          <w:cols w:space="720"/>
          <w:docGrid w:linePitch="380" w:charSpace="-5735"/>
        </w:sectPr>
      </w:pPr>
    </w:p>
    <w:p w:rsidR="000C29B5" w:rsidRDefault="000C29B5" w:rsidP="000C29B5">
      <w:pPr>
        <w:tabs>
          <w:tab w:val="left" w:pos="6300"/>
        </w:tabs>
        <w:snapToGrid w:val="0"/>
        <w:spacing w:line="500" w:lineRule="exact"/>
        <w:ind w:firstLineChars="1302" w:firstLine="3646"/>
        <w:rPr>
          <w:rFonts w:ascii="方正仿宋_GBK" w:eastAsia="方正仿宋_GBK" w:hAnsi="宋体"/>
          <w:szCs w:val="28"/>
        </w:rPr>
      </w:pPr>
      <w:bookmarkStart w:id="60" w:name="_Toc313008359"/>
      <w:bookmarkStart w:id="61" w:name="_Toc313888363"/>
      <w:bookmarkStart w:id="62" w:name="_Toc342913422"/>
      <w:bookmarkStart w:id="63" w:name="_Toc511909627"/>
      <w:r>
        <w:rPr>
          <w:rFonts w:ascii="方正仿宋_GBK" w:eastAsia="方正仿宋_GBK" w:hAnsi="宋体" w:hint="eastAsia"/>
          <w:szCs w:val="28"/>
        </w:rPr>
        <w:lastRenderedPageBreak/>
        <w:t>诚信声明</w:t>
      </w:r>
    </w:p>
    <w:p w:rsidR="000C29B5" w:rsidRDefault="000C29B5" w:rsidP="000C29B5">
      <w:pPr>
        <w:tabs>
          <w:tab w:val="left" w:pos="6300"/>
        </w:tabs>
        <w:snapToGrid w:val="0"/>
        <w:spacing w:line="500" w:lineRule="exact"/>
        <w:ind w:firstLine="570"/>
        <w:rPr>
          <w:rFonts w:ascii="方正仿宋_GBK" w:eastAsia="方正仿宋_GBK" w:hAnsi="宋体"/>
          <w:szCs w:val="28"/>
        </w:rPr>
      </w:pPr>
    </w:p>
    <w:p w:rsidR="000C29B5" w:rsidRDefault="000C29B5" w:rsidP="000C29B5">
      <w:pPr>
        <w:tabs>
          <w:tab w:val="left" w:pos="6300"/>
        </w:tabs>
        <w:snapToGrid w:val="0"/>
        <w:spacing w:line="500" w:lineRule="exact"/>
        <w:ind w:firstLineChars="200" w:firstLine="560"/>
        <w:rPr>
          <w:rFonts w:ascii="方正仿宋_GBK" w:eastAsia="方正仿宋_GBK" w:hAnsi="宋体"/>
          <w:szCs w:val="28"/>
        </w:rPr>
      </w:pPr>
      <w:r>
        <w:rPr>
          <w:rFonts w:ascii="方正仿宋_GBK" w:eastAsia="方正仿宋_GBK" w:hAnsi="宋体" w:hint="eastAsia"/>
          <w:szCs w:val="28"/>
        </w:rPr>
        <w:t>采购项目名称：</w:t>
      </w:r>
      <w:r>
        <w:rPr>
          <w:rFonts w:ascii="方正仿宋_GBK" w:eastAsia="方正仿宋_GBK" w:hAnsi="宋体" w:hint="eastAsia"/>
          <w:szCs w:val="28"/>
          <w:u w:val="single"/>
        </w:rPr>
        <w:t xml:space="preserve">                                                </w:t>
      </w:r>
    </w:p>
    <w:p w:rsidR="000C29B5" w:rsidRDefault="000C29B5" w:rsidP="000C29B5">
      <w:pPr>
        <w:tabs>
          <w:tab w:val="left" w:pos="6300"/>
        </w:tabs>
        <w:snapToGrid w:val="0"/>
        <w:spacing w:line="500" w:lineRule="exact"/>
        <w:ind w:firstLine="570"/>
        <w:rPr>
          <w:rFonts w:ascii="方正仿宋_GBK" w:eastAsia="方正仿宋_GBK" w:hAnsi="宋体"/>
          <w:szCs w:val="28"/>
        </w:rPr>
      </w:pPr>
    </w:p>
    <w:p w:rsidR="000C29B5" w:rsidRDefault="000C29B5" w:rsidP="000C29B5">
      <w:pPr>
        <w:tabs>
          <w:tab w:val="left" w:pos="6300"/>
        </w:tabs>
        <w:snapToGrid w:val="0"/>
        <w:spacing w:line="500" w:lineRule="exact"/>
        <w:ind w:firstLineChars="200" w:firstLine="560"/>
        <w:rPr>
          <w:rFonts w:ascii="方正仿宋_GBK" w:eastAsia="方正仿宋_GBK" w:hAnsi="宋体"/>
          <w:szCs w:val="28"/>
        </w:rPr>
      </w:pPr>
      <w:r>
        <w:rPr>
          <w:rFonts w:ascii="方正仿宋_GBK" w:eastAsia="方正仿宋_GBK" w:hAnsi="宋体" w:hint="eastAsia"/>
          <w:szCs w:val="28"/>
        </w:rPr>
        <w:t>致：</w:t>
      </w:r>
      <w:r>
        <w:rPr>
          <w:rFonts w:ascii="方正仿宋_GBK" w:eastAsia="方正仿宋_GBK" w:hAnsi="宋体" w:hint="eastAsia"/>
          <w:szCs w:val="28"/>
          <w:u w:val="single"/>
        </w:rPr>
        <w:t xml:space="preserve">                   </w:t>
      </w:r>
      <w:r>
        <w:rPr>
          <w:rFonts w:ascii="方正仿宋_GBK" w:eastAsia="方正仿宋_GBK" w:hAnsi="宋体" w:hint="eastAsia"/>
          <w:szCs w:val="28"/>
        </w:rPr>
        <w:t>（采购机构名称）：</w:t>
      </w:r>
    </w:p>
    <w:p w:rsidR="000C29B5" w:rsidRDefault="000C29B5" w:rsidP="000C29B5">
      <w:pPr>
        <w:tabs>
          <w:tab w:val="left" w:pos="6300"/>
        </w:tabs>
        <w:snapToGrid w:val="0"/>
        <w:spacing w:line="500" w:lineRule="exact"/>
        <w:ind w:firstLineChars="200" w:firstLine="560"/>
        <w:rPr>
          <w:rFonts w:ascii="方正仿宋_GBK" w:eastAsia="方正仿宋_GBK" w:hAnsi="宋体"/>
          <w:szCs w:val="28"/>
        </w:rPr>
      </w:pPr>
      <w:r>
        <w:rPr>
          <w:rFonts w:ascii="方正仿宋_GBK" w:eastAsia="方正仿宋_GBK" w:hAnsi="宋体" w:hint="eastAsia"/>
          <w:szCs w:val="28"/>
          <w:u w:val="single"/>
        </w:rPr>
        <w:t xml:space="preserve">                      </w:t>
      </w:r>
      <w:r>
        <w:rPr>
          <w:rFonts w:ascii="方正仿宋_GBK" w:eastAsia="方正仿宋_GBK" w:hAnsi="宋体" w:hint="eastAsia"/>
          <w:szCs w:val="28"/>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0C29B5" w:rsidRDefault="000C29B5" w:rsidP="000C29B5">
      <w:pPr>
        <w:tabs>
          <w:tab w:val="left" w:pos="6300"/>
        </w:tabs>
        <w:snapToGrid w:val="0"/>
        <w:spacing w:line="500" w:lineRule="exact"/>
        <w:ind w:firstLineChars="200" w:firstLine="560"/>
        <w:rPr>
          <w:rFonts w:ascii="方正仿宋_GBK" w:eastAsia="方正仿宋_GBK" w:hAnsi="宋体"/>
          <w:szCs w:val="28"/>
        </w:rPr>
      </w:pPr>
      <w:r>
        <w:rPr>
          <w:rFonts w:ascii="方正仿宋_GBK" w:eastAsia="方正仿宋_GBK" w:hAnsi="宋体" w:hint="eastAsia"/>
          <w:szCs w:val="28"/>
        </w:rPr>
        <w:t>特此声明。</w:t>
      </w:r>
    </w:p>
    <w:p w:rsidR="000C29B5" w:rsidRDefault="000C29B5" w:rsidP="000C29B5">
      <w:pPr>
        <w:tabs>
          <w:tab w:val="left" w:pos="6300"/>
        </w:tabs>
        <w:snapToGrid w:val="0"/>
        <w:spacing w:line="500" w:lineRule="exact"/>
        <w:ind w:firstLine="570"/>
        <w:rPr>
          <w:rFonts w:ascii="方正仿宋_GBK" w:eastAsia="方正仿宋_GBK" w:hAnsi="宋体"/>
          <w:szCs w:val="28"/>
        </w:rPr>
      </w:pPr>
    </w:p>
    <w:p w:rsidR="000C29B5" w:rsidRDefault="000C29B5" w:rsidP="000C29B5">
      <w:pPr>
        <w:tabs>
          <w:tab w:val="left" w:pos="6300"/>
        </w:tabs>
        <w:snapToGrid w:val="0"/>
        <w:spacing w:line="500" w:lineRule="exact"/>
        <w:ind w:firstLine="570"/>
        <w:rPr>
          <w:rFonts w:ascii="方正仿宋_GBK" w:eastAsia="方正仿宋_GBK" w:hAnsi="宋体"/>
          <w:szCs w:val="28"/>
        </w:rPr>
      </w:pPr>
    </w:p>
    <w:p w:rsidR="000C29B5" w:rsidRDefault="000C29B5" w:rsidP="000C29B5">
      <w:pPr>
        <w:tabs>
          <w:tab w:val="left" w:pos="6300"/>
        </w:tabs>
        <w:snapToGrid w:val="0"/>
        <w:spacing w:line="500" w:lineRule="exact"/>
        <w:ind w:firstLine="570"/>
        <w:rPr>
          <w:rFonts w:ascii="方正仿宋_GBK" w:eastAsia="方正仿宋_GBK" w:hAnsi="宋体"/>
          <w:szCs w:val="28"/>
        </w:rPr>
      </w:pPr>
    </w:p>
    <w:p w:rsidR="000C29B5" w:rsidRDefault="000C29B5" w:rsidP="000C29B5">
      <w:pPr>
        <w:tabs>
          <w:tab w:val="left" w:pos="6300"/>
        </w:tabs>
        <w:snapToGrid w:val="0"/>
        <w:spacing w:line="500" w:lineRule="exact"/>
        <w:ind w:right="424" w:firstLine="570"/>
        <w:jc w:val="right"/>
        <w:rPr>
          <w:rFonts w:ascii="方正仿宋_GBK" w:eastAsia="方正仿宋_GBK" w:hAnsi="宋体"/>
          <w:szCs w:val="28"/>
        </w:rPr>
      </w:pPr>
      <w:r>
        <w:rPr>
          <w:rFonts w:ascii="方正仿宋_GBK" w:eastAsia="方正仿宋_GBK" w:hAnsi="宋体" w:hint="eastAsia"/>
          <w:szCs w:val="28"/>
        </w:rPr>
        <w:t>（投标人公章）</w:t>
      </w:r>
    </w:p>
    <w:p w:rsidR="000C29B5" w:rsidRDefault="000C29B5" w:rsidP="000C29B5">
      <w:pPr>
        <w:tabs>
          <w:tab w:val="left" w:pos="6300"/>
        </w:tabs>
        <w:snapToGrid w:val="0"/>
        <w:spacing w:line="500" w:lineRule="exact"/>
        <w:ind w:right="480" w:firstLine="570"/>
        <w:jc w:val="right"/>
        <w:rPr>
          <w:rFonts w:ascii="方正仿宋_GBK" w:eastAsia="方正仿宋_GBK" w:hAnsi="宋体"/>
          <w:szCs w:val="28"/>
        </w:rPr>
      </w:pPr>
      <w:r>
        <w:rPr>
          <w:rFonts w:ascii="方正仿宋_GBK" w:eastAsia="方正仿宋_GBK" w:hAnsi="宋体" w:hint="eastAsia"/>
          <w:szCs w:val="28"/>
        </w:rPr>
        <w:t>年   月   日</w:t>
      </w:r>
    </w:p>
    <w:p w:rsidR="000C29B5" w:rsidRDefault="000C29B5" w:rsidP="000C29B5">
      <w:pPr>
        <w:tabs>
          <w:tab w:val="left" w:pos="6300"/>
        </w:tabs>
        <w:snapToGrid w:val="0"/>
        <w:spacing w:line="480" w:lineRule="exact"/>
        <w:outlineLvl w:val="0"/>
        <w:rPr>
          <w:rFonts w:ascii="宋体" w:hAnsi="宋体"/>
        </w:rPr>
      </w:pPr>
    </w:p>
    <w:p w:rsidR="000C29B5" w:rsidRDefault="000C29B5" w:rsidP="000C29B5">
      <w:pPr>
        <w:tabs>
          <w:tab w:val="left" w:pos="6300"/>
        </w:tabs>
        <w:snapToGrid w:val="0"/>
        <w:spacing w:line="480" w:lineRule="exact"/>
        <w:outlineLvl w:val="0"/>
        <w:rPr>
          <w:rFonts w:ascii="宋体" w:hAnsi="宋体"/>
        </w:rPr>
      </w:pPr>
    </w:p>
    <w:p w:rsidR="000C29B5" w:rsidRDefault="000C29B5" w:rsidP="000C29B5">
      <w:pPr>
        <w:tabs>
          <w:tab w:val="left" w:pos="6300"/>
        </w:tabs>
        <w:snapToGrid w:val="0"/>
        <w:spacing w:line="480" w:lineRule="exact"/>
        <w:outlineLvl w:val="0"/>
        <w:rPr>
          <w:rFonts w:ascii="宋体" w:hAnsi="宋体"/>
        </w:rPr>
      </w:pPr>
    </w:p>
    <w:p w:rsidR="000C29B5" w:rsidRDefault="000C29B5" w:rsidP="000C29B5">
      <w:pPr>
        <w:tabs>
          <w:tab w:val="left" w:pos="6300"/>
        </w:tabs>
        <w:snapToGrid w:val="0"/>
        <w:spacing w:line="480" w:lineRule="exact"/>
        <w:outlineLvl w:val="0"/>
        <w:rPr>
          <w:rFonts w:ascii="宋体" w:hAnsi="宋体"/>
        </w:rPr>
      </w:pPr>
    </w:p>
    <w:p w:rsidR="000C29B5" w:rsidRDefault="000C29B5" w:rsidP="000C29B5">
      <w:pPr>
        <w:tabs>
          <w:tab w:val="left" w:pos="6300"/>
        </w:tabs>
        <w:snapToGrid w:val="0"/>
        <w:spacing w:line="480" w:lineRule="exact"/>
        <w:outlineLvl w:val="0"/>
        <w:rPr>
          <w:rFonts w:ascii="宋体" w:hAnsi="宋体"/>
        </w:rPr>
      </w:pPr>
    </w:p>
    <w:p w:rsidR="000C29B5" w:rsidRDefault="000C29B5" w:rsidP="000C29B5">
      <w:pPr>
        <w:tabs>
          <w:tab w:val="left" w:pos="6300"/>
        </w:tabs>
        <w:snapToGrid w:val="0"/>
        <w:spacing w:line="480" w:lineRule="exact"/>
        <w:outlineLvl w:val="0"/>
        <w:rPr>
          <w:rFonts w:ascii="宋体" w:hAnsi="宋体"/>
        </w:rPr>
      </w:pPr>
    </w:p>
    <w:p w:rsidR="000C29B5" w:rsidRDefault="000C29B5" w:rsidP="000C29B5">
      <w:pPr>
        <w:tabs>
          <w:tab w:val="left" w:pos="6300"/>
        </w:tabs>
        <w:snapToGrid w:val="0"/>
        <w:spacing w:line="480" w:lineRule="exact"/>
        <w:outlineLvl w:val="0"/>
        <w:rPr>
          <w:rFonts w:ascii="宋体" w:hAnsi="宋体"/>
        </w:rPr>
      </w:pPr>
    </w:p>
    <w:p w:rsidR="000C29B5" w:rsidRDefault="000C29B5" w:rsidP="000C29B5">
      <w:pPr>
        <w:tabs>
          <w:tab w:val="left" w:pos="6300"/>
        </w:tabs>
        <w:snapToGrid w:val="0"/>
        <w:spacing w:line="480" w:lineRule="exact"/>
        <w:outlineLvl w:val="0"/>
        <w:rPr>
          <w:rFonts w:ascii="宋体" w:hAnsi="宋体"/>
        </w:rPr>
      </w:pPr>
    </w:p>
    <w:p w:rsidR="000C29B5" w:rsidRDefault="000C29B5" w:rsidP="000C29B5">
      <w:pPr>
        <w:tabs>
          <w:tab w:val="left" w:pos="6300"/>
        </w:tabs>
        <w:snapToGrid w:val="0"/>
        <w:spacing w:line="480" w:lineRule="exact"/>
        <w:outlineLvl w:val="0"/>
        <w:rPr>
          <w:rFonts w:ascii="仿宋_GB2312" w:eastAsia="仿宋_GB2312"/>
          <w:szCs w:val="28"/>
        </w:rPr>
      </w:pPr>
    </w:p>
    <w:p w:rsidR="000C29B5" w:rsidRDefault="000C29B5" w:rsidP="000C29B5">
      <w:pPr>
        <w:tabs>
          <w:tab w:val="left" w:pos="6300"/>
        </w:tabs>
        <w:snapToGrid w:val="0"/>
        <w:spacing w:line="480" w:lineRule="exact"/>
        <w:ind w:firstLineChars="850" w:firstLine="2380"/>
        <w:outlineLvl w:val="0"/>
        <w:rPr>
          <w:rFonts w:ascii="仿宋_GB2312" w:eastAsia="仿宋_GB2312"/>
          <w:szCs w:val="28"/>
        </w:rPr>
      </w:pPr>
    </w:p>
    <w:p w:rsidR="000C29B5" w:rsidRDefault="000C29B5" w:rsidP="000C29B5">
      <w:pPr>
        <w:tabs>
          <w:tab w:val="left" w:pos="6300"/>
        </w:tabs>
        <w:snapToGrid w:val="0"/>
        <w:spacing w:line="480" w:lineRule="exact"/>
        <w:ind w:firstLineChars="850" w:firstLine="2380"/>
        <w:outlineLvl w:val="0"/>
        <w:rPr>
          <w:rFonts w:ascii="仿宋_GB2312" w:eastAsia="仿宋_GB2312"/>
          <w:szCs w:val="28"/>
        </w:rPr>
      </w:pPr>
    </w:p>
    <w:p w:rsidR="000C29B5" w:rsidRDefault="000C29B5">
      <w:pPr>
        <w:widowControl/>
        <w:jc w:val="left"/>
        <w:rPr>
          <w:rFonts w:ascii="仿宋_GB2312" w:eastAsia="仿宋_GB2312"/>
          <w:szCs w:val="28"/>
        </w:rPr>
      </w:pPr>
      <w:r>
        <w:rPr>
          <w:rFonts w:ascii="仿宋_GB2312" w:eastAsia="仿宋_GB2312"/>
          <w:szCs w:val="28"/>
        </w:rPr>
        <w:br w:type="page"/>
      </w:r>
    </w:p>
    <w:p w:rsidR="000C29B5" w:rsidRDefault="000C29B5" w:rsidP="000C29B5">
      <w:pPr>
        <w:tabs>
          <w:tab w:val="left" w:pos="6300"/>
        </w:tabs>
        <w:snapToGrid w:val="0"/>
        <w:spacing w:line="480" w:lineRule="exact"/>
        <w:ind w:firstLineChars="850" w:firstLine="2380"/>
        <w:outlineLvl w:val="0"/>
        <w:rPr>
          <w:rFonts w:ascii="仿宋_GB2312" w:eastAsia="仿宋_GB2312"/>
          <w:szCs w:val="28"/>
        </w:rPr>
      </w:pPr>
      <w:r>
        <w:rPr>
          <w:rFonts w:ascii="仿宋_GB2312" w:eastAsia="仿宋_GB2312" w:hint="eastAsia"/>
          <w:szCs w:val="28"/>
        </w:rPr>
        <w:lastRenderedPageBreak/>
        <w:t>法定代表人身份证明书（格式）</w:t>
      </w:r>
    </w:p>
    <w:p w:rsidR="000C29B5" w:rsidRDefault="000C29B5" w:rsidP="000C29B5">
      <w:pPr>
        <w:tabs>
          <w:tab w:val="left" w:pos="6300"/>
        </w:tabs>
        <w:snapToGrid w:val="0"/>
        <w:spacing w:line="480" w:lineRule="exact"/>
        <w:outlineLvl w:val="0"/>
        <w:rPr>
          <w:rFonts w:ascii="仿宋_GB2312" w:eastAsia="仿宋_GB2312"/>
          <w:szCs w:val="28"/>
        </w:rPr>
      </w:pPr>
    </w:p>
    <w:p w:rsidR="000C29B5" w:rsidRDefault="000C29B5" w:rsidP="000C29B5">
      <w:pPr>
        <w:tabs>
          <w:tab w:val="left" w:pos="6300"/>
        </w:tabs>
        <w:snapToGrid w:val="0"/>
        <w:spacing w:line="480" w:lineRule="exact"/>
        <w:outlineLvl w:val="0"/>
        <w:rPr>
          <w:rFonts w:ascii="仿宋_GB2312" w:eastAsia="仿宋_GB2312"/>
          <w:szCs w:val="28"/>
          <w:u w:val="single"/>
        </w:rPr>
      </w:pPr>
      <w:r>
        <w:rPr>
          <w:rFonts w:ascii="仿宋_GB2312" w:eastAsia="仿宋_GB2312" w:hint="eastAsia"/>
          <w:szCs w:val="28"/>
        </w:rPr>
        <w:t>采购项目名称：</w:t>
      </w:r>
      <w:r>
        <w:rPr>
          <w:rFonts w:ascii="仿宋_GB2312" w:eastAsia="仿宋_GB2312" w:hint="eastAsia"/>
          <w:szCs w:val="28"/>
          <w:u w:val="single"/>
        </w:rPr>
        <w:t xml:space="preserve">                                                </w:t>
      </w:r>
    </w:p>
    <w:p w:rsidR="000C29B5" w:rsidRDefault="000C29B5" w:rsidP="000C29B5">
      <w:pPr>
        <w:tabs>
          <w:tab w:val="left" w:pos="6300"/>
        </w:tabs>
        <w:snapToGrid w:val="0"/>
        <w:spacing w:line="480" w:lineRule="exact"/>
        <w:outlineLvl w:val="0"/>
        <w:rPr>
          <w:rFonts w:ascii="仿宋_GB2312" w:eastAsia="仿宋_GB2312"/>
          <w:szCs w:val="28"/>
        </w:rPr>
      </w:pPr>
    </w:p>
    <w:p w:rsidR="000C29B5" w:rsidRDefault="000C29B5" w:rsidP="000C29B5">
      <w:pPr>
        <w:tabs>
          <w:tab w:val="left" w:pos="6300"/>
        </w:tabs>
        <w:snapToGrid w:val="0"/>
        <w:spacing w:line="480" w:lineRule="exact"/>
        <w:outlineLvl w:val="0"/>
        <w:rPr>
          <w:rFonts w:ascii="仿宋_GB2312" w:eastAsia="仿宋_GB2312"/>
          <w:szCs w:val="28"/>
        </w:rPr>
      </w:pPr>
      <w:r>
        <w:rPr>
          <w:rFonts w:ascii="仿宋_GB2312" w:eastAsia="仿宋_GB2312" w:hint="eastAsia"/>
          <w:szCs w:val="28"/>
        </w:rPr>
        <w:t>致：</w:t>
      </w:r>
      <w:r>
        <w:rPr>
          <w:rFonts w:ascii="仿宋_GB2312" w:eastAsia="仿宋_GB2312" w:hint="eastAsia"/>
          <w:szCs w:val="28"/>
          <w:u w:val="single"/>
        </w:rPr>
        <w:t xml:space="preserve">                     </w:t>
      </w:r>
      <w:r>
        <w:rPr>
          <w:rFonts w:ascii="仿宋_GB2312" w:eastAsia="仿宋_GB2312" w:hint="eastAsia"/>
          <w:szCs w:val="28"/>
        </w:rPr>
        <w:t>（集中采购机构名称）：</w:t>
      </w:r>
    </w:p>
    <w:p w:rsidR="000C29B5" w:rsidRDefault="000C29B5" w:rsidP="000C29B5">
      <w:pPr>
        <w:tabs>
          <w:tab w:val="left" w:pos="6300"/>
        </w:tabs>
        <w:snapToGrid w:val="0"/>
        <w:spacing w:line="480" w:lineRule="exact"/>
        <w:outlineLvl w:val="0"/>
        <w:rPr>
          <w:rFonts w:ascii="仿宋_GB2312" w:eastAsia="仿宋_GB2312"/>
          <w:szCs w:val="28"/>
        </w:rPr>
      </w:pPr>
      <w:r>
        <w:rPr>
          <w:rFonts w:ascii="仿宋_GB2312" w:eastAsia="仿宋_GB2312" w:hint="eastAsia"/>
          <w:szCs w:val="28"/>
          <w:u w:val="single"/>
        </w:rPr>
        <w:t xml:space="preserve">        </w:t>
      </w:r>
      <w:r>
        <w:rPr>
          <w:rFonts w:ascii="仿宋_GB2312" w:eastAsia="仿宋_GB2312" w:hint="eastAsia"/>
          <w:szCs w:val="28"/>
        </w:rPr>
        <w:t>（法定代表人姓名）在</w:t>
      </w:r>
      <w:r>
        <w:rPr>
          <w:rFonts w:ascii="仿宋_GB2312" w:eastAsia="仿宋_GB2312" w:hint="eastAsia"/>
          <w:szCs w:val="28"/>
          <w:u w:val="single"/>
        </w:rPr>
        <w:t xml:space="preserve">                       </w:t>
      </w:r>
      <w:r>
        <w:rPr>
          <w:rFonts w:ascii="仿宋_GB2312" w:eastAsia="仿宋_GB2312" w:hint="eastAsia"/>
          <w:szCs w:val="28"/>
        </w:rPr>
        <w:t>（投标人名称）任</w:t>
      </w:r>
      <w:r>
        <w:rPr>
          <w:rFonts w:ascii="仿宋_GB2312" w:eastAsia="仿宋_GB2312" w:hint="eastAsia"/>
          <w:szCs w:val="28"/>
          <w:u w:val="single"/>
        </w:rPr>
        <w:t xml:space="preserve">           </w:t>
      </w:r>
      <w:r>
        <w:rPr>
          <w:rFonts w:ascii="仿宋_GB2312" w:eastAsia="仿宋_GB2312" w:hint="eastAsia"/>
          <w:szCs w:val="28"/>
        </w:rPr>
        <w:t>（职务名称）职务，是（投标人名称）</w:t>
      </w:r>
      <w:r>
        <w:rPr>
          <w:rFonts w:ascii="仿宋_GB2312" w:eastAsia="仿宋_GB2312" w:hint="eastAsia"/>
          <w:szCs w:val="28"/>
          <w:u w:val="single"/>
        </w:rPr>
        <w:t xml:space="preserve">              </w:t>
      </w:r>
      <w:r>
        <w:rPr>
          <w:rFonts w:ascii="仿宋_GB2312" w:eastAsia="仿宋_GB2312" w:hint="eastAsia"/>
          <w:szCs w:val="28"/>
        </w:rPr>
        <w:t>的法定代表人。</w:t>
      </w:r>
    </w:p>
    <w:p w:rsidR="000C29B5" w:rsidRDefault="000C29B5" w:rsidP="000C29B5">
      <w:pPr>
        <w:tabs>
          <w:tab w:val="left" w:pos="6300"/>
        </w:tabs>
        <w:snapToGrid w:val="0"/>
        <w:spacing w:line="480" w:lineRule="exact"/>
        <w:outlineLvl w:val="0"/>
        <w:rPr>
          <w:rFonts w:ascii="仿宋_GB2312" w:eastAsia="仿宋_GB2312"/>
          <w:szCs w:val="28"/>
        </w:rPr>
      </w:pPr>
    </w:p>
    <w:p w:rsidR="000C29B5" w:rsidRDefault="000C29B5" w:rsidP="000C29B5">
      <w:pPr>
        <w:tabs>
          <w:tab w:val="left" w:pos="6300"/>
        </w:tabs>
        <w:snapToGrid w:val="0"/>
        <w:spacing w:line="480" w:lineRule="exact"/>
        <w:outlineLvl w:val="0"/>
        <w:rPr>
          <w:rFonts w:ascii="仿宋_GB2312" w:eastAsia="仿宋_GB2312"/>
          <w:szCs w:val="28"/>
        </w:rPr>
      </w:pPr>
      <w:r>
        <w:rPr>
          <w:rFonts w:ascii="仿宋_GB2312" w:eastAsia="仿宋_GB2312" w:hint="eastAsia"/>
          <w:szCs w:val="28"/>
        </w:rPr>
        <w:t>特此证明。</w:t>
      </w:r>
    </w:p>
    <w:p w:rsidR="000C29B5" w:rsidRDefault="000C29B5" w:rsidP="000C29B5">
      <w:pPr>
        <w:tabs>
          <w:tab w:val="left" w:pos="6300"/>
        </w:tabs>
        <w:snapToGrid w:val="0"/>
        <w:spacing w:line="480" w:lineRule="exact"/>
        <w:outlineLvl w:val="0"/>
        <w:rPr>
          <w:rFonts w:ascii="仿宋_GB2312" w:eastAsia="仿宋_GB2312"/>
          <w:szCs w:val="28"/>
        </w:rPr>
      </w:pPr>
    </w:p>
    <w:p w:rsidR="000C29B5" w:rsidRDefault="000C29B5" w:rsidP="000C29B5">
      <w:pPr>
        <w:tabs>
          <w:tab w:val="left" w:pos="6300"/>
        </w:tabs>
        <w:snapToGrid w:val="0"/>
        <w:spacing w:line="480" w:lineRule="exact"/>
        <w:outlineLvl w:val="0"/>
        <w:rPr>
          <w:rFonts w:ascii="仿宋_GB2312" w:eastAsia="仿宋_GB2312"/>
          <w:szCs w:val="28"/>
        </w:rPr>
      </w:pPr>
    </w:p>
    <w:p w:rsidR="000C29B5" w:rsidRDefault="000C29B5" w:rsidP="000C29B5">
      <w:pPr>
        <w:tabs>
          <w:tab w:val="left" w:pos="6300"/>
        </w:tabs>
        <w:snapToGrid w:val="0"/>
        <w:spacing w:line="480" w:lineRule="exact"/>
        <w:outlineLvl w:val="0"/>
        <w:rPr>
          <w:rFonts w:ascii="仿宋_GB2312" w:eastAsia="仿宋_GB2312"/>
          <w:szCs w:val="28"/>
        </w:rPr>
      </w:pPr>
    </w:p>
    <w:p w:rsidR="000C29B5" w:rsidRDefault="000C29B5" w:rsidP="000C29B5">
      <w:pPr>
        <w:tabs>
          <w:tab w:val="left" w:pos="6300"/>
        </w:tabs>
        <w:snapToGrid w:val="0"/>
        <w:spacing w:line="480" w:lineRule="exact"/>
        <w:outlineLvl w:val="0"/>
        <w:rPr>
          <w:rFonts w:ascii="仿宋_GB2312" w:eastAsia="仿宋_GB2312"/>
          <w:szCs w:val="28"/>
        </w:rPr>
      </w:pPr>
      <w:r>
        <w:rPr>
          <w:rFonts w:ascii="仿宋_GB2312" w:eastAsia="仿宋_GB2312" w:hint="eastAsia"/>
          <w:szCs w:val="28"/>
        </w:rPr>
        <w:t xml:space="preserve">                                           （投标人公章）</w:t>
      </w:r>
    </w:p>
    <w:p w:rsidR="000C29B5" w:rsidRDefault="000C29B5" w:rsidP="000C29B5">
      <w:pPr>
        <w:tabs>
          <w:tab w:val="left" w:pos="6300"/>
        </w:tabs>
        <w:snapToGrid w:val="0"/>
        <w:spacing w:line="480" w:lineRule="exact"/>
        <w:outlineLvl w:val="0"/>
        <w:rPr>
          <w:rFonts w:ascii="仿宋_GB2312" w:eastAsia="仿宋_GB2312"/>
          <w:szCs w:val="28"/>
        </w:rPr>
      </w:pPr>
    </w:p>
    <w:p w:rsidR="000C29B5" w:rsidRDefault="000C29B5" w:rsidP="000C29B5">
      <w:pPr>
        <w:tabs>
          <w:tab w:val="left" w:pos="6300"/>
        </w:tabs>
        <w:snapToGrid w:val="0"/>
        <w:spacing w:line="480" w:lineRule="exact"/>
        <w:outlineLvl w:val="0"/>
        <w:rPr>
          <w:rFonts w:ascii="仿宋_GB2312" w:eastAsia="仿宋_GB2312"/>
          <w:szCs w:val="28"/>
        </w:rPr>
      </w:pPr>
      <w:r>
        <w:rPr>
          <w:rFonts w:ascii="仿宋_GB2312" w:eastAsia="仿宋_GB2312" w:hint="eastAsia"/>
          <w:szCs w:val="28"/>
        </w:rPr>
        <w:t xml:space="preserve">                                             年   月   日</w:t>
      </w:r>
    </w:p>
    <w:p w:rsidR="000C29B5" w:rsidRDefault="000C29B5" w:rsidP="000C29B5">
      <w:pPr>
        <w:tabs>
          <w:tab w:val="left" w:pos="6300"/>
        </w:tabs>
        <w:snapToGrid w:val="0"/>
        <w:spacing w:line="480" w:lineRule="exact"/>
        <w:outlineLvl w:val="0"/>
        <w:rPr>
          <w:rFonts w:ascii="仿宋_GB2312" w:eastAsia="仿宋_GB2312"/>
          <w:szCs w:val="28"/>
        </w:rPr>
      </w:pPr>
    </w:p>
    <w:p w:rsidR="000C29B5" w:rsidRDefault="000C29B5" w:rsidP="000C29B5">
      <w:pPr>
        <w:tabs>
          <w:tab w:val="left" w:pos="6300"/>
        </w:tabs>
        <w:snapToGrid w:val="0"/>
        <w:spacing w:line="480" w:lineRule="exact"/>
        <w:outlineLvl w:val="0"/>
        <w:rPr>
          <w:rFonts w:ascii="仿宋_GB2312" w:eastAsia="仿宋_GB2312"/>
          <w:szCs w:val="28"/>
        </w:rPr>
      </w:pPr>
      <w:r>
        <w:rPr>
          <w:rFonts w:ascii="仿宋_GB2312" w:eastAsia="仿宋_GB2312" w:hint="eastAsia"/>
          <w:szCs w:val="28"/>
        </w:rPr>
        <w:t>（附：法定代表人身份证正反面复印件）</w:t>
      </w:r>
    </w:p>
    <w:p w:rsidR="000C29B5" w:rsidRDefault="000C29B5" w:rsidP="000C29B5">
      <w:pPr>
        <w:tabs>
          <w:tab w:val="left" w:pos="6300"/>
        </w:tabs>
        <w:snapToGrid w:val="0"/>
        <w:spacing w:line="480" w:lineRule="exact"/>
        <w:outlineLvl w:val="0"/>
        <w:rPr>
          <w:rFonts w:ascii="仿宋_GB2312" w:eastAsia="仿宋_GB2312"/>
          <w:szCs w:val="28"/>
        </w:rPr>
      </w:pPr>
    </w:p>
    <w:p w:rsidR="000C29B5" w:rsidRDefault="000C29B5" w:rsidP="000C29B5">
      <w:pPr>
        <w:tabs>
          <w:tab w:val="left" w:pos="6300"/>
        </w:tabs>
        <w:snapToGrid w:val="0"/>
        <w:spacing w:line="480" w:lineRule="exact"/>
        <w:outlineLvl w:val="0"/>
        <w:rPr>
          <w:rFonts w:ascii="仿宋_GB2312" w:eastAsia="仿宋_GB2312"/>
          <w:szCs w:val="28"/>
        </w:rPr>
      </w:pPr>
    </w:p>
    <w:p w:rsidR="000C29B5" w:rsidRDefault="000C29B5" w:rsidP="000C29B5">
      <w:pPr>
        <w:tabs>
          <w:tab w:val="left" w:pos="6300"/>
        </w:tabs>
        <w:snapToGrid w:val="0"/>
        <w:spacing w:line="480" w:lineRule="exact"/>
        <w:ind w:firstLineChars="800" w:firstLine="2240"/>
        <w:outlineLvl w:val="0"/>
        <w:rPr>
          <w:rFonts w:ascii="仿宋_GB2312" w:eastAsia="仿宋_GB2312"/>
          <w:szCs w:val="28"/>
        </w:rPr>
      </w:pPr>
      <w:r>
        <w:rPr>
          <w:rFonts w:ascii="仿宋_GB2312" w:eastAsia="仿宋_GB2312" w:hint="eastAsia"/>
          <w:szCs w:val="28"/>
        </w:rPr>
        <w:br w:type="page"/>
      </w:r>
      <w:r>
        <w:rPr>
          <w:rFonts w:ascii="仿宋_GB2312" w:eastAsia="仿宋_GB2312" w:hint="eastAsia"/>
          <w:szCs w:val="28"/>
        </w:rPr>
        <w:lastRenderedPageBreak/>
        <w:t>法定代表人授权委托书（格式）</w:t>
      </w:r>
    </w:p>
    <w:p w:rsidR="000C29B5" w:rsidRDefault="000C29B5" w:rsidP="000C29B5">
      <w:pPr>
        <w:tabs>
          <w:tab w:val="left" w:pos="6300"/>
        </w:tabs>
        <w:snapToGrid w:val="0"/>
        <w:spacing w:line="480" w:lineRule="exact"/>
        <w:outlineLvl w:val="0"/>
        <w:rPr>
          <w:rFonts w:ascii="仿宋_GB2312" w:eastAsia="仿宋_GB2312"/>
          <w:szCs w:val="28"/>
        </w:rPr>
      </w:pPr>
      <w:r>
        <w:rPr>
          <w:rFonts w:ascii="仿宋_GB2312" w:eastAsia="仿宋_GB2312" w:hint="eastAsia"/>
          <w:szCs w:val="28"/>
        </w:rPr>
        <w:t xml:space="preserve">    </w:t>
      </w:r>
    </w:p>
    <w:p w:rsidR="000C29B5" w:rsidRDefault="000C29B5" w:rsidP="000C29B5">
      <w:pPr>
        <w:tabs>
          <w:tab w:val="left" w:pos="6300"/>
        </w:tabs>
        <w:snapToGrid w:val="0"/>
        <w:spacing w:line="480" w:lineRule="exact"/>
        <w:outlineLvl w:val="0"/>
        <w:rPr>
          <w:rFonts w:ascii="仿宋_GB2312" w:eastAsia="仿宋_GB2312"/>
          <w:szCs w:val="28"/>
          <w:u w:val="single"/>
        </w:rPr>
      </w:pPr>
      <w:r>
        <w:rPr>
          <w:rFonts w:ascii="仿宋_GB2312" w:eastAsia="仿宋_GB2312" w:hint="eastAsia"/>
          <w:szCs w:val="28"/>
        </w:rPr>
        <w:t>采购项目名称：</w:t>
      </w:r>
      <w:r>
        <w:rPr>
          <w:rFonts w:ascii="仿宋_GB2312" w:eastAsia="仿宋_GB2312" w:hint="eastAsia"/>
          <w:szCs w:val="28"/>
          <w:u w:val="single"/>
        </w:rPr>
        <w:t xml:space="preserve">                                                </w:t>
      </w:r>
    </w:p>
    <w:p w:rsidR="000C29B5" w:rsidRDefault="000C29B5" w:rsidP="000C29B5">
      <w:pPr>
        <w:tabs>
          <w:tab w:val="left" w:pos="6300"/>
        </w:tabs>
        <w:snapToGrid w:val="0"/>
        <w:spacing w:line="480" w:lineRule="exact"/>
        <w:outlineLvl w:val="0"/>
        <w:rPr>
          <w:rFonts w:ascii="仿宋_GB2312" w:eastAsia="仿宋_GB2312"/>
          <w:szCs w:val="28"/>
        </w:rPr>
      </w:pPr>
    </w:p>
    <w:p w:rsidR="000C29B5" w:rsidRDefault="000C29B5" w:rsidP="000C29B5">
      <w:pPr>
        <w:tabs>
          <w:tab w:val="left" w:pos="6300"/>
        </w:tabs>
        <w:snapToGrid w:val="0"/>
        <w:spacing w:line="480" w:lineRule="exact"/>
        <w:outlineLvl w:val="0"/>
        <w:rPr>
          <w:rFonts w:ascii="仿宋_GB2312" w:eastAsia="仿宋_GB2312"/>
          <w:szCs w:val="28"/>
        </w:rPr>
      </w:pPr>
      <w:r>
        <w:rPr>
          <w:rFonts w:ascii="仿宋_GB2312" w:eastAsia="仿宋_GB2312" w:hint="eastAsia"/>
          <w:szCs w:val="28"/>
        </w:rPr>
        <w:t>致：</w:t>
      </w:r>
      <w:r>
        <w:rPr>
          <w:rFonts w:ascii="仿宋_GB2312" w:eastAsia="仿宋_GB2312" w:hint="eastAsia"/>
          <w:szCs w:val="28"/>
          <w:u w:val="single"/>
        </w:rPr>
        <w:t xml:space="preserve">                     </w:t>
      </w:r>
      <w:r>
        <w:rPr>
          <w:rFonts w:ascii="仿宋_GB2312" w:eastAsia="仿宋_GB2312" w:hint="eastAsia"/>
          <w:szCs w:val="28"/>
        </w:rPr>
        <w:t>（集中采购机构名称）：</w:t>
      </w:r>
    </w:p>
    <w:p w:rsidR="000C29B5" w:rsidRDefault="000C29B5" w:rsidP="000C29B5">
      <w:pPr>
        <w:tabs>
          <w:tab w:val="left" w:pos="6300"/>
        </w:tabs>
        <w:snapToGrid w:val="0"/>
        <w:spacing w:line="480" w:lineRule="exact"/>
        <w:outlineLvl w:val="0"/>
        <w:rPr>
          <w:rFonts w:ascii="仿宋_GB2312" w:eastAsia="仿宋_GB2312"/>
          <w:szCs w:val="28"/>
        </w:rPr>
      </w:pPr>
      <w:r>
        <w:rPr>
          <w:rFonts w:ascii="仿宋_GB2312" w:eastAsia="仿宋_GB2312" w:hint="eastAsia"/>
          <w:szCs w:val="28"/>
          <w:u w:val="single"/>
        </w:rPr>
        <w:t xml:space="preserve">             </w:t>
      </w:r>
      <w:r>
        <w:rPr>
          <w:rFonts w:ascii="仿宋_GB2312" w:eastAsia="仿宋_GB2312" w:hint="eastAsia"/>
          <w:szCs w:val="28"/>
        </w:rPr>
        <w:t>（投标人法定代表人名称）是</w:t>
      </w:r>
      <w:r>
        <w:rPr>
          <w:rFonts w:ascii="仿宋_GB2312" w:eastAsia="仿宋_GB2312" w:hint="eastAsia"/>
          <w:szCs w:val="28"/>
          <w:u w:val="single"/>
        </w:rPr>
        <w:t xml:space="preserve">                    </w:t>
      </w:r>
      <w:r>
        <w:rPr>
          <w:rFonts w:ascii="仿宋_GB2312" w:eastAsia="仿宋_GB2312" w:hint="eastAsia"/>
          <w:szCs w:val="28"/>
        </w:rPr>
        <w:t>（投标人名称）的法定代表人，特授权</w:t>
      </w:r>
      <w:r>
        <w:rPr>
          <w:rFonts w:ascii="仿宋_GB2312" w:eastAsia="仿宋_GB2312" w:hint="eastAsia"/>
          <w:szCs w:val="28"/>
          <w:u w:val="single"/>
        </w:rPr>
        <w:t xml:space="preserve">          </w:t>
      </w:r>
      <w:r>
        <w:rPr>
          <w:rFonts w:ascii="仿宋_GB2312" w:eastAsia="仿宋_GB2312" w:hint="eastAsia"/>
          <w:szCs w:val="28"/>
        </w:rPr>
        <w:t>（被授权人姓名及身份证代码）代表我单位全权办理上述项目的投标、谈判、签约等具体工作，并签署全部有关文件、协议及合同。</w:t>
      </w:r>
    </w:p>
    <w:p w:rsidR="000C29B5" w:rsidRDefault="000C29B5" w:rsidP="000C29B5">
      <w:pPr>
        <w:tabs>
          <w:tab w:val="left" w:pos="6300"/>
        </w:tabs>
        <w:snapToGrid w:val="0"/>
        <w:spacing w:line="480" w:lineRule="exact"/>
        <w:outlineLvl w:val="0"/>
        <w:rPr>
          <w:rFonts w:ascii="仿宋_GB2312" w:eastAsia="仿宋_GB2312"/>
          <w:szCs w:val="28"/>
        </w:rPr>
      </w:pPr>
      <w:r>
        <w:rPr>
          <w:rFonts w:ascii="仿宋_GB2312" w:eastAsia="仿宋_GB2312" w:hint="eastAsia"/>
          <w:szCs w:val="28"/>
        </w:rPr>
        <w:t>我单位对被授权人的签名负全部责任。</w:t>
      </w:r>
    </w:p>
    <w:p w:rsidR="000C29B5" w:rsidRDefault="000C29B5" w:rsidP="000C29B5">
      <w:pPr>
        <w:tabs>
          <w:tab w:val="left" w:pos="6300"/>
        </w:tabs>
        <w:snapToGrid w:val="0"/>
        <w:spacing w:line="480" w:lineRule="exact"/>
        <w:outlineLvl w:val="0"/>
        <w:rPr>
          <w:rFonts w:ascii="仿宋_GB2312" w:eastAsia="仿宋_GB2312"/>
          <w:szCs w:val="28"/>
        </w:rPr>
      </w:pPr>
      <w:r>
        <w:rPr>
          <w:rFonts w:ascii="仿宋_GB2312" w:eastAsia="仿宋_GB2312" w:hint="eastAsia"/>
          <w:szCs w:val="28"/>
        </w:rPr>
        <w:t>在撤消授权的书面通知以前，本授权书一直有效。被授权人在授权书有效期内签署的所有文件不因授权的撤消而失效。</w:t>
      </w:r>
    </w:p>
    <w:p w:rsidR="000C29B5" w:rsidRDefault="000C29B5" w:rsidP="000C29B5">
      <w:pPr>
        <w:tabs>
          <w:tab w:val="left" w:pos="6300"/>
        </w:tabs>
        <w:snapToGrid w:val="0"/>
        <w:spacing w:line="480" w:lineRule="exact"/>
        <w:outlineLvl w:val="0"/>
        <w:rPr>
          <w:rFonts w:ascii="仿宋_GB2312" w:eastAsia="仿宋_GB2312"/>
          <w:szCs w:val="28"/>
        </w:rPr>
      </w:pPr>
    </w:p>
    <w:p w:rsidR="000C29B5" w:rsidRDefault="000C29B5" w:rsidP="000C29B5">
      <w:pPr>
        <w:tabs>
          <w:tab w:val="left" w:pos="6300"/>
        </w:tabs>
        <w:snapToGrid w:val="0"/>
        <w:spacing w:line="480" w:lineRule="exact"/>
        <w:outlineLvl w:val="0"/>
        <w:rPr>
          <w:rFonts w:ascii="仿宋_GB2312" w:eastAsia="仿宋_GB2312"/>
          <w:szCs w:val="28"/>
        </w:rPr>
      </w:pPr>
    </w:p>
    <w:p w:rsidR="000C29B5" w:rsidRDefault="000C29B5" w:rsidP="000C29B5">
      <w:pPr>
        <w:tabs>
          <w:tab w:val="left" w:pos="6300"/>
        </w:tabs>
        <w:snapToGrid w:val="0"/>
        <w:spacing w:line="480" w:lineRule="exact"/>
        <w:outlineLvl w:val="0"/>
        <w:rPr>
          <w:rFonts w:ascii="仿宋_GB2312" w:eastAsia="仿宋_GB2312"/>
          <w:szCs w:val="28"/>
        </w:rPr>
      </w:pPr>
      <w:r>
        <w:rPr>
          <w:rFonts w:ascii="仿宋_GB2312" w:eastAsia="仿宋_GB2312" w:hint="eastAsia"/>
          <w:szCs w:val="28"/>
        </w:rPr>
        <w:t>被授权人签名：               投标人法定代表人签名：</w:t>
      </w:r>
    </w:p>
    <w:p w:rsidR="000C29B5" w:rsidRDefault="000C29B5" w:rsidP="000C29B5">
      <w:pPr>
        <w:tabs>
          <w:tab w:val="left" w:pos="6300"/>
        </w:tabs>
        <w:snapToGrid w:val="0"/>
        <w:spacing w:line="480" w:lineRule="exact"/>
        <w:outlineLvl w:val="0"/>
        <w:rPr>
          <w:rFonts w:ascii="仿宋_GB2312" w:eastAsia="仿宋_GB2312"/>
          <w:szCs w:val="28"/>
        </w:rPr>
      </w:pPr>
      <w:r>
        <w:rPr>
          <w:rFonts w:ascii="仿宋_GB2312" w:eastAsia="仿宋_GB2312" w:hint="eastAsia"/>
          <w:szCs w:val="28"/>
        </w:rPr>
        <w:t xml:space="preserve">          </w:t>
      </w:r>
    </w:p>
    <w:p w:rsidR="000C29B5" w:rsidRDefault="000C29B5" w:rsidP="000C29B5">
      <w:pPr>
        <w:tabs>
          <w:tab w:val="left" w:pos="6300"/>
        </w:tabs>
        <w:snapToGrid w:val="0"/>
        <w:spacing w:line="480" w:lineRule="exact"/>
        <w:outlineLvl w:val="0"/>
        <w:rPr>
          <w:rFonts w:ascii="仿宋_GB2312" w:eastAsia="仿宋_GB2312"/>
          <w:szCs w:val="28"/>
        </w:rPr>
      </w:pPr>
    </w:p>
    <w:p w:rsidR="000C29B5" w:rsidRDefault="000C29B5" w:rsidP="000C29B5">
      <w:pPr>
        <w:tabs>
          <w:tab w:val="left" w:pos="6300"/>
        </w:tabs>
        <w:snapToGrid w:val="0"/>
        <w:spacing w:line="480" w:lineRule="exact"/>
        <w:outlineLvl w:val="0"/>
        <w:rPr>
          <w:rFonts w:ascii="仿宋_GB2312" w:eastAsia="仿宋_GB2312"/>
          <w:szCs w:val="28"/>
        </w:rPr>
      </w:pPr>
      <w:r>
        <w:rPr>
          <w:rFonts w:ascii="仿宋_GB2312" w:eastAsia="仿宋_GB2312" w:hint="eastAsia"/>
          <w:szCs w:val="28"/>
        </w:rPr>
        <w:t>（附：被授权人身份证正反面复印件）</w:t>
      </w:r>
    </w:p>
    <w:p w:rsidR="000C29B5" w:rsidRDefault="000C29B5" w:rsidP="000C29B5">
      <w:pPr>
        <w:tabs>
          <w:tab w:val="left" w:pos="6300"/>
        </w:tabs>
        <w:snapToGrid w:val="0"/>
        <w:spacing w:line="480" w:lineRule="exact"/>
        <w:outlineLvl w:val="0"/>
        <w:rPr>
          <w:rFonts w:ascii="仿宋_GB2312" w:eastAsia="仿宋_GB2312"/>
          <w:szCs w:val="28"/>
        </w:rPr>
      </w:pPr>
      <w:r>
        <w:rPr>
          <w:rFonts w:ascii="仿宋_GB2312" w:eastAsia="仿宋_GB2312" w:hint="eastAsia"/>
          <w:szCs w:val="28"/>
        </w:rPr>
        <w:t xml:space="preserve">                                          </w:t>
      </w:r>
    </w:p>
    <w:p w:rsidR="000C29B5" w:rsidRDefault="000C29B5" w:rsidP="000C29B5">
      <w:pPr>
        <w:tabs>
          <w:tab w:val="left" w:pos="6300"/>
        </w:tabs>
        <w:snapToGrid w:val="0"/>
        <w:spacing w:line="480" w:lineRule="exact"/>
        <w:outlineLvl w:val="0"/>
        <w:rPr>
          <w:rFonts w:ascii="仿宋_GB2312" w:eastAsia="仿宋_GB2312"/>
          <w:szCs w:val="28"/>
        </w:rPr>
      </w:pPr>
    </w:p>
    <w:p w:rsidR="000C29B5" w:rsidRDefault="000C29B5" w:rsidP="000C29B5">
      <w:pPr>
        <w:tabs>
          <w:tab w:val="left" w:pos="6300"/>
        </w:tabs>
        <w:snapToGrid w:val="0"/>
        <w:spacing w:line="480" w:lineRule="exact"/>
        <w:outlineLvl w:val="0"/>
        <w:rPr>
          <w:rFonts w:ascii="仿宋_GB2312" w:eastAsia="仿宋_GB2312"/>
          <w:szCs w:val="28"/>
        </w:rPr>
      </w:pPr>
    </w:p>
    <w:p w:rsidR="000C29B5" w:rsidRDefault="000C29B5" w:rsidP="000C29B5">
      <w:pPr>
        <w:tabs>
          <w:tab w:val="left" w:pos="6300"/>
        </w:tabs>
        <w:snapToGrid w:val="0"/>
        <w:spacing w:line="480" w:lineRule="exact"/>
        <w:ind w:firstLineChars="1900" w:firstLine="5320"/>
        <w:outlineLvl w:val="0"/>
        <w:rPr>
          <w:rFonts w:ascii="仿宋_GB2312" w:eastAsia="仿宋_GB2312"/>
          <w:szCs w:val="28"/>
        </w:rPr>
      </w:pPr>
      <w:r>
        <w:rPr>
          <w:rFonts w:ascii="仿宋_GB2312" w:eastAsia="仿宋_GB2312" w:hint="eastAsia"/>
          <w:szCs w:val="28"/>
        </w:rPr>
        <w:t>（投标人公章）</w:t>
      </w:r>
    </w:p>
    <w:p w:rsidR="000C29B5" w:rsidRDefault="000C29B5" w:rsidP="000C29B5">
      <w:pPr>
        <w:tabs>
          <w:tab w:val="left" w:pos="6300"/>
        </w:tabs>
        <w:snapToGrid w:val="0"/>
        <w:spacing w:line="480" w:lineRule="exact"/>
        <w:ind w:firstLineChars="1950" w:firstLine="5460"/>
        <w:outlineLvl w:val="0"/>
        <w:rPr>
          <w:rFonts w:ascii="仿宋_GB2312" w:eastAsia="仿宋_GB2312"/>
          <w:szCs w:val="28"/>
        </w:rPr>
      </w:pPr>
      <w:r>
        <w:rPr>
          <w:rFonts w:ascii="仿宋_GB2312" w:eastAsia="仿宋_GB2312" w:hint="eastAsia"/>
          <w:szCs w:val="28"/>
        </w:rPr>
        <w:t>年   月   日</w:t>
      </w:r>
    </w:p>
    <w:p w:rsidR="000C29B5" w:rsidRDefault="000C29B5" w:rsidP="000C29B5">
      <w:pPr>
        <w:tabs>
          <w:tab w:val="left" w:pos="6300"/>
        </w:tabs>
        <w:snapToGrid w:val="0"/>
        <w:spacing w:line="480" w:lineRule="exact"/>
        <w:ind w:firstLineChars="1150" w:firstLine="3220"/>
        <w:outlineLvl w:val="0"/>
        <w:rPr>
          <w:rFonts w:ascii="仿宋_GB2312" w:eastAsia="仿宋_GB2312"/>
          <w:szCs w:val="28"/>
        </w:rPr>
      </w:pPr>
      <w:r>
        <w:rPr>
          <w:rFonts w:ascii="仿宋_GB2312" w:eastAsia="仿宋_GB2312" w:hint="eastAsia"/>
          <w:szCs w:val="28"/>
        </w:rPr>
        <w:br w:type="column"/>
      </w:r>
      <w:r>
        <w:rPr>
          <w:rFonts w:ascii="仿宋_GB2312" w:eastAsia="仿宋_GB2312" w:hint="eastAsia"/>
          <w:szCs w:val="28"/>
        </w:rPr>
        <w:lastRenderedPageBreak/>
        <w:t>报  价  函</w:t>
      </w:r>
    </w:p>
    <w:p w:rsidR="000C29B5" w:rsidRDefault="000C29B5" w:rsidP="000C29B5">
      <w:pPr>
        <w:tabs>
          <w:tab w:val="left" w:pos="6300"/>
        </w:tabs>
        <w:snapToGrid w:val="0"/>
        <w:spacing w:line="480" w:lineRule="exact"/>
        <w:rPr>
          <w:rFonts w:ascii="仿宋_GB2312" w:eastAsia="仿宋_GB2312" w:hAnsi="宋体"/>
          <w:szCs w:val="28"/>
        </w:rPr>
      </w:pPr>
      <w:r>
        <w:rPr>
          <w:rFonts w:ascii="仿宋_GB2312" w:eastAsia="仿宋_GB2312" w:hAnsi="宋体" w:hint="eastAsia"/>
          <w:szCs w:val="28"/>
        </w:rPr>
        <w:t>重庆市合川区人民医院：</w:t>
      </w:r>
    </w:p>
    <w:p w:rsidR="000C29B5" w:rsidRDefault="000C29B5" w:rsidP="000C29B5">
      <w:pPr>
        <w:tabs>
          <w:tab w:val="left" w:pos="6300"/>
        </w:tabs>
        <w:snapToGrid w:val="0"/>
        <w:spacing w:line="480" w:lineRule="exact"/>
        <w:ind w:firstLine="570"/>
        <w:rPr>
          <w:rFonts w:ascii="仿宋_GB2312" w:eastAsia="仿宋_GB2312" w:hAnsi="宋体"/>
          <w:szCs w:val="28"/>
        </w:rPr>
      </w:pPr>
      <w:r>
        <w:rPr>
          <w:rFonts w:ascii="仿宋_GB2312" w:eastAsia="仿宋_GB2312" w:hAnsi="宋体" w:hint="eastAsia"/>
          <w:szCs w:val="28"/>
        </w:rPr>
        <w:t>我方收到____________________________（采购项目名称）的采购邀请函，经详细研究，决定参加该项目的报价。</w:t>
      </w:r>
    </w:p>
    <w:p w:rsidR="000C29B5" w:rsidRDefault="000C29B5" w:rsidP="000C29B5">
      <w:pPr>
        <w:tabs>
          <w:tab w:val="left" w:pos="6300"/>
        </w:tabs>
        <w:snapToGrid w:val="0"/>
        <w:spacing w:line="480" w:lineRule="exact"/>
        <w:ind w:firstLineChars="180" w:firstLine="504"/>
        <w:rPr>
          <w:rFonts w:ascii="仿宋_GB2312" w:eastAsia="仿宋_GB2312" w:hAnsi="宋体"/>
          <w:szCs w:val="28"/>
        </w:rPr>
      </w:pPr>
      <w:r>
        <w:rPr>
          <w:rFonts w:ascii="仿宋_GB2312" w:eastAsia="仿宋_GB2312" w:hAnsi="宋体" w:hint="eastAsia"/>
          <w:szCs w:val="28"/>
        </w:rPr>
        <w:t>1.愿意按照采购邀请函中的一切要求，提供货物和服务，报价为人民币大写：</w:t>
      </w:r>
      <w:r>
        <w:rPr>
          <w:rFonts w:ascii="仿宋_GB2312" w:eastAsia="仿宋_GB2312" w:hAnsi="宋体" w:hint="eastAsia"/>
          <w:szCs w:val="28"/>
          <w:u w:val="single"/>
        </w:rPr>
        <w:t xml:space="preserve">      </w:t>
      </w:r>
      <w:r>
        <w:rPr>
          <w:rFonts w:ascii="仿宋_GB2312" w:eastAsia="仿宋_GB2312" w:hAnsi="宋体" w:hint="eastAsia"/>
          <w:szCs w:val="28"/>
        </w:rPr>
        <w:t>元整；人民币小写RMB：</w:t>
      </w:r>
      <w:r>
        <w:rPr>
          <w:rFonts w:ascii="仿宋_GB2312" w:eastAsia="仿宋_GB2312" w:hAnsi="宋体" w:hint="eastAsia"/>
          <w:szCs w:val="28"/>
          <w:u w:val="single"/>
        </w:rPr>
        <w:t xml:space="preserve">    </w:t>
      </w:r>
      <w:r>
        <w:rPr>
          <w:rFonts w:ascii="仿宋_GB2312" w:eastAsia="仿宋_GB2312" w:hAnsi="宋体" w:hint="eastAsia"/>
          <w:szCs w:val="28"/>
        </w:rPr>
        <w:t>元。</w:t>
      </w:r>
    </w:p>
    <w:p w:rsidR="000C29B5" w:rsidRDefault="000C29B5" w:rsidP="000C29B5">
      <w:pPr>
        <w:tabs>
          <w:tab w:val="left" w:pos="6300"/>
        </w:tabs>
        <w:snapToGrid w:val="0"/>
        <w:spacing w:line="480" w:lineRule="exact"/>
        <w:ind w:firstLineChars="180" w:firstLine="504"/>
        <w:rPr>
          <w:rFonts w:ascii="仿宋_GB2312" w:eastAsia="仿宋_GB2312" w:hAnsi="宋体"/>
          <w:szCs w:val="28"/>
        </w:rPr>
      </w:pPr>
      <w:r>
        <w:rPr>
          <w:rFonts w:ascii="仿宋_GB2312" w:eastAsia="仿宋_GB2312" w:hAnsi="宋体" w:hint="eastAsia"/>
          <w:szCs w:val="28"/>
        </w:rPr>
        <w:t>2.我们现提交的报价文件为：“资格证明文件”和“报价文件”二部分组成，每一部分一式三份，其中正本一份，副本二份。</w:t>
      </w:r>
    </w:p>
    <w:p w:rsidR="000C29B5" w:rsidRDefault="000C29B5" w:rsidP="000C29B5">
      <w:pPr>
        <w:spacing w:line="480" w:lineRule="exact"/>
        <w:ind w:firstLineChars="180" w:firstLine="504"/>
        <w:rPr>
          <w:rFonts w:ascii="仿宋_GB2312" w:eastAsia="仿宋_GB2312" w:hAnsi="宋体"/>
          <w:szCs w:val="28"/>
        </w:rPr>
      </w:pPr>
      <w:r>
        <w:rPr>
          <w:rFonts w:ascii="仿宋_GB2312" w:eastAsia="仿宋_GB2312" w:hAnsi="宋体" w:hint="eastAsia"/>
          <w:szCs w:val="28"/>
        </w:rPr>
        <w:t>3.我们完全理解和接受贵方采购邀请函的一切规定和要求，完全答应采购邀请函中规定的所有条件和评审办法。</w:t>
      </w:r>
    </w:p>
    <w:p w:rsidR="000C29B5" w:rsidRDefault="000C29B5" w:rsidP="000C29B5">
      <w:pPr>
        <w:spacing w:line="520" w:lineRule="exact"/>
        <w:ind w:firstLineChars="180" w:firstLine="504"/>
        <w:rPr>
          <w:rFonts w:ascii="仿宋_GB2312" w:eastAsia="仿宋_GB2312"/>
          <w:szCs w:val="28"/>
        </w:rPr>
      </w:pPr>
      <w:r>
        <w:rPr>
          <w:rFonts w:ascii="仿宋_GB2312" w:eastAsia="仿宋_GB2312" w:hAnsi="宋体" w:hint="eastAsia"/>
          <w:szCs w:val="28"/>
        </w:rPr>
        <w:t>4.</w:t>
      </w:r>
      <w:r>
        <w:rPr>
          <w:rFonts w:ascii="仿宋_GB2312" w:eastAsia="仿宋_GB2312" w:hint="eastAsia"/>
          <w:szCs w:val="28"/>
        </w:rPr>
        <w:t>如果我方投标文件被接受，我方将履行采购邀请函中规定的各项要求，按《中华人民共和国政府采购法》和合同约定条款承担我方的责任。</w:t>
      </w:r>
    </w:p>
    <w:p w:rsidR="000C29B5" w:rsidRDefault="000C29B5" w:rsidP="000C29B5">
      <w:pPr>
        <w:spacing w:line="480" w:lineRule="exact"/>
        <w:ind w:firstLineChars="180" w:firstLine="504"/>
        <w:rPr>
          <w:rFonts w:ascii="仿宋_GB2312" w:eastAsia="仿宋_GB2312" w:hAnsi="宋体"/>
          <w:szCs w:val="28"/>
        </w:rPr>
      </w:pPr>
      <w:r>
        <w:rPr>
          <w:rFonts w:ascii="仿宋_GB2312" w:eastAsia="仿宋_GB2312" w:hAnsi="宋体" w:hint="eastAsia"/>
          <w:szCs w:val="28"/>
        </w:rPr>
        <w:t>5.若我们成为成交供应商，我方将按照最终结果签订合同，并且严格履行合同义务。本报价函将成为合同不可分割的一部分，与合同具有同等的法律效力。</w:t>
      </w:r>
    </w:p>
    <w:p w:rsidR="000C29B5" w:rsidRDefault="000C29B5" w:rsidP="000C29B5">
      <w:pPr>
        <w:spacing w:line="480" w:lineRule="exact"/>
        <w:ind w:firstLine="555"/>
        <w:rPr>
          <w:rFonts w:ascii="仿宋_GB2312" w:eastAsia="仿宋_GB2312" w:hAnsi="宋体"/>
          <w:szCs w:val="28"/>
        </w:rPr>
      </w:pPr>
      <w:r>
        <w:rPr>
          <w:rFonts w:ascii="仿宋_GB2312" w:eastAsia="仿宋_GB2312" w:hAnsi="宋体" w:hint="eastAsia"/>
          <w:szCs w:val="28"/>
        </w:rPr>
        <w:t>6.我方同意按</w:t>
      </w:r>
      <w:r>
        <w:rPr>
          <w:rFonts w:ascii="仿宋_GB2312" w:eastAsia="仿宋_GB2312" w:hint="eastAsia"/>
          <w:szCs w:val="28"/>
        </w:rPr>
        <w:t>采购邀请函</w:t>
      </w:r>
      <w:r>
        <w:rPr>
          <w:rFonts w:ascii="仿宋_GB2312" w:eastAsia="仿宋_GB2312" w:hAnsi="宋体" w:hint="eastAsia"/>
          <w:szCs w:val="28"/>
        </w:rPr>
        <w:t>规定，交纳</w:t>
      </w:r>
      <w:r>
        <w:rPr>
          <w:rFonts w:ascii="仿宋_GB2312" w:eastAsia="仿宋_GB2312" w:hAnsi="宋体" w:hint="eastAsia"/>
          <w:szCs w:val="28"/>
          <w:u w:val="single"/>
        </w:rPr>
        <w:t xml:space="preserve">           </w:t>
      </w:r>
      <w:r>
        <w:rPr>
          <w:rFonts w:ascii="仿宋_GB2312" w:eastAsia="仿宋_GB2312" w:hAnsi="宋体" w:hint="eastAsia"/>
          <w:szCs w:val="28"/>
        </w:rPr>
        <w:t>人民币的投标保证金。</w:t>
      </w:r>
    </w:p>
    <w:p w:rsidR="000C29B5" w:rsidRDefault="000C29B5" w:rsidP="000C29B5">
      <w:pPr>
        <w:tabs>
          <w:tab w:val="left" w:pos="6300"/>
        </w:tabs>
        <w:snapToGrid w:val="0"/>
        <w:spacing w:line="480" w:lineRule="exact"/>
        <w:ind w:firstLine="570"/>
        <w:rPr>
          <w:rFonts w:ascii="仿宋_GB2312" w:eastAsia="仿宋_GB2312" w:hAnsi="宋体"/>
          <w:szCs w:val="28"/>
        </w:rPr>
      </w:pPr>
      <w:r>
        <w:rPr>
          <w:rFonts w:ascii="仿宋_GB2312" w:eastAsia="仿宋_GB2312" w:hAnsi="宋体" w:hint="eastAsia"/>
          <w:szCs w:val="28"/>
        </w:rPr>
        <w:t>竞标人（公章）：</w:t>
      </w:r>
    </w:p>
    <w:p w:rsidR="000C29B5" w:rsidRDefault="000C29B5" w:rsidP="000C29B5">
      <w:pPr>
        <w:tabs>
          <w:tab w:val="left" w:pos="6300"/>
        </w:tabs>
        <w:snapToGrid w:val="0"/>
        <w:spacing w:line="480" w:lineRule="exact"/>
        <w:ind w:firstLine="570"/>
        <w:rPr>
          <w:rFonts w:ascii="仿宋_GB2312" w:eastAsia="仿宋_GB2312" w:hAnsi="宋体"/>
          <w:szCs w:val="28"/>
        </w:rPr>
      </w:pPr>
      <w:r>
        <w:rPr>
          <w:rFonts w:ascii="仿宋_GB2312" w:eastAsia="仿宋_GB2312" w:hAnsi="宋体" w:hint="eastAsia"/>
          <w:szCs w:val="28"/>
        </w:rPr>
        <w:t xml:space="preserve">地址：  </w:t>
      </w:r>
    </w:p>
    <w:p w:rsidR="000C29B5" w:rsidRDefault="000C29B5" w:rsidP="000C29B5">
      <w:pPr>
        <w:tabs>
          <w:tab w:val="left" w:pos="6300"/>
        </w:tabs>
        <w:snapToGrid w:val="0"/>
        <w:spacing w:line="480" w:lineRule="exact"/>
        <w:ind w:firstLine="570"/>
        <w:rPr>
          <w:rFonts w:ascii="仿宋_GB2312" w:eastAsia="仿宋_GB2312" w:hAnsi="宋体"/>
          <w:szCs w:val="28"/>
        </w:rPr>
      </w:pPr>
      <w:r>
        <w:rPr>
          <w:rFonts w:ascii="仿宋_GB2312" w:eastAsia="仿宋_GB2312" w:hAnsi="宋体" w:hint="eastAsia"/>
          <w:szCs w:val="28"/>
        </w:rPr>
        <w:t>电话：                           传真：</w:t>
      </w:r>
    </w:p>
    <w:p w:rsidR="000C29B5" w:rsidRDefault="000C29B5" w:rsidP="000C29B5">
      <w:pPr>
        <w:tabs>
          <w:tab w:val="left" w:pos="6300"/>
        </w:tabs>
        <w:snapToGrid w:val="0"/>
        <w:spacing w:line="480" w:lineRule="exact"/>
        <w:ind w:firstLine="570"/>
        <w:rPr>
          <w:rFonts w:ascii="仿宋_GB2312" w:eastAsia="仿宋_GB2312" w:hAnsi="宋体"/>
          <w:szCs w:val="28"/>
        </w:rPr>
      </w:pPr>
      <w:r>
        <w:rPr>
          <w:rFonts w:ascii="仿宋_GB2312" w:eastAsia="仿宋_GB2312" w:hAnsi="宋体" w:hint="eastAsia"/>
          <w:szCs w:val="28"/>
        </w:rPr>
        <w:t>网址：                           邮编：</w:t>
      </w:r>
    </w:p>
    <w:p w:rsidR="000C29B5" w:rsidRDefault="000C29B5" w:rsidP="000C29B5">
      <w:pPr>
        <w:tabs>
          <w:tab w:val="left" w:pos="6300"/>
        </w:tabs>
        <w:snapToGrid w:val="0"/>
        <w:spacing w:line="480" w:lineRule="exact"/>
        <w:ind w:firstLine="570"/>
        <w:rPr>
          <w:rFonts w:ascii="仿宋_GB2312" w:eastAsia="仿宋_GB2312" w:hAnsi="宋体"/>
          <w:szCs w:val="28"/>
        </w:rPr>
      </w:pPr>
      <w:r>
        <w:rPr>
          <w:rFonts w:ascii="仿宋_GB2312" w:eastAsia="仿宋_GB2312" w:hAnsi="宋体" w:hint="eastAsia"/>
          <w:szCs w:val="28"/>
        </w:rPr>
        <w:t>联系人：</w:t>
      </w:r>
    </w:p>
    <w:p w:rsidR="000C29B5" w:rsidRDefault="000C29B5" w:rsidP="000C29B5">
      <w:pPr>
        <w:pStyle w:val="aff4"/>
        <w:spacing w:line="520" w:lineRule="exact"/>
        <w:ind w:left="560" w:right="600"/>
        <w:rPr>
          <w:rFonts w:ascii="仿宋_GB2312" w:hAnsi="宋体"/>
          <w:szCs w:val="28"/>
        </w:rPr>
      </w:pPr>
      <w:r>
        <w:rPr>
          <w:rFonts w:ascii="仿宋_GB2312" w:hAnsi="宋体" w:hint="eastAsia"/>
          <w:szCs w:val="28"/>
        </w:rPr>
        <w:t xml:space="preserve">                               </w:t>
      </w:r>
      <w:r>
        <w:rPr>
          <w:rFonts w:ascii="仿宋_GB2312" w:hAnsi="宋体" w:hint="eastAsia"/>
          <w:szCs w:val="28"/>
        </w:rPr>
        <w:t>年</w:t>
      </w:r>
      <w:r>
        <w:rPr>
          <w:rFonts w:ascii="仿宋_GB2312" w:hAnsi="宋体" w:hint="eastAsia"/>
          <w:szCs w:val="28"/>
        </w:rPr>
        <w:t xml:space="preserve">   </w:t>
      </w:r>
      <w:r>
        <w:rPr>
          <w:rFonts w:ascii="仿宋_GB2312" w:hAnsi="宋体" w:hint="eastAsia"/>
          <w:szCs w:val="28"/>
        </w:rPr>
        <w:t>月</w:t>
      </w:r>
      <w:r>
        <w:rPr>
          <w:rFonts w:ascii="仿宋_GB2312" w:hAnsi="宋体" w:hint="eastAsia"/>
          <w:szCs w:val="28"/>
        </w:rPr>
        <w:t xml:space="preserve">   </w:t>
      </w:r>
      <w:r>
        <w:rPr>
          <w:rFonts w:ascii="仿宋_GB2312" w:hAnsi="宋体" w:hint="eastAsia"/>
          <w:szCs w:val="28"/>
        </w:rPr>
        <w:t>日</w:t>
      </w:r>
    </w:p>
    <w:p w:rsidR="000C29B5" w:rsidRDefault="000C29B5" w:rsidP="000C29B5">
      <w:pPr>
        <w:rPr>
          <w:rFonts w:ascii="方正仿宋_GBK" w:eastAsia="方正仿宋_GBK" w:hAnsi="方正仿宋_GBK" w:cs="方正仿宋_GBK"/>
          <w:bCs/>
          <w:color w:val="000000"/>
          <w:spacing w:val="6"/>
          <w:sz w:val="32"/>
          <w:szCs w:val="32"/>
          <w:shd w:val="clear" w:color="auto" w:fill="FFFFFF"/>
        </w:rPr>
      </w:pPr>
    </w:p>
    <w:p w:rsidR="000C29B5" w:rsidRDefault="000C29B5" w:rsidP="000C29B5">
      <w:pPr>
        <w:tabs>
          <w:tab w:val="left" w:pos="6300"/>
        </w:tabs>
        <w:snapToGrid w:val="0"/>
        <w:spacing w:line="480" w:lineRule="exact"/>
        <w:outlineLvl w:val="0"/>
        <w:rPr>
          <w:rFonts w:ascii="仿宋_GB2312"/>
          <w:b/>
          <w:szCs w:val="28"/>
        </w:rPr>
      </w:pPr>
    </w:p>
    <w:p w:rsidR="000C29B5" w:rsidRDefault="000C29B5" w:rsidP="000C29B5">
      <w:pPr>
        <w:pStyle w:val="aff4"/>
        <w:spacing w:line="520" w:lineRule="exact"/>
        <w:ind w:left="560" w:right="600"/>
        <w:jc w:val="center"/>
        <w:rPr>
          <w:rFonts w:ascii="仿宋_GB2312"/>
          <w:b/>
          <w:szCs w:val="28"/>
        </w:rPr>
      </w:pPr>
    </w:p>
    <w:p w:rsidR="000C29B5" w:rsidRDefault="000C29B5" w:rsidP="000C29B5">
      <w:pPr>
        <w:pStyle w:val="aff4"/>
        <w:spacing w:line="520" w:lineRule="exact"/>
        <w:ind w:left="560" w:right="600"/>
        <w:rPr>
          <w:rFonts w:ascii="仿宋_GB2312"/>
          <w:b/>
          <w:szCs w:val="28"/>
        </w:rPr>
      </w:pPr>
    </w:p>
    <w:p w:rsidR="000C29B5" w:rsidRDefault="000C29B5" w:rsidP="000C29B5">
      <w:pPr>
        <w:pStyle w:val="aff4"/>
        <w:spacing w:line="520" w:lineRule="exact"/>
        <w:ind w:left="560" w:right="600"/>
        <w:jc w:val="center"/>
        <w:rPr>
          <w:rFonts w:ascii="仿宋_GB2312"/>
          <w:b/>
          <w:szCs w:val="28"/>
        </w:rPr>
      </w:pPr>
    </w:p>
    <w:p w:rsidR="000C29B5" w:rsidRDefault="000C29B5" w:rsidP="000C29B5">
      <w:pPr>
        <w:widowControl/>
        <w:jc w:val="left"/>
        <w:rPr>
          <w:rFonts w:ascii="仿宋_GB2312" w:eastAsia="仿宋_GB2312"/>
          <w:b/>
          <w:szCs w:val="28"/>
        </w:rPr>
      </w:pPr>
      <w:r>
        <w:rPr>
          <w:rFonts w:ascii="仿宋_GB2312"/>
          <w:b/>
          <w:szCs w:val="28"/>
        </w:rPr>
        <w:br w:type="page"/>
      </w:r>
    </w:p>
    <w:p w:rsidR="000C29B5" w:rsidRDefault="000C29B5" w:rsidP="000C29B5">
      <w:pPr>
        <w:pStyle w:val="aff4"/>
        <w:spacing w:line="520" w:lineRule="exact"/>
        <w:ind w:left="560" w:right="600"/>
        <w:jc w:val="center"/>
        <w:rPr>
          <w:rFonts w:ascii="仿宋_GB2312"/>
          <w:b/>
          <w:szCs w:val="28"/>
        </w:rPr>
      </w:pPr>
      <w:r>
        <w:rPr>
          <w:rFonts w:ascii="仿宋_GB2312" w:hint="eastAsia"/>
          <w:b/>
          <w:szCs w:val="28"/>
        </w:rPr>
        <w:lastRenderedPageBreak/>
        <w:t>报价表</w:t>
      </w:r>
    </w:p>
    <w:p w:rsidR="000C29B5" w:rsidRDefault="000C29B5" w:rsidP="000C29B5">
      <w:pPr>
        <w:pStyle w:val="aff4"/>
        <w:spacing w:line="520" w:lineRule="exact"/>
        <w:ind w:left="560" w:right="600"/>
        <w:rPr>
          <w:rFonts w:ascii="仿宋_GB231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6"/>
        <w:gridCol w:w="990"/>
        <w:gridCol w:w="1628"/>
        <w:gridCol w:w="1425"/>
        <w:gridCol w:w="1018"/>
        <w:gridCol w:w="1452"/>
      </w:tblGrid>
      <w:tr w:rsidR="000C29B5" w:rsidTr="000212E4">
        <w:trPr>
          <w:cantSplit/>
          <w:trHeight w:val="814"/>
        </w:trPr>
        <w:tc>
          <w:tcPr>
            <w:tcW w:w="2076" w:type="dxa"/>
            <w:vAlign w:val="center"/>
          </w:tcPr>
          <w:p w:rsidR="000C29B5" w:rsidRDefault="000C29B5" w:rsidP="000212E4">
            <w:pPr>
              <w:spacing w:line="520" w:lineRule="exact"/>
              <w:jc w:val="center"/>
              <w:rPr>
                <w:rFonts w:ascii="仿宋_GB2312" w:eastAsia="仿宋_GB2312"/>
                <w:color w:val="000000"/>
                <w:szCs w:val="28"/>
              </w:rPr>
            </w:pPr>
            <w:r>
              <w:rPr>
                <w:rFonts w:ascii="仿宋_GB2312" w:eastAsia="仿宋_GB2312" w:hint="eastAsia"/>
                <w:color w:val="000000"/>
                <w:szCs w:val="28"/>
              </w:rPr>
              <w:t>项目名称</w:t>
            </w:r>
          </w:p>
        </w:tc>
        <w:tc>
          <w:tcPr>
            <w:tcW w:w="990" w:type="dxa"/>
            <w:vAlign w:val="center"/>
          </w:tcPr>
          <w:p w:rsidR="000C29B5" w:rsidRDefault="000C29B5" w:rsidP="000212E4">
            <w:pPr>
              <w:spacing w:line="520" w:lineRule="exact"/>
              <w:jc w:val="center"/>
              <w:rPr>
                <w:rFonts w:ascii="仿宋_GB2312" w:eastAsia="仿宋_GB2312"/>
                <w:color w:val="000000"/>
                <w:szCs w:val="28"/>
              </w:rPr>
            </w:pPr>
            <w:r>
              <w:rPr>
                <w:rFonts w:ascii="仿宋_GB2312" w:eastAsia="仿宋_GB2312" w:hint="eastAsia"/>
                <w:color w:val="000000"/>
                <w:szCs w:val="28"/>
              </w:rPr>
              <w:t>品牌</w:t>
            </w:r>
          </w:p>
        </w:tc>
        <w:tc>
          <w:tcPr>
            <w:tcW w:w="1628" w:type="dxa"/>
            <w:vAlign w:val="center"/>
          </w:tcPr>
          <w:p w:rsidR="000C29B5" w:rsidRDefault="000C29B5" w:rsidP="000212E4">
            <w:pPr>
              <w:spacing w:line="520" w:lineRule="exact"/>
              <w:jc w:val="center"/>
              <w:rPr>
                <w:rFonts w:ascii="仿宋_GB2312" w:eastAsia="仿宋_GB2312"/>
                <w:color w:val="000000"/>
                <w:szCs w:val="28"/>
              </w:rPr>
            </w:pPr>
            <w:r>
              <w:rPr>
                <w:rFonts w:ascii="仿宋_GB2312" w:eastAsia="仿宋_GB2312" w:hint="eastAsia"/>
                <w:color w:val="000000"/>
                <w:szCs w:val="28"/>
              </w:rPr>
              <w:t>型号</w:t>
            </w:r>
          </w:p>
        </w:tc>
        <w:tc>
          <w:tcPr>
            <w:tcW w:w="1425" w:type="dxa"/>
            <w:vAlign w:val="center"/>
          </w:tcPr>
          <w:p w:rsidR="000C29B5" w:rsidRDefault="000C29B5" w:rsidP="000212E4">
            <w:pPr>
              <w:spacing w:line="520" w:lineRule="exact"/>
              <w:jc w:val="center"/>
              <w:rPr>
                <w:rFonts w:ascii="仿宋_GB2312" w:eastAsia="仿宋_GB2312"/>
                <w:color w:val="000000"/>
                <w:szCs w:val="28"/>
              </w:rPr>
            </w:pPr>
            <w:r>
              <w:rPr>
                <w:rFonts w:ascii="仿宋_GB2312" w:eastAsia="仿宋_GB2312" w:hint="eastAsia"/>
                <w:color w:val="000000"/>
                <w:szCs w:val="28"/>
              </w:rPr>
              <w:t>数量</w:t>
            </w:r>
          </w:p>
        </w:tc>
        <w:tc>
          <w:tcPr>
            <w:tcW w:w="1018" w:type="dxa"/>
            <w:vAlign w:val="center"/>
          </w:tcPr>
          <w:p w:rsidR="000C29B5" w:rsidRDefault="000C29B5" w:rsidP="000212E4">
            <w:pPr>
              <w:spacing w:line="520" w:lineRule="exact"/>
              <w:jc w:val="center"/>
              <w:rPr>
                <w:rFonts w:ascii="仿宋_GB2312" w:eastAsia="仿宋_GB2312"/>
                <w:color w:val="000000"/>
                <w:szCs w:val="28"/>
              </w:rPr>
            </w:pPr>
            <w:r>
              <w:rPr>
                <w:rFonts w:ascii="仿宋_GB2312" w:eastAsia="仿宋_GB2312" w:hint="eastAsia"/>
                <w:color w:val="000000"/>
                <w:szCs w:val="28"/>
              </w:rPr>
              <w:t>单价</w:t>
            </w:r>
          </w:p>
        </w:tc>
        <w:tc>
          <w:tcPr>
            <w:tcW w:w="1452" w:type="dxa"/>
            <w:vAlign w:val="center"/>
          </w:tcPr>
          <w:p w:rsidR="000C29B5" w:rsidRDefault="000C29B5" w:rsidP="000212E4">
            <w:pPr>
              <w:spacing w:line="520" w:lineRule="exact"/>
              <w:jc w:val="center"/>
              <w:rPr>
                <w:rFonts w:ascii="仿宋_GB2312" w:eastAsia="仿宋_GB2312"/>
                <w:color w:val="000000"/>
                <w:szCs w:val="28"/>
              </w:rPr>
            </w:pPr>
            <w:r>
              <w:rPr>
                <w:rFonts w:ascii="仿宋_GB2312" w:eastAsia="仿宋_GB2312" w:hint="eastAsia"/>
                <w:color w:val="000000"/>
                <w:szCs w:val="28"/>
              </w:rPr>
              <w:t>金额（元）</w:t>
            </w:r>
          </w:p>
        </w:tc>
      </w:tr>
      <w:tr w:rsidR="000C29B5" w:rsidTr="000212E4">
        <w:trPr>
          <w:cantSplit/>
          <w:trHeight w:val="534"/>
        </w:trPr>
        <w:tc>
          <w:tcPr>
            <w:tcW w:w="2076"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990"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628"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425"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018"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452"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r>
      <w:tr w:rsidR="000C29B5" w:rsidTr="000212E4">
        <w:trPr>
          <w:cantSplit/>
          <w:trHeight w:val="473"/>
        </w:trPr>
        <w:tc>
          <w:tcPr>
            <w:tcW w:w="2076"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990"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628"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425"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018"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452"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r>
      <w:tr w:rsidR="000C29B5" w:rsidTr="000212E4">
        <w:trPr>
          <w:cantSplit/>
          <w:trHeight w:val="458"/>
        </w:trPr>
        <w:tc>
          <w:tcPr>
            <w:tcW w:w="2076"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990"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628"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425"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018"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452"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r>
      <w:tr w:rsidR="000C29B5" w:rsidTr="000212E4">
        <w:trPr>
          <w:cantSplit/>
          <w:trHeight w:val="458"/>
        </w:trPr>
        <w:tc>
          <w:tcPr>
            <w:tcW w:w="2076"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990"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628"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425"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018"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452"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r>
      <w:tr w:rsidR="000C29B5" w:rsidTr="000212E4">
        <w:trPr>
          <w:cantSplit/>
          <w:trHeight w:val="458"/>
        </w:trPr>
        <w:tc>
          <w:tcPr>
            <w:tcW w:w="2076"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990"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628"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425"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018"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452"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r>
      <w:tr w:rsidR="000C29B5" w:rsidTr="000212E4">
        <w:trPr>
          <w:cantSplit/>
          <w:trHeight w:val="458"/>
        </w:trPr>
        <w:tc>
          <w:tcPr>
            <w:tcW w:w="2076"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990"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628"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425"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018"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452"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r>
      <w:tr w:rsidR="000C29B5" w:rsidTr="000212E4">
        <w:trPr>
          <w:cantSplit/>
          <w:trHeight w:val="458"/>
        </w:trPr>
        <w:tc>
          <w:tcPr>
            <w:tcW w:w="2076"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990"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628"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425"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018"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452"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r>
      <w:tr w:rsidR="000C29B5" w:rsidTr="000212E4">
        <w:trPr>
          <w:cantSplit/>
          <w:trHeight w:val="458"/>
        </w:trPr>
        <w:tc>
          <w:tcPr>
            <w:tcW w:w="2076"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990"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628"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425"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018"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452"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r>
      <w:tr w:rsidR="000C29B5" w:rsidTr="000212E4">
        <w:trPr>
          <w:cantSplit/>
          <w:trHeight w:val="458"/>
        </w:trPr>
        <w:tc>
          <w:tcPr>
            <w:tcW w:w="2076"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990"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628"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425"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018"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452"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r>
      <w:tr w:rsidR="000C29B5" w:rsidTr="000212E4">
        <w:trPr>
          <w:cantSplit/>
          <w:trHeight w:val="458"/>
        </w:trPr>
        <w:tc>
          <w:tcPr>
            <w:tcW w:w="2076"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990"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628"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425"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018"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452"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r>
      <w:tr w:rsidR="000C29B5" w:rsidTr="000212E4">
        <w:trPr>
          <w:cantSplit/>
          <w:trHeight w:val="458"/>
        </w:trPr>
        <w:tc>
          <w:tcPr>
            <w:tcW w:w="2076"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990"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628"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425"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018"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452"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r>
      <w:tr w:rsidR="000C29B5" w:rsidTr="000212E4">
        <w:trPr>
          <w:cantSplit/>
          <w:trHeight w:val="458"/>
        </w:trPr>
        <w:tc>
          <w:tcPr>
            <w:tcW w:w="2076"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990"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628"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425"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018"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452"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r>
      <w:tr w:rsidR="000C29B5" w:rsidTr="000212E4">
        <w:trPr>
          <w:cantSplit/>
          <w:trHeight w:val="458"/>
        </w:trPr>
        <w:tc>
          <w:tcPr>
            <w:tcW w:w="2076"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990"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628"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425"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018"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452"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r>
      <w:tr w:rsidR="000C29B5" w:rsidTr="000212E4">
        <w:trPr>
          <w:cantSplit/>
          <w:trHeight w:val="458"/>
        </w:trPr>
        <w:tc>
          <w:tcPr>
            <w:tcW w:w="2076"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990"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628"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425"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018"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452"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r>
      <w:tr w:rsidR="000C29B5" w:rsidTr="000212E4">
        <w:trPr>
          <w:cantSplit/>
          <w:trHeight w:val="458"/>
        </w:trPr>
        <w:tc>
          <w:tcPr>
            <w:tcW w:w="2076" w:type="dxa"/>
            <w:tcBorders>
              <w:bottom w:val="single" w:sz="4" w:space="0" w:color="auto"/>
            </w:tcBorders>
          </w:tcPr>
          <w:p w:rsidR="000C29B5" w:rsidRDefault="000C29B5" w:rsidP="000212E4">
            <w:pPr>
              <w:spacing w:line="520" w:lineRule="exact"/>
              <w:rPr>
                <w:rFonts w:ascii="仿宋_GB2312" w:eastAsia="仿宋_GB2312"/>
                <w:color w:val="000000"/>
                <w:szCs w:val="28"/>
              </w:rPr>
            </w:pPr>
            <w:r>
              <w:rPr>
                <w:rFonts w:ascii="仿宋_GB2312" w:eastAsia="仿宋_GB2312" w:hint="eastAsia"/>
                <w:color w:val="000000"/>
                <w:szCs w:val="28"/>
              </w:rPr>
              <w:t>合     计</w:t>
            </w:r>
          </w:p>
        </w:tc>
        <w:tc>
          <w:tcPr>
            <w:tcW w:w="990"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628"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425"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018"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452"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r>
      <w:tr w:rsidR="000C29B5" w:rsidTr="000212E4">
        <w:trPr>
          <w:cantSplit/>
          <w:trHeight w:val="660"/>
        </w:trPr>
        <w:tc>
          <w:tcPr>
            <w:tcW w:w="8589" w:type="dxa"/>
            <w:gridSpan w:val="6"/>
            <w:tcBorders>
              <w:bottom w:val="single" w:sz="4" w:space="0" w:color="auto"/>
            </w:tcBorders>
            <w:vAlign w:val="center"/>
          </w:tcPr>
          <w:p w:rsidR="000C29B5" w:rsidRDefault="000C29B5" w:rsidP="000212E4">
            <w:pPr>
              <w:spacing w:line="520" w:lineRule="exact"/>
              <w:rPr>
                <w:rFonts w:ascii="仿宋_GB2312" w:eastAsia="仿宋_GB2312"/>
                <w:color w:val="000000"/>
                <w:szCs w:val="28"/>
              </w:rPr>
            </w:pPr>
            <w:r>
              <w:rPr>
                <w:rFonts w:ascii="仿宋_GB2312" w:eastAsia="仿宋_GB2312" w:hint="eastAsia"/>
                <w:color w:val="000000"/>
                <w:szCs w:val="28"/>
              </w:rPr>
              <w:t>大写：人民币</w:t>
            </w:r>
          </w:p>
        </w:tc>
      </w:tr>
    </w:tbl>
    <w:p w:rsidR="000C29B5" w:rsidRDefault="000C29B5" w:rsidP="000C29B5">
      <w:pPr>
        <w:spacing w:line="520" w:lineRule="exact"/>
        <w:rPr>
          <w:rFonts w:ascii="仿宋_GB2312" w:eastAsia="仿宋_GB2312"/>
          <w:color w:val="000000"/>
          <w:szCs w:val="28"/>
        </w:rPr>
      </w:pPr>
      <w:r>
        <w:rPr>
          <w:rFonts w:ascii="仿宋_GB2312" w:eastAsia="仿宋_GB2312" w:hint="eastAsia"/>
          <w:color w:val="000000"/>
          <w:szCs w:val="28"/>
        </w:rPr>
        <w:t>投标人：                            法人授权代表：</w:t>
      </w:r>
    </w:p>
    <w:p w:rsidR="000C29B5" w:rsidRDefault="000C29B5" w:rsidP="000C29B5">
      <w:pPr>
        <w:spacing w:line="520" w:lineRule="exact"/>
        <w:rPr>
          <w:rFonts w:ascii="仿宋_GB2312" w:eastAsia="仿宋_GB2312"/>
          <w:color w:val="000000"/>
          <w:szCs w:val="28"/>
        </w:rPr>
      </w:pPr>
      <w:r>
        <w:rPr>
          <w:rFonts w:ascii="仿宋_GB2312" w:eastAsia="仿宋_GB2312" w:hint="eastAsia"/>
          <w:color w:val="000000"/>
          <w:szCs w:val="28"/>
        </w:rPr>
        <w:t>（公章）                               （签章）</w:t>
      </w:r>
    </w:p>
    <w:p w:rsidR="000C29B5" w:rsidRDefault="000C29B5" w:rsidP="000C29B5">
      <w:pPr>
        <w:spacing w:line="520" w:lineRule="exact"/>
        <w:rPr>
          <w:rFonts w:ascii="仿宋_GB2312" w:eastAsia="仿宋_GB2312"/>
          <w:szCs w:val="28"/>
        </w:rPr>
      </w:pPr>
      <w:r>
        <w:rPr>
          <w:rFonts w:ascii="仿宋_GB2312" w:eastAsia="仿宋_GB2312" w:hint="eastAsia"/>
          <w:szCs w:val="28"/>
        </w:rPr>
        <w:t xml:space="preserve">   </w:t>
      </w:r>
    </w:p>
    <w:p w:rsidR="000C29B5" w:rsidRDefault="000C29B5" w:rsidP="000C29B5">
      <w:pPr>
        <w:spacing w:line="520" w:lineRule="exact"/>
        <w:rPr>
          <w:rFonts w:ascii="仿宋_GB2312" w:eastAsia="仿宋_GB2312"/>
          <w:szCs w:val="28"/>
        </w:rPr>
      </w:pPr>
      <w:r>
        <w:rPr>
          <w:rFonts w:ascii="仿宋_GB2312" w:eastAsia="仿宋_GB2312" w:hint="eastAsia"/>
          <w:szCs w:val="28"/>
        </w:rPr>
        <w:t xml:space="preserve">                                  年    月     日</w:t>
      </w:r>
    </w:p>
    <w:p w:rsidR="000C29B5" w:rsidRDefault="000C29B5" w:rsidP="000C29B5">
      <w:pPr>
        <w:spacing w:line="520" w:lineRule="exact"/>
        <w:rPr>
          <w:rFonts w:ascii="仿宋_GB2312" w:eastAsia="仿宋_GB2312"/>
          <w:szCs w:val="28"/>
        </w:rPr>
      </w:pPr>
    </w:p>
    <w:p w:rsidR="000C29B5" w:rsidRDefault="000C29B5" w:rsidP="000C29B5">
      <w:pPr>
        <w:spacing w:line="520" w:lineRule="exact"/>
        <w:rPr>
          <w:rFonts w:ascii="仿宋_GB2312" w:eastAsia="仿宋_GB2312"/>
          <w:szCs w:val="28"/>
        </w:rPr>
      </w:pPr>
    </w:p>
    <w:p w:rsidR="000C29B5" w:rsidRDefault="000C29B5" w:rsidP="000C29B5">
      <w:pPr>
        <w:widowControl/>
        <w:jc w:val="left"/>
        <w:rPr>
          <w:rFonts w:ascii="仿宋_GB2312" w:eastAsia="仿宋_GB2312" w:hAnsi="宋体"/>
          <w:color w:val="000000"/>
          <w:szCs w:val="28"/>
        </w:rPr>
      </w:pPr>
      <w:r>
        <w:rPr>
          <w:rFonts w:ascii="仿宋_GB2312" w:eastAsia="仿宋_GB2312" w:hAnsi="宋体"/>
          <w:color w:val="000000"/>
          <w:szCs w:val="28"/>
        </w:rPr>
        <w:br w:type="page"/>
      </w:r>
    </w:p>
    <w:p w:rsidR="000C29B5" w:rsidRDefault="000C29B5" w:rsidP="000C29B5">
      <w:pPr>
        <w:tabs>
          <w:tab w:val="left" w:pos="6300"/>
        </w:tabs>
        <w:snapToGrid w:val="0"/>
        <w:spacing w:line="500" w:lineRule="exact"/>
        <w:ind w:firstLineChars="602" w:firstLine="1686"/>
        <w:rPr>
          <w:rFonts w:ascii="仿宋_GB2312" w:eastAsia="仿宋_GB2312" w:hAnsi="宋体"/>
          <w:color w:val="000000"/>
          <w:szCs w:val="28"/>
        </w:rPr>
      </w:pPr>
      <w:r>
        <w:rPr>
          <w:rFonts w:ascii="仿宋_GB2312" w:eastAsia="仿宋_GB2312" w:hAnsi="宋体" w:hint="eastAsia"/>
          <w:color w:val="000000"/>
          <w:szCs w:val="28"/>
        </w:rPr>
        <w:lastRenderedPageBreak/>
        <w:t>投标货物与招标货物商务条款差异表</w:t>
      </w:r>
    </w:p>
    <w:p w:rsidR="000C29B5" w:rsidRDefault="000C29B5" w:rsidP="000C29B5">
      <w:pPr>
        <w:pStyle w:val="af3"/>
        <w:tabs>
          <w:tab w:val="left" w:pos="6300"/>
        </w:tabs>
        <w:snapToGrid w:val="0"/>
        <w:spacing w:line="500" w:lineRule="exact"/>
        <w:outlineLvl w:val="0"/>
        <w:rPr>
          <w:rFonts w:ascii="仿宋_GB2312" w:eastAsia="仿宋_GB2312" w:hAnsi="宋体"/>
          <w:color w:val="000000"/>
          <w:szCs w:val="28"/>
        </w:rPr>
      </w:pPr>
      <w:r>
        <w:rPr>
          <w:rFonts w:ascii="仿宋_GB2312" w:eastAsia="仿宋_GB2312" w:hAnsi="宋体" w:hint="eastAsia"/>
          <w:color w:val="000000"/>
          <w:szCs w:val="28"/>
        </w:rPr>
        <w:t>采购项目名称：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0"/>
        <w:gridCol w:w="2582"/>
        <w:gridCol w:w="2680"/>
        <w:gridCol w:w="2008"/>
      </w:tblGrid>
      <w:tr w:rsidR="000C29B5" w:rsidTr="000212E4">
        <w:trPr>
          <w:trHeight w:val="1006"/>
        </w:trPr>
        <w:tc>
          <w:tcPr>
            <w:tcW w:w="149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r>
              <w:rPr>
                <w:rFonts w:ascii="仿宋_GB2312" w:eastAsia="仿宋_GB2312" w:hAnsi="宋体" w:hint="eastAsia"/>
                <w:color w:val="000000"/>
                <w:szCs w:val="28"/>
              </w:rPr>
              <w:t>货物名称</w:t>
            </w:r>
          </w:p>
        </w:tc>
        <w:tc>
          <w:tcPr>
            <w:tcW w:w="2582"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r>
              <w:rPr>
                <w:rFonts w:ascii="仿宋_GB2312" w:eastAsia="仿宋_GB2312" w:hAnsi="宋体" w:hint="eastAsia"/>
                <w:color w:val="000000"/>
                <w:szCs w:val="28"/>
              </w:rPr>
              <w:t>招标货物商务要求</w:t>
            </w:r>
          </w:p>
        </w:tc>
        <w:tc>
          <w:tcPr>
            <w:tcW w:w="268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r>
              <w:rPr>
                <w:rFonts w:ascii="仿宋_GB2312" w:eastAsia="仿宋_GB2312" w:hAnsi="宋体" w:hint="eastAsia"/>
                <w:color w:val="000000"/>
                <w:szCs w:val="28"/>
              </w:rPr>
              <w:t>投标货物商务应答</w:t>
            </w:r>
          </w:p>
        </w:tc>
        <w:tc>
          <w:tcPr>
            <w:tcW w:w="2008"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r>
              <w:rPr>
                <w:rFonts w:ascii="仿宋_GB2312" w:eastAsia="仿宋_GB2312" w:hAnsi="宋体" w:hint="eastAsia"/>
                <w:color w:val="000000"/>
                <w:szCs w:val="28"/>
              </w:rPr>
              <w:t>差异说明</w:t>
            </w:r>
          </w:p>
        </w:tc>
      </w:tr>
      <w:tr w:rsidR="000C29B5" w:rsidTr="000212E4">
        <w:trPr>
          <w:trHeight w:val="604"/>
        </w:trPr>
        <w:tc>
          <w:tcPr>
            <w:tcW w:w="149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582"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68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008"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r>
      <w:tr w:rsidR="000C29B5" w:rsidTr="000212E4">
        <w:trPr>
          <w:trHeight w:val="604"/>
        </w:trPr>
        <w:tc>
          <w:tcPr>
            <w:tcW w:w="149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582"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68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008"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r>
      <w:tr w:rsidR="000C29B5" w:rsidTr="000212E4">
        <w:trPr>
          <w:trHeight w:val="604"/>
        </w:trPr>
        <w:tc>
          <w:tcPr>
            <w:tcW w:w="149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582"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68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008"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r>
      <w:tr w:rsidR="000C29B5" w:rsidTr="000212E4">
        <w:trPr>
          <w:trHeight w:val="604"/>
        </w:trPr>
        <w:tc>
          <w:tcPr>
            <w:tcW w:w="149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582"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68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008"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r>
      <w:tr w:rsidR="000C29B5" w:rsidTr="000212E4">
        <w:trPr>
          <w:trHeight w:val="604"/>
        </w:trPr>
        <w:tc>
          <w:tcPr>
            <w:tcW w:w="149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582"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68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008"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r>
      <w:tr w:rsidR="000C29B5" w:rsidTr="000212E4">
        <w:trPr>
          <w:trHeight w:val="604"/>
        </w:trPr>
        <w:tc>
          <w:tcPr>
            <w:tcW w:w="149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582"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68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008"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r>
      <w:tr w:rsidR="000C29B5" w:rsidTr="000212E4">
        <w:trPr>
          <w:trHeight w:val="604"/>
        </w:trPr>
        <w:tc>
          <w:tcPr>
            <w:tcW w:w="149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582"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68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008"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r>
      <w:tr w:rsidR="000C29B5" w:rsidTr="000212E4">
        <w:trPr>
          <w:trHeight w:val="604"/>
        </w:trPr>
        <w:tc>
          <w:tcPr>
            <w:tcW w:w="149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582"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68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008"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r>
      <w:tr w:rsidR="000C29B5" w:rsidTr="000212E4">
        <w:trPr>
          <w:trHeight w:val="604"/>
        </w:trPr>
        <w:tc>
          <w:tcPr>
            <w:tcW w:w="149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582"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68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008"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r>
      <w:tr w:rsidR="000C29B5" w:rsidTr="000212E4">
        <w:trPr>
          <w:trHeight w:val="604"/>
        </w:trPr>
        <w:tc>
          <w:tcPr>
            <w:tcW w:w="149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582"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68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008"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r>
      <w:tr w:rsidR="000C29B5" w:rsidTr="000212E4">
        <w:trPr>
          <w:trHeight w:val="604"/>
        </w:trPr>
        <w:tc>
          <w:tcPr>
            <w:tcW w:w="149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582"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68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008"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r>
      <w:tr w:rsidR="000C29B5" w:rsidTr="000212E4">
        <w:trPr>
          <w:trHeight w:val="604"/>
        </w:trPr>
        <w:tc>
          <w:tcPr>
            <w:tcW w:w="149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582"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68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008"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r>
      <w:tr w:rsidR="000C29B5" w:rsidTr="000212E4">
        <w:trPr>
          <w:trHeight w:val="604"/>
        </w:trPr>
        <w:tc>
          <w:tcPr>
            <w:tcW w:w="149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582"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68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008"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r>
    </w:tbl>
    <w:p w:rsidR="000C29B5" w:rsidRDefault="000C29B5" w:rsidP="000C29B5">
      <w:pPr>
        <w:tabs>
          <w:tab w:val="left" w:pos="6300"/>
        </w:tabs>
        <w:snapToGrid w:val="0"/>
        <w:spacing w:line="500" w:lineRule="exact"/>
        <w:ind w:firstLine="570"/>
        <w:rPr>
          <w:rFonts w:ascii="仿宋_GB2312" w:eastAsia="仿宋_GB2312" w:hAnsi="宋体"/>
          <w:color w:val="000000"/>
          <w:szCs w:val="28"/>
        </w:rPr>
      </w:pPr>
    </w:p>
    <w:p w:rsidR="000C29B5" w:rsidRDefault="000C29B5" w:rsidP="000C29B5">
      <w:pPr>
        <w:tabs>
          <w:tab w:val="left" w:pos="6300"/>
        </w:tabs>
        <w:snapToGrid w:val="0"/>
        <w:spacing w:line="500" w:lineRule="exact"/>
        <w:ind w:firstLine="570"/>
        <w:rPr>
          <w:rFonts w:ascii="仿宋_GB2312" w:eastAsia="仿宋_GB2312" w:hAnsi="宋体"/>
          <w:color w:val="000000"/>
          <w:szCs w:val="28"/>
        </w:rPr>
      </w:pPr>
      <w:r>
        <w:rPr>
          <w:rFonts w:ascii="仿宋_GB2312" w:eastAsia="仿宋_GB2312" w:hAnsi="宋体" w:hint="eastAsia"/>
          <w:color w:val="000000"/>
          <w:szCs w:val="28"/>
        </w:rPr>
        <w:t>注：1、该表必须按照招标文件要求逐条如实填写，根据投标情况在“差异说明”项填写正偏离或负偏离及原因，完全符合的填写“无差异”。</w:t>
      </w:r>
    </w:p>
    <w:p w:rsidR="000C29B5" w:rsidRDefault="000C29B5" w:rsidP="000C29B5">
      <w:pPr>
        <w:tabs>
          <w:tab w:val="left" w:pos="6300"/>
        </w:tabs>
        <w:snapToGrid w:val="0"/>
        <w:spacing w:line="500" w:lineRule="exact"/>
        <w:ind w:firstLineChars="426" w:firstLine="1193"/>
        <w:rPr>
          <w:rFonts w:ascii="仿宋_GB2312" w:eastAsia="仿宋_GB2312" w:hAnsi="宋体"/>
          <w:color w:val="000000"/>
          <w:szCs w:val="28"/>
        </w:rPr>
      </w:pPr>
      <w:r>
        <w:rPr>
          <w:rFonts w:ascii="仿宋_GB2312" w:eastAsia="仿宋_GB2312" w:hAnsi="宋体" w:hint="eastAsia"/>
          <w:color w:val="000000"/>
          <w:szCs w:val="28"/>
        </w:rPr>
        <w:t>2、该表可扩展。</w:t>
      </w:r>
    </w:p>
    <w:p w:rsidR="000C29B5" w:rsidRDefault="000C29B5" w:rsidP="000C29B5">
      <w:pPr>
        <w:tabs>
          <w:tab w:val="left" w:pos="6300"/>
        </w:tabs>
        <w:snapToGrid w:val="0"/>
        <w:spacing w:line="500" w:lineRule="exact"/>
        <w:rPr>
          <w:rFonts w:ascii="仿宋_GB2312" w:eastAsia="仿宋_GB2312" w:hAnsi="宋体"/>
          <w:color w:val="000000"/>
          <w:szCs w:val="28"/>
        </w:rPr>
      </w:pPr>
    </w:p>
    <w:p w:rsidR="000C29B5" w:rsidRDefault="000C29B5" w:rsidP="000C29B5">
      <w:pPr>
        <w:widowControl/>
        <w:jc w:val="left"/>
        <w:rPr>
          <w:rFonts w:ascii="仿宋_GB2312" w:eastAsia="仿宋_GB2312" w:hAnsi="宋体"/>
          <w:color w:val="000000"/>
          <w:szCs w:val="28"/>
        </w:rPr>
      </w:pPr>
      <w:r>
        <w:rPr>
          <w:rFonts w:ascii="仿宋_GB2312" w:eastAsia="仿宋_GB2312" w:hAnsi="宋体"/>
          <w:color w:val="000000"/>
          <w:szCs w:val="28"/>
        </w:rPr>
        <w:br w:type="page"/>
      </w:r>
    </w:p>
    <w:p w:rsidR="000C29B5" w:rsidRDefault="000C29B5" w:rsidP="000C29B5">
      <w:pPr>
        <w:pStyle w:val="af3"/>
        <w:tabs>
          <w:tab w:val="left" w:pos="6300"/>
        </w:tabs>
        <w:snapToGrid w:val="0"/>
        <w:spacing w:line="500" w:lineRule="exact"/>
        <w:ind w:firstLineChars="200" w:firstLine="560"/>
        <w:jc w:val="center"/>
        <w:outlineLvl w:val="0"/>
        <w:rPr>
          <w:rFonts w:ascii="仿宋_GB2312" w:eastAsia="仿宋_GB2312" w:hAnsi="宋体"/>
          <w:color w:val="000000"/>
          <w:szCs w:val="28"/>
        </w:rPr>
      </w:pPr>
      <w:r>
        <w:rPr>
          <w:rFonts w:ascii="仿宋_GB2312" w:eastAsia="仿宋_GB2312" w:hAnsi="宋体" w:hint="eastAsia"/>
          <w:color w:val="000000"/>
          <w:szCs w:val="28"/>
        </w:rPr>
        <w:lastRenderedPageBreak/>
        <w:t>技术差异表（格式）</w:t>
      </w:r>
    </w:p>
    <w:p w:rsidR="000C29B5" w:rsidRDefault="000C29B5" w:rsidP="000C29B5">
      <w:pPr>
        <w:pStyle w:val="af3"/>
        <w:tabs>
          <w:tab w:val="left" w:pos="6300"/>
        </w:tabs>
        <w:snapToGrid w:val="0"/>
        <w:spacing w:line="500" w:lineRule="exact"/>
        <w:ind w:firstLineChars="200" w:firstLine="560"/>
        <w:outlineLvl w:val="0"/>
        <w:rPr>
          <w:rFonts w:ascii="仿宋_GB2312" w:eastAsia="仿宋_GB2312" w:hAnsi="宋体"/>
          <w:color w:val="000000"/>
          <w:szCs w:val="28"/>
        </w:rPr>
      </w:pPr>
      <w:r>
        <w:rPr>
          <w:rFonts w:ascii="仿宋_GB2312" w:eastAsia="仿宋_GB2312" w:hAnsi="宋体" w:hint="eastAsia"/>
          <w:color w:val="000000"/>
          <w:szCs w:val="28"/>
        </w:rPr>
        <w:t>采购项目名称：</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8"/>
        <w:gridCol w:w="2754"/>
        <w:gridCol w:w="2916"/>
        <w:gridCol w:w="1620"/>
      </w:tblGrid>
      <w:tr w:rsidR="000C29B5" w:rsidTr="000212E4">
        <w:trPr>
          <w:trHeight w:val="980"/>
        </w:trPr>
        <w:tc>
          <w:tcPr>
            <w:tcW w:w="1458"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r>
              <w:rPr>
                <w:rFonts w:ascii="仿宋_GB2312" w:eastAsia="仿宋_GB2312" w:hAnsi="宋体" w:hint="eastAsia"/>
                <w:color w:val="000000"/>
                <w:szCs w:val="28"/>
              </w:rPr>
              <w:t>货物名称</w:t>
            </w:r>
          </w:p>
        </w:tc>
        <w:tc>
          <w:tcPr>
            <w:tcW w:w="2754"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r>
              <w:rPr>
                <w:rFonts w:ascii="仿宋_GB2312" w:eastAsia="仿宋_GB2312" w:hAnsi="宋体" w:hint="eastAsia"/>
                <w:color w:val="000000"/>
                <w:szCs w:val="28"/>
              </w:rPr>
              <w:t>招标货物主要参数</w:t>
            </w:r>
          </w:p>
        </w:tc>
        <w:tc>
          <w:tcPr>
            <w:tcW w:w="2916"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r>
              <w:rPr>
                <w:rFonts w:ascii="仿宋_GB2312" w:eastAsia="仿宋_GB2312" w:hAnsi="宋体" w:hint="eastAsia"/>
                <w:color w:val="000000"/>
                <w:szCs w:val="28"/>
              </w:rPr>
              <w:t>投标货物主要参数</w:t>
            </w:r>
          </w:p>
        </w:tc>
        <w:tc>
          <w:tcPr>
            <w:tcW w:w="162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r>
              <w:rPr>
                <w:rFonts w:ascii="仿宋_GB2312" w:eastAsia="仿宋_GB2312" w:hAnsi="宋体" w:hint="eastAsia"/>
                <w:color w:val="000000"/>
                <w:szCs w:val="28"/>
              </w:rPr>
              <w:t>差异说明</w:t>
            </w:r>
          </w:p>
        </w:tc>
      </w:tr>
      <w:tr w:rsidR="000C29B5" w:rsidTr="000212E4">
        <w:trPr>
          <w:trHeight w:val="588"/>
        </w:trPr>
        <w:tc>
          <w:tcPr>
            <w:tcW w:w="1458"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754"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916"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162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r>
      <w:tr w:rsidR="000C29B5" w:rsidTr="000212E4">
        <w:trPr>
          <w:trHeight w:val="588"/>
        </w:trPr>
        <w:tc>
          <w:tcPr>
            <w:tcW w:w="1458"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754"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916"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162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r>
      <w:tr w:rsidR="000C29B5" w:rsidTr="000212E4">
        <w:trPr>
          <w:trHeight w:val="588"/>
        </w:trPr>
        <w:tc>
          <w:tcPr>
            <w:tcW w:w="1458"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754"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916"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162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r>
      <w:tr w:rsidR="000C29B5" w:rsidTr="000212E4">
        <w:trPr>
          <w:trHeight w:val="588"/>
        </w:trPr>
        <w:tc>
          <w:tcPr>
            <w:tcW w:w="1458"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754"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916"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162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r>
      <w:tr w:rsidR="000C29B5" w:rsidTr="000212E4">
        <w:trPr>
          <w:trHeight w:val="588"/>
        </w:trPr>
        <w:tc>
          <w:tcPr>
            <w:tcW w:w="1458"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754"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916"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162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r>
      <w:tr w:rsidR="000C29B5" w:rsidTr="000212E4">
        <w:trPr>
          <w:trHeight w:val="588"/>
        </w:trPr>
        <w:tc>
          <w:tcPr>
            <w:tcW w:w="1458"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754"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916"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162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r>
      <w:tr w:rsidR="000C29B5" w:rsidTr="000212E4">
        <w:trPr>
          <w:trHeight w:val="588"/>
        </w:trPr>
        <w:tc>
          <w:tcPr>
            <w:tcW w:w="1458"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754"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916"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162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r>
      <w:tr w:rsidR="000C29B5" w:rsidTr="000212E4">
        <w:trPr>
          <w:trHeight w:val="588"/>
        </w:trPr>
        <w:tc>
          <w:tcPr>
            <w:tcW w:w="1458"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754"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916"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162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r>
      <w:tr w:rsidR="000C29B5" w:rsidTr="000212E4">
        <w:trPr>
          <w:trHeight w:val="588"/>
        </w:trPr>
        <w:tc>
          <w:tcPr>
            <w:tcW w:w="1458"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754"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916"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162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r>
      <w:tr w:rsidR="000C29B5" w:rsidTr="000212E4">
        <w:trPr>
          <w:trHeight w:val="588"/>
        </w:trPr>
        <w:tc>
          <w:tcPr>
            <w:tcW w:w="1458"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754"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916"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162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r>
      <w:tr w:rsidR="000C29B5" w:rsidTr="000212E4">
        <w:trPr>
          <w:trHeight w:val="735"/>
        </w:trPr>
        <w:tc>
          <w:tcPr>
            <w:tcW w:w="1458" w:type="dxa"/>
            <w:tcBorders>
              <w:bottom w:val="single" w:sz="4" w:space="0" w:color="auto"/>
            </w:tcBorders>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754" w:type="dxa"/>
            <w:tcBorders>
              <w:bottom w:val="single" w:sz="4" w:space="0" w:color="auto"/>
            </w:tcBorders>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916" w:type="dxa"/>
            <w:tcBorders>
              <w:bottom w:val="single" w:sz="4" w:space="0" w:color="auto"/>
            </w:tcBorders>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1620" w:type="dxa"/>
            <w:tcBorders>
              <w:bottom w:val="single" w:sz="4" w:space="0" w:color="auto"/>
            </w:tcBorders>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r>
    </w:tbl>
    <w:p w:rsidR="000C29B5" w:rsidRDefault="000C29B5" w:rsidP="000C29B5">
      <w:pPr>
        <w:tabs>
          <w:tab w:val="left" w:pos="6300"/>
        </w:tabs>
        <w:snapToGrid w:val="0"/>
        <w:spacing w:line="500" w:lineRule="exact"/>
        <w:ind w:firstLine="570"/>
        <w:rPr>
          <w:rFonts w:ascii="仿宋_GB2312" w:eastAsia="仿宋_GB2312" w:hAnsi="宋体"/>
          <w:color w:val="000000"/>
          <w:szCs w:val="28"/>
        </w:rPr>
      </w:pPr>
    </w:p>
    <w:p w:rsidR="000C29B5" w:rsidRDefault="000C29B5" w:rsidP="000C29B5">
      <w:pPr>
        <w:tabs>
          <w:tab w:val="left" w:pos="6300"/>
        </w:tabs>
        <w:snapToGrid w:val="0"/>
        <w:spacing w:line="500" w:lineRule="exact"/>
        <w:ind w:firstLine="570"/>
        <w:rPr>
          <w:rFonts w:ascii="仿宋_GB2312" w:eastAsia="仿宋_GB2312" w:hAnsi="宋体"/>
          <w:color w:val="000000"/>
          <w:szCs w:val="28"/>
        </w:rPr>
      </w:pPr>
      <w:r>
        <w:rPr>
          <w:rFonts w:ascii="仿宋_GB2312" w:eastAsia="仿宋_GB2312" w:hAnsi="宋体" w:hint="eastAsia"/>
          <w:color w:val="000000"/>
          <w:szCs w:val="28"/>
        </w:rPr>
        <w:t>注：</w:t>
      </w:r>
    </w:p>
    <w:p w:rsidR="000C29B5" w:rsidRDefault="000C29B5" w:rsidP="000C29B5">
      <w:pPr>
        <w:tabs>
          <w:tab w:val="left" w:pos="6300"/>
        </w:tabs>
        <w:snapToGrid w:val="0"/>
        <w:spacing w:line="500" w:lineRule="exact"/>
        <w:ind w:firstLine="570"/>
        <w:rPr>
          <w:rFonts w:ascii="仿宋_GB2312" w:eastAsia="仿宋_GB2312" w:hAnsi="宋体"/>
          <w:color w:val="000000"/>
          <w:szCs w:val="28"/>
        </w:rPr>
      </w:pPr>
      <w:r>
        <w:rPr>
          <w:rFonts w:ascii="仿宋_GB2312" w:eastAsia="仿宋_GB2312" w:hAnsi="宋体" w:hint="eastAsia"/>
          <w:color w:val="000000"/>
          <w:szCs w:val="28"/>
        </w:rPr>
        <w:t>1、该表必须按照招标文件要求逐条如实填写，根据投标情况在“差异说明”项填写正偏离或负偏离及原因，完全符合的填写“无差异”。</w:t>
      </w:r>
    </w:p>
    <w:p w:rsidR="000C29B5" w:rsidRDefault="000C29B5" w:rsidP="000C29B5">
      <w:pPr>
        <w:tabs>
          <w:tab w:val="left" w:pos="6300"/>
        </w:tabs>
        <w:snapToGrid w:val="0"/>
        <w:spacing w:line="500" w:lineRule="exact"/>
        <w:ind w:firstLine="570"/>
        <w:rPr>
          <w:rFonts w:ascii="仿宋_GB2312" w:eastAsia="仿宋_GB2312" w:hAnsi="宋体"/>
          <w:color w:val="000000"/>
          <w:szCs w:val="28"/>
        </w:rPr>
      </w:pPr>
      <w:r>
        <w:rPr>
          <w:rFonts w:ascii="仿宋_GB2312" w:eastAsia="仿宋_GB2312" w:hAnsi="宋体" w:hint="eastAsia"/>
          <w:color w:val="000000"/>
          <w:szCs w:val="28"/>
        </w:rPr>
        <w:t>2、该表可扩展。</w:t>
      </w:r>
    </w:p>
    <w:p w:rsidR="000C29B5" w:rsidRDefault="000C29B5" w:rsidP="000C29B5"/>
    <w:bookmarkEnd w:id="60"/>
    <w:bookmarkEnd w:id="61"/>
    <w:bookmarkEnd w:id="62"/>
    <w:bookmarkEnd w:id="63"/>
    <w:p w:rsidR="007C7219" w:rsidRPr="0018465A" w:rsidRDefault="007C7219" w:rsidP="000C29B5">
      <w:pPr>
        <w:spacing w:line="360" w:lineRule="auto"/>
        <w:rPr>
          <w:rFonts w:ascii="方正仿宋_GBK" w:eastAsia="方正仿宋_GBK" w:hAnsi="宋体"/>
          <w:sz w:val="24"/>
          <w:szCs w:val="24"/>
        </w:rPr>
      </w:pPr>
    </w:p>
    <w:p w:rsidR="007C7219" w:rsidRPr="0018465A" w:rsidRDefault="007C7219" w:rsidP="007C7219">
      <w:pPr>
        <w:spacing w:line="360" w:lineRule="auto"/>
        <w:ind w:firstLineChars="200" w:firstLine="480"/>
        <w:jc w:val="center"/>
        <w:rPr>
          <w:rFonts w:ascii="方正仿宋_GBK" w:eastAsia="方正仿宋_GBK" w:hAnsi="宋体"/>
          <w:sz w:val="24"/>
          <w:szCs w:val="24"/>
        </w:rPr>
      </w:pPr>
    </w:p>
    <w:p w:rsidR="007C7219" w:rsidRPr="0018465A" w:rsidRDefault="007C7219" w:rsidP="007C7219">
      <w:pPr>
        <w:spacing w:line="360" w:lineRule="auto"/>
        <w:ind w:firstLineChars="200" w:firstLine="480"/>
        <w:jc w:val="center"/>
        <w:rPr>
          <w:rFonts w:ascii="方正仿宋_GBK" w:eastAsia="方正仿宋_GBK" w:hAnsi="宋体"/>
          <w:sz w:val="24"/>
          <w:szCs w:val="24"/>
        </w:rPr>
      </w:pPr>
    </w:p>
    <w:p w:rsidR="007C7219" w:rsidRPr="0018465A" w:rsidRDefault="007C7219" w:rsidP="007C7219">
      <w:pPr>
        <w:spacing w:line="360" w:lineRule="auto"/>
        <w:ind w:firstLineChars="200" w:firstLine="480"/>
        <w:jc w:val="center"/>
        <w:rPr>
          <w:rFonts w:ascii="方正仿宋_GBK" w:eastAsia="方正仿宋_GBK" w:hAnsi="宋体"/>
          <w:sz w:val="24"/>
          <w:szCs w:val="24"/>
        </w:rPr>
      </w:pPr>
    </w:p>
    <w:p w:rsidR="007C7219" w:rsidRPr="0018465A" w:rsidRDefault="007C7219" w:rsidP="007C7219">
      <w:pPr>
        <w:spacing w:line="360" w:lineRule="auto"/>
        <w:ind w:firstLineChars="200" w:firstLine="480"/>
        <w:jc w:val="center"/>
        <w:rPr>
          <w:rFonts w:ascii="方正仿宋_GBK" w:eastAsia="方正仿宋_GBK" w:hAnsi="宋体"/>
          <w:sz w:val="24"/>
          <w:szCs w:val="24"/>
        </w:rPr>
      </w:pPr>
    </w:p>
    <w:p w:rsidR="007C7219" w:rsidRPr="0018465A" w:rsidRDefault="007C7219" w:rsidP="007C7219">
      <w:pPr>
        <w:spacing w:line="360" w:lineRule="auto"/>
        <w:ind w:firstLineChars="200" w:firstLine="480"/>
        <w:jc w:val="center"/>
        <w:rPr>
          <w:rFonts w:ascii="方正仿宋_GBK" w:eastAsia="方正仿宋_GBK" w:hAnsi="宋体"/>
          <w:sz w:val="24"/>
          <w:szCs w:val="24"/>
        </w:rPr>
      </w:pPr>
    </w:p>
    <w:p w:rsidR="007C7219" w:rsidRPr="0018465A" w:rsidRDefault="007C7219" w:rsidP="007C7219">
      <w:pPr>
        <w:spacing w:line="360" w:lineRule="auto"/>
        <w:ind w:firstLineChars="200" w:firstLine="480"/>
        <w:jc w:val="center"/>
        <w:rPr>
          <w:rFonts w:ascii="方正仿宋_GBK" w:eastAsia="方正仿宋_GBK" w:hAnsi="宋体"/>
          <w:sz w:val="24"/>
          <w:szCs w:val="24"/>
        </w:rPr>
      </w:pPr>
    </w:p>
    <w:p w:rsidR="007C7219" w:rsidRPr="0018465A" w:rsidRDefault="007C7219" w:rsidP="007C7219">
      <w:pPr>
        <w:spacing w:line="360" w:lineRule="auto"/>
        <w:ind w:firstLineChars="200" w:firstLine="480"/>
        <w:jc w:val="center"/>
        <w:rPr>
          <w:rFonts w:ascii="方正仿宋_GBK" w:eastAsia="方正仿宋_GBK" w:hAnsi="宋体"/>
          <w:sz w:val="24"/>
          <w:szCs w:val="24"/>
        </w:rPr>
      </w:pPr>
    </w:p>
    <w:p w:rsidR="007C7219" w:rsidRPr="0018465A" w:rsidRDefault="007C7219" w:rsidP="007C7219">
      <w:pPr>
        <w:spacing w:line="360" w:lineRule="auto"/>
        <w:ind w:firstLineChars="200" w:firstLine="480"/>
        <w:jc w:val="center"/>
        <w:rPr>
          <w:rFonts w:ascii="方正仿宋_GBK" w:eastAsia="方正仿宋_GBK" w:hAnsi="宋体"/>
          <w:sz w:val="24"/>
          <w:szCs w:val="24"/>
        </w:rPr>
      </w:pPr>
    </w:p>
    <w:p w:rsidR="007C7219" w:rsidRPr="0018465A" w:rsidRDefault="007C7219" w:rsidP="007C7219">
      <w:pPr>
        <w:spacing w:line="360" w:lineRule="auto"/>
        <w:ind w:firstLineChars="200" w:firstLine="480"/>
        <w:jc w:val="center"/>
        <w:rPr>
          <w:rFonts w:ascii="方正仿宋_GBK" w:eastAsia="方正仿宋_GBK" w:hAnsi="宋体"/>
          <w:sz w:val="24"/>
          <w:szCs w:val="24"/>
        </w:rPr>
      </w:pPr>
    </w:p>
    <w:p w:rsidR="007C7219" w:rsidRPr="0018465A" w:rsidRDefault="007C7219" w:rsidP="007C7219">
      <w:pPr>
        <w:spacing w:line="360" w:lineRule="auto"/>
        <w:ind w:firstLineChars="200" w:firstLine="480"/>
        <w:jc w:val="center"/>
        <w:rPr>
          <w:rFonts w:ascii="方正仿宋_GBK" w:eastAsia="方正仿宋_GBK" w:hAnsi="宋体"/>
          <w:sz w:val="24"/>
          <w:szCs w:val="24"/>
        </w:rPr>
      </w:pPr>
    </w:p>
    <w:p w:rsidR="007C7219" w:rsidRPr="0018465A" w:rsidRDefault="007C7219" w:rsidP="007C7219">
      <w:pPr>
        <w:spacing w:line="360" w:lineRule="auto"/>
        <w:ind w:firstLineChars="200" w:firstLine="480"/>
        <w:jc w:val="center"/>
        <w:rPr>
          <w:rFonts w:ascii="方正仿宋_GBK" w:eastAsia="方正仿宋_GBK" w:hAnsi="宋体"/>
          <w:sz w:val="24"/>
          <w:szCs w:val="24"/>
        </w:rPr>
      </w:pPr>
    </w:p>
    <w:p w:rsidR="007C7219" w:rsidRPr="0018465A" w:rsidRDefault="007C7219" w:rsidP="007C7219">
      <w:pPr>
        <w:spacing w:line="360" w:lineRule="auto"/>
        <w:ind w:firstLineChars="200" w:firstLine="480"/>
        <w:jc w:val="center"/>
        <w:rPr>
          <w:rFonts w:ascii="方正仿宋_GBK" w:eastAsia="方正仿宋_GBK" w:hAnsi="宋体"/>
          <w:sz w:val="24"/>
          <w:szCs w:val="24"/>
        </w:rPr>
      </w:pPr>
    </w:p>
    <w:p w:rsidR="007C7219" w:rsidRPr="0018465A" w:rsidRDefault="007C7219" w:rsidP="007C7219">
      <w:pPr>
        <w:spacing w:line="360" w:lineRule="auto"/>
        <w:ind w:firstLineChars="200" w:firstLine="480"/>
        <w:jc w:val="center"/>
        <w:rPr>
          <w:rFonts w:ascii="方正仿宋_GBK" w:eastAsia="方正仿宋_GBK" w:hAnsi="宋体"/>
          <w:sz w:val="24"/>
          <w:szCs w:val="24"/>
        </w:rPr>
      </w:pPr>
    </w:p>
    <w:p w:rsidR="007C7219" w:rsidRPr="0018465A" w:rsidRDefault="007C7219" w:rsidP="007C7219">
      <w:pPr>
        <w:spacing w:line="360" w:lineRule="auto"/>
        <w:ind w:firstLineChars="200" w:firstLine="480"/>
        <w:jc w:val="center"/>
        <w:rPr>
          <w:rFonts w:ascii="方正仿宋_GBK" w:eastAsia="方正仿宋_GBK" w:hAnsi="宋体"/>
          <w:sz w:val="24"/>
          <w:szCs w:val="24"/>
        </w:rPr>
      </w:pPr>
    </w:p>
    <w:p w:rsidR="007C7219" w:rsidRDefault="007C7219" w:rsidP="007C7219">
      <w:pPr>
        <w:spacing w:line="360" w:lineRule="auto"/>
        <w:ind w:firstLineChars="200" w:firstLine="480"/>
        <w:jc w:val="center"/>
        <w:rPr>
          <w:rFonts w:ascii="方正仿宋_GBK" w:eastAsia="方正仿宋_GBK" w:hAnsi="宋体"/>
          <w:sz w:val="24"/>
          <w:szCs w:val="24"/>
        </w:rPr>
      </w:pPr>
    </w:p>
    <w:p w:rsidR="007C7219" w:rsidRDefault="007C7219" w:rsidP="007C7219">
      <w:pPr>
        <w:spacing w:line="360" w:lineRule="auto"/>
        <w:ind w:firstLineChars="200" w:firstLine="480"/>
        <w:jc w:val="center"/>
        <w:rPr>
          <w:rFonts w:ascii="方正仿宋_GBK" w:eastAsia="方正仿宋_GBK" w:hAnsi="宋体"/>
          <w:sz w:val="24"/>
          <w:szCs w:val="24"/>
        </w:rPr>
      </w:pPr>
    </w:p>
    <w:p w:rsidR="007C7219" w:rsidRDefault="007C7219" w:rsidP="007C7219">
      <w:pPr>
        <w:spacing w:line="360" w:lineRule="auto"/>
        <w:ind w:firstLineChars="200" w:firstLine="480"/>
        <w:jc w:val="center"/>
        <w:rPr>
          <w:rFonts w:ascii="方正仿宋_GBK" w:eastAsia="方正仿宋_GBK" w:hAnsi="宋体"/>
          <w:sz w:val="24"/>
          <w:szCs w:val="24"/>
        </w:rPr>
      </w:pPr>
    </w:p>
    <w:p w:rsidR="007C7219" w:rsidRPr="00363A39" w:rsidRDefault="007C7219" w:rsidP="007C7219">
      <w:pPr>
        <w:spacing w:line="360" w:lineRule="auto"/>
        <w:ind w:firstLineChars="200" w:firstLine="480"/>
        <w:jc w:val="center"/>
        <w:rPr>
          <w:rFonts w:ascii="方正仿宋_GBK" w:eastAsia="方正仿宋_GBK" w:hAnsi="宋体"/>
          <w:sz w:val="24"/>
          <w:szCs w:val="24"/>
        </w:rPr>
      </w:pPr>
    </w:p>
    <w:p w:rsidR="007C7219" w:rsidRPr="003B7B71" w:rsidRDefault="007C7219" w:rsidP="007C7219">
      <w:pPr>
        <w:spacing w:line="360" w:lineRule="auto"/>
        <w:ind w:firstLineChars="200" w:firstLine="560"/>
        <w:jc w:val="center"/>
        <w:rPr>
          <w:rFonts w:ascii="方正仿宋_GBK" w:eastAsia="方正仿宋_GBK" w:hAnsi="仿宋"/>
        </w:rPr>
      </w:pPr>
      <w:r w:rsidRPr="003B7B71">
        <w:rPr>
          <w:rFonts w:ascii="方正仿宋_GBK" w:eastAsia="方正仿宋_GBK" w:hAnsi="仿宋" w:hint="eastAsia"/>
        </w:rPr>
        <w:t>（结束）</w:t>
      </w:r>
    </w:p>
    <w:p w:rsidR="007C7219" w:rsidRDefault="007C7219" w:rsidP="007C7219"/>
    <w:p w:rsidR="007C7219" w:rsidRDefault="007C7219" w:rsidP="007C7219"/>
    <w:p w:rsidR="007C7219" w:rsidRDefault="007C7219" w:rsidP="007C7219"/>
    <w:p w:rsidR="007C7219" w:rsidRPr="004F474C" w:rsidRDefault="007C7219" w:rsidP="007C7219">
      <w:pPr>
        <w:tabs>
          <w:tab w:val="left" w:pos="7495"/>
        </w:tabs>
      </w:pPr>
      <w:r>
        <w:tab/>
      </w:r>
    </w:p>
    <w:p w:rsidR="007C7219" w:rsidRDefault="007C7219" w:rsidP="007C7219"/>
    <w:p w:rsidR="00A03CF0" w:rsidRDefault="00A03CF0"/>
    <w:sectPr w:rsidR="00A03CF0" w:rsidSect="007C7219">
      <w:headerReference w:type="default" r:id="rId14"/>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8AF" w:rsidRDefault="004678AF" w:rsidP="007C7219">
      <w:r>
        <w:separator/>
      </w:r>
    </w:p>
  </w:endnote>
  <w:endnote w:type="continuationSeparator" w:id="1">
    <w:p w:rsidR="004678AF" w:rsidRDefault="004678AF" w:rsidP="007C7219">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文鼎粗黑">
    <w:altName w:val="黑体"/>
    <w:charset w:val="86"/>
    <w:family w:val="modern"/>
    <w:pitch w:val="default"/>
    <w:sig w:usb0="00000001"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方正黑体_GBK">
    <w:altName w:val="Arial Unicode MS"/>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CF3" w:rsidRDefault="00040BF5">
    <w:pPr>
      <w:pStyle w:val="a8"/>
      <w:framePr w:wrap="around" w:vAnchor="text" w:hAnchor="margin" w:xAlign="center" w:y="1"/>
      <w:rPr>
        <w:rStyle w:val="ab"/>
      </w:rPr>
    </w:pPr>
    <w:r>
      <w:fldChar w:fldCharType="begin"/>
    </w:r>
    <w:r w:rsidR="002D2CF3">
      <w:rPr>
        <w:rStyle w:val="ab"/>
      </w:rPr>
      <w:instrText xml:space="preserve">PAGE  </w:instrText>
    </w:r>
    <w:r>
      <w:fldChar w:fldCharType="end"/>
    </w:r>
  </w:p>
  <w:p w:rsidR="002D2CF3" w:rsidRDefault="002D2CF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CF3" w:rsidRDefault="00040BF5">
    <w:pPr>
      <w:pStyle w:val="a8"/>
      <w:framePr w:wrap="around" w:vAnchor="text" w:hAnchor="margin" w:xAlign="center" w:y="1"/>
      <w:jc w:val="center"/>
      <w:rPr>
        <w:rStyle w:val="ab"/>
        <w:rFonts w:ascii="宋体"/>
        <w:sz w:val="21"/>
        <w:szCs w:val="21"/>
      </w:rPr>
    </w:pPr>
    <w:r>
      <w:rPr>
        <w:rFonts w:ascii="宋体"/>
        <w:sz w:val="21"/>
        <w:szCs w:val="21"/>
      </w:rPr>
      <w:fldChar w:fldCharType="begin"/>
    </w:r>
    <w:r w:rsidR="002D2CF3">
      <w:rPr>
        <w:rStyle w:val="ab"/>
        <w:rFonts w:ascii="宋体"/>
        <w:sz w:val="21"/>
        <w:szCs w:val="21"/>
      </w:rPr>
      <w:instrText xml:space="preserve">PAGE  </w:instrText>
    </w:r>
    <w:r>
      <w:rPr>
        <w:rFonts w:ascii="宋体"/>
        <w:sz w:val="21"/>
        <w:szCs w:val="21"/>
      </w:rPr>
      <w:fldChar w:fldCharType="separate"/>
    </w:r>
    <w:r w:rsidR="008A0F73">
      <w:rPr>
        <w:rStyle w:val="ab"/>
        <w:rFonts w:ascii="宋体"/>
        <w:noProof/>
        <w:sz w:val="21"/>
        <w:szCs w:val="21"/>
      </w:rPr>
      <w:t>- 1 -</w:t>
    </w:r>
    <w:r>
      <w:rPr>
        <w:rFonts w:ascii="宋体"/>
        <w:sz w:val="21"/>
        <w:szCs w:val="21"/>
      </w:rPr>
      <w:fldChar w:fldCharType="end"/>
    </w:r>
  </w:p>
  <w:p w:rsidR="002D2CF3" w:rsidRDefault="002D2CF3">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CF3" w:rsidRDefault="002D2CF3">
    <w:pPr>
      <w:pStyle w:val="a8"/>
      <w:framePr w:wrap="around" w:vAnchor="text" w:hAnchor="margin" w:xAlign="center" w:y="1"/>
      <w:rPr>
        <w:rStyle w:val="ab"/>
      </w:rPr>
    </w:pPr>
  </w:p>
  <w:p w:rsidR="002D2CF3" w:rsidRDefault="002D2CF3">
    <w:pPr>
      <w:pStyle w:val="a8"/>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CF3" w:rsidRDefault="00040BF5">
    <w:pPr>
      <w:pStyle w:val="a8"/>
      <w:framePr w:wrap="around" w:vAnchor="text" w:hAnchor="margin" w:xAlign="center" w:y="1"/>
      <w:rPr>
        <w:rStyle w:val="ab"/>
      </w:rPr>
    </w:pPr>
    <w:r>
      <w:fldChar w:fldCharType="begin"/>
    </w:r>
    <w:r w:rsidR="002D2CF3">
      <w:rPr>
        <w:rStyle w:val="ab"/>
      </w:rPr>
      <w:instrText xml:space="preserve">PAGE  </w:instrText>
    </w:r>
    <w:r>
      <w:fldChar w:fldCharType="end"/>
    </w:r>
  </w:p>
  <w:p w:rsidR="002D2CF3" w:rsidRDefault="002D2CF3">
    <w:pPr>
      <w:pStyle w:val="a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CF3" w:rsidRDefault="00040BF5">
    <w:pPr>
      <w:pStyle w:val="a8"/>
      <w:jc w:val="center"/>
      <w:rPr>
        <w:rFonts w:ascii="宋体" w:hAnsi="宋体"/>
        <w:sz w:val="21"/>
        <w:szCs w:val="21"/>
      </w:rPr>
    </w:pPr>
    <w:r>
      <w:rPr>
        <w:rFonts w:ascii="宋体" w:hAnsi="宋体"/>
        <w:sz w:val="21"/>
        <w:szCs w:val="21"/>
      </w:rPr>
      <w:fldChar w:fldCharType="begin"/>
    </w:r>
    <w:r w:rsidR="002D2CF3">
      <w:rPr>
        <w:rStyle w:val="ab"/>
        <w:rFonts w:ascii="宋体" w:hAnsi="宋体"/>
        <w:sz w:val="21"/>
        <w:szCs w:val="21"/>
      </w:rPr>
      <w:instrText xml:space="preserve"> PAGE </w:instrText>
    </w:r>
    <w:r>
      <w:rPr>
        <w:rFonts w:ascii="宋体" w:hAnsi="宋体"/>
        <w:sz w:val="21"/>
        <w:szCs w:val="21"/>
      </w:rPr>
      <w:fldChar w:fldCharType="separate"/>
    </w:r>
    <w:r w:rsidR="008A0F73">
      <w:rPr>
        <w:rStyle w:val="ab"/>
        <w:rFonts w:ascii="宋体" w:hAnsi="宋体"/>
        <w:noProof/>
        <w:sz w:val="21"/>
        <w:szCs w:val="21"/>
      </w:rPr>
      <w:t>- 21 -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8AF" w:rsidRDefault="004678AF" w:rsidP="007C7219">
      <w:r>
        <w:separator/>
      </w:r>
    </w:p>
  </w:footnote>
  <w:footnote w:type="continuationSeparator" w:id="1">
    <w:p w:rsidR="004678AF" w:rsidRDefault="004678AF" w:rsidP="007C72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CF3" w:rsidRDefault="002D2CF3" w:rsidP="00713B72">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CF3" w:rsidRDefault="002D2CF3">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CF3" w:rsidRDefault="002D2CF3">
    <w:pPr>
      <w:pStyle w:val="a7"/>
      <w:jc w:val="both"/>
      <w:rPr>
        <w:rFonts w:ascii="方正仿宋_GBK" w:eastAsia="方正仿宋_GBK"/>
        <w:sz w:val="21"/>
        <w:szCs w:val="21"/>
      </w:rPr>
    </w:pPr>
    <w:r>
      <w:rPr>
        <w:rFonts w:ascii="方正仿宋_GBK" w:eastAsia="方正仿宋_GBK"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000000A"/>
    <w:multiLevelType w:val="multilevel"/>
    <w:tmpl w:val="0000000A"/>
    <w:lvl w:ilvl="0">
      <w:start w:val="1"/>
      <w:numFmt w:val="bullet"/>
      <w:pStyle w:val="22"/>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B"/>
    <w:multiLevelType w:val="singleLevel"/>
    <w:tmpl w:val="0000000B"/>
    <w:lvl w:ilvl="0">
      <w:start w:val="1"/>
      <w:numFmt w:val="bullet"/>
      <w:pStyle w:val="a0"/>
      <w:lvlText w:val=""/>
      <w:lvlJc w:val="left"/>
      <w:pPr>
        <w:tabs>
          <w:tab w:val="num" w:pos="360"/>
        </w:tabs>
        <w:ind w:left="360" w:hanging="360"/>
      </w:pPr>
      <w:rPr>
        <w:rFonts w:ascii="Wingdings" w:hAnsi="Wingdings" w:hint="default"/>
      </w:rPr>
    </w:lvl>
  </w:abstractNum>
  <w:abstractNum w:abstractNumId="3">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D"/>
    <w:multiLevelType w:val="singleLevel"/>
    <w:tmpl w:val="0000000D"/>
    <w:lvl w:ilvl="0">
      <w:start w:val="1"/>
      <w:numFmt w:val="bullet"/>
      <w:pStyle w:val="3"/>
      <w:lvlText w:val=""/>
      <w:lvlJc w:val="left"/>
      <w:pPr>
        <w:tabs>
          <w:tab w:val="num" w:pos="1200"/>
        </w:tabs>
        <w:ind w:left="1200" w:hanging="360"/>
      </w:pPr>
      <w:rPr>
        <w:rFonts w:ascii="Wingdings" w:hAnsi="Wingdings" w:hint="default"/>
      </w:rPr>
    </w:lvl>
  </w:abstractNum>
  <w:abstractNum w:abstractNumId="5">
    <w:nsid w:val="0000000E"/>
    <w:multiLevelType w:val="multilevel"/>
    <w:tmpl w:val="0000000E"/>
    <w:lvl w:ilvl="0">
      <w:start w:val="1"/>
      <w:numFmt w:val="bullet"/>
      <w:pStyle w:val="a1"/>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6">
    <w:nsid w:val="00000010"/>
    <w:multiLevelType w:val="singleLevel"/>
    <w:tmpl w:val="00000010"/>
    <w:lvl w:ilvl="0">
      <w:start w:val="1"/>
      <w:numFmt w:val="bullet"/>
      <w:pStyle w:val="StyleHeading3h3Heading3-oldLevel3HeadH3level3PIM3se"/>
      <w:lvlText w:val=""/>
      <w:lvlJc w:val="left"/>
      <w:pPr>
        <w:tabs>
          <w:tab w:val="num" w:pos="1620"/>
        </w:tabs>
        <w:ind w:left="1620" w:hanging="360"/>
      </w:pPr>
      <w:rPr>
        <w:rFonts w:ascii="Wingdings" w:hAnsi="Wingdings" w:hint="default"/>
      </w:rPr>
    </w:lvl>
  </w:abstractNum>
  <w:abstractNum w:abstractNumId="7">
    <w:nsid w:val="00000011"/>
    <w:multiLevelType w:val="multilevel"/>
    <w:tmpl w:val="00000011"/>
    <w:lvl w:ilvl="0">
      <w:start w:val="1"/>
      <w:numFmt w:val="decimal"/>
      <w:pStyle w:val="220"/>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2"/>
    <w:multiLevelType w:val="multilevel"/>
    <w:tmpl w:val="00000012"/>
    <w:lvl w:ilvl="0">
      <w:start w:val="1"/>
      <w:numFmt w:val="bullet"/>
      <w:pStyle w:val="ItemLis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00000013"/>
    <w:multiLevelType w:val="singleLevel"/>
    <w:tmpl w:val="00000013"/>
    <w:lvl w:ilvl="0">
      <w:start w:val="1"/>
      <w:numFmt w:val="decimal"/>
      <w:pStyle w:val="2"/>
      <w:lvlText w:val="%1."/>
      <w:lvlJc w:val="left"/>
      <w:pPr>
        <w:tabs>
          <w:tab w:val="num" w:pos="425"/>
        </w:tabs>
        <w:ind w:left="425" w:hanging="425"/>
      </w:pPr>
      <w:rPr>
        <w:rFonts w:hint="default"/>
      </w:rPr>
    </w:lvl>
  </w:abstractNum>
  <w:abstractNum w:abstractNumId="10">
    <w:nsid w:val="00000014"/>
    <w:multiLevelType w:val="singleLevel"/>
    <w:tmpl w:val="00000014"/>
    <w:lvl w:ilvl="0">
      <w:start w:val="1"/>
      <w:numFmt w:val="bullet"/>
      <w:pStyle w:val="20"/>
      <w:lvlText w:val=""/>
      <w:lvlJc w:val="left"/>
      <w:pPr>
        <w:tabs>
          <w:tab w:val="num" w:pos="780"/>
        </w:tabs>
        <w:ind w:left="780" w:hanging="360"/>
      </w:pPr>
      <w:rPr>
        <w:rFonts w:ascii="Wingdings" w:hAnsi="Wingdings" w:hint="default"/>
      </w:rPr>
    </w:lvl>
  </w:abstractNum>
  <w:abstractNum w:abstractNumId="11">
    <w:nsid w:val="00000016"/>
    <w:multiLevelType w:val="singleLevel"/>
    <w:tmpl w:val="00000016"/>
    <w:lvl w:ilvl="0">
      <w:start w:val="1"/>
      <w:numFmt w:val="decimal"/>
      <w:pStyle w:val="a2"/>
      <w:lvlText w:val="%1)"/>
      <w:lvlJc w:val="left"/>
      <w:pPr>
        <w:tabs>
          <w:tab w:val="num" w:pos="425"/>
        </w:tabs>
        <w:ind w:left="425" w:hanging="425"/>
      </w:pPr>
      <w:rPr>
        <w:rFonts w:hint="eastAsia"/>
      </w:rPr>
    </w:lvl>
  </w:abstractNum>
  <w:abstractNum w:abstractNumId="12">
    <w:nsid w:val="00000017"/>
    <w:multiLevelType w:val="multilevel"/>
    <w:tmpl w:val="00000017"/>
    <w:lvl w:ilvl="0">
      <w:start w:val="1"/>
      <w:numFmt w:val="chineseCountingThousand"/>
      <w:pStyle w:val="21"/>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1EC5938"/>
    <w:multiLevelType w:val="hybridMultilevel"/>
    <w:tmpl w:val="A6246246"/>
    <w:lvl w:ilvl="0" w:tplc="C98221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E0E44C2"/>
    <w:multiLevelType w:val="hybridMultilevel"/>
    <w:tmpl w:val="FD0EB2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8491AA4"/>
    <w:multiLevelType w:val="hybridMultilevel"/>
    <w:tmpl w:val="026656D8"/>
    <w:lvl w:ilvl="0" w:tplc="0409000B">
      <w:start w:val="7"/>
      <w:numFmt w:val="japaneseCounting"/>
      <w:lvlText w:val="%1、"/>
      <w:lvlJc w:val="left"/>
      <w:pPr>
        <w:ind w:left="480" w:hanging="480"/>
      </w:pPr>
      <w:rPr>
        <w:rFonts w:hint="default"/>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6">
    <w:nsid w:val="3BB439AD"/>
    <w:multiLevelType w:val="hybridMultilevel"/>
    <w:tmpl w:val="361C1726"/>
    <w:lvl w:ilvl="0" w:tplc="CB028EE2">
      <w:start w:val="6"/>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2834EE9"/>
    <w:multiLevelType w:val="hybridMultilevel"/>
    <w:tmpl w:val="6060BFC0"/>
    <w:lvl w:ilvl="0" w:tplc="A112CAA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6FE6E0D"/>
    <w:multiLevelType w:val="singleLevel"/>
    <w:tmpl w:val="56FE6E0D"/>
    <w:lvl w:ilvl="0">
      <w:start w:val="1"/>
      <w:numFmt w:val="decimal"/>
      <w:lvlText w:val="%1)"/>
      <w:lvlJc w:val="left"/>
      <w:pPr>
        <w:tabs>
          <w:tab w:val="left" w:pos="425"/>
        </w:tabs>
        <w:ind w:left="425" w:hanging="425"/>
      </w:pPr>
      <w:rPr>
        <w:rFonts w:hint="default"/>
      </w:rPr>
    </w:lvl>
  </w:abstractNum>
  <w:abstractNum w:abstractNumId="19">
    <w:nsid w:val="5A27B8E0"/>
    <w:multiLevelType w:val="singleLevel"/>
    <w:tmpl w:val="5A27B8E0"/>
    <w:lvl w:ilvl="0">
      <w:start w:val="2"/>
      <w:numFmt w:val="chineseCounting"/>
      <w:suff w:val="nothing"/>
      <w:lvlText w:val="%1、"/>
      <w:lvlJc w:val="left"/>
    </w:lvl>
  </w:abstractNum>
  <w:abstractNum w:abstractNumId="20">
    <w:nsid w:val="5A27B945"/>
    <w:multiLevelType w:val="singleLevel"/>
    <w:tmpl w:val="5A27B945"/>
    <w:lvl w:ilvl="0">
      <w:start w:val="1"/>
      <w:numFmt w:val="decimal"/>
      <w:suff w:val="nothing"/>
      <w:lvlText w:val="%1、"/>
      <w:lvlJc w:val="left"/>
    </w:lvl>
  </w:abstractNum>
  <w:abstractNum w:abstractNumId="21">
    <w:nsid w:val="5A27BA95"/>
    <w:multiLevelType w:val="singleLevel"/>
    <w:tmpl w:val="5A27BA95"/>
    <w:lvl w:ilvl="0">
      <w:start w:val="1"/>
      <w:numFmt w:val="decimal"/>
      <w:suff w:val="nothing"/>
      <w:lvlText w:val="%1、"/>
      <w:lvlJc w:val="left"/>
    </w:lvl>
  </w:abstractNum>
  <w:abstractNum w:abstractNumId="22">
    <w:nsid w:val="5A291A6C"/>
    <w:multiLevelType w:val="singleLevel"/>
    <w:tmpl w:val="5A291A6C"/>
    <w:lvl w:ilvl="0">
      <w:start w:val="2"/>
      <w:numFmt w:val="decimal"/>
      <w:suff w:val="nothing"/>
      <w:lvlText w:val="%1、"/>
      <w:lvlJc w:val="left"/>
    </w:lvl>
  </w:abstractNum>
  <w:abstractNum w:abstractNumId="23">
    <w:nsid w:val="5A39EBB9"/>
    <w:multiLevelType w:val="singleLevel"/>
    <w:tmpl w:val="5A39EBB9"/>
    <w:lvl w:ilvl="0">
      <w:start w:val="1"/>
      <w:numFmt w:val="decimal"/>
      <w:suff w:val="nothing"/>
      <w:lvlText w:val="%1、"/>
      <w:lvlJc w:val="left"/>
    </w:lvl>
  </w:abstractNum>
  <w:abstractNum w:abstractNumId="24">
    <w:nsid w:val="5A791352"/>
    <w:multiLevelType w:val="hybridMultilevel"/>
    <w:tmpl w:val="5D8AE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A79206D"/>
    <w:multiLevelType w:val="singleLevel"/>
    <w:tmpl w:val="5A79206D"/>
    <w:lvl w:ilvl="0">
      <w:start w:val="2"/>
      <w:numFmt w:val="chineseCounting"/>
      <w:suff w:val="nothing"/>
      <w:lvlText w:val="（%1）"/>
      <w:lvlJc w:val="left"/>
      <w:pPr>
        <w:ind w:left="0" w:firstLine="0"/>
      </w:pPr>
    </w:lvl>
  </w:abstractNum>
  <w:abstractNum w:abstractNumId="26">
    <w:nsid w:val="5DC3448E"/>
    <w:multiLevelType w:val="hybridMultilevel"/>
    <w:tmpl w:val="73EE08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5F4350AA"/>
    <w:multiLevelType w:val="multilevel"/>
    <w:tmpl w:val="5F4350AA"/>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7"/>
  </w:num>
  <w:num w:numId="2">
    <w:abstractNumId w:val="4"/>
  </w:num>
  <w:num w:numId="3">
    <w:abstractNumId w:val="8"/>
  </w:num>
  <w:num w:numId="4">
    <w:abstractNumId w:val="0"/>
  </w:num>
  <w:num w:numId="5">
    <w:abstractNumId w:val="9"/>
  </w:num>
  <w:num w:numId="6">
    <w:abstractNumId w:val="6"/>
  </w:num>
  <w:num w:numId="7">
    <w:abstractNumId w:val="5"/>
  </w:num>
  <w:num w:numId="8">
    <w:abstractNumId w:val="10"/>
  </w:num>
  <w:num w:numId="9">
    <w:abstractNumId w:val="2"/>
  </w:num>
  <w:num w:numId="10">
    <w:abstractNumId w:val="1"/>
  </w:num>
  <w:num w:numId="11">
    <w:abstractNumId w:val="12"/>
  </w:num>
  <w:num w:numId="12">
    <w:abstractNumId w:val="11"/>
  </w:num>
  <w:num w:numId="13">
    <w:abstractNumId w:val="3"/>
  </w:num>
  <w:num w:numId="14">
    <w:abstractNumId w:val="16"/>
  </w:num>
  <w:num w:numId="15">
    <w:abstractNumId w:val="15"/>
  </w:num>
  <w:num w:numId="16">
    <w:abstractNumId w:val="14"/>
  </w:num>
  <w:num w:numId="17">
    <w:abstractNumId w:val="26"/>
  </w:num>
  <w:num w:numId="18">
    <w:abstractNumId w:val="24"/>
  </w:num>
  <w:num w:numId="19">
    <w:abstractNumId w:val="18"/>
  </w:num>
  <w:num w:numId="20">
    <w:abstractNumId w:val="19"/>
  </w:num>
  <w:num w:numId="21">
    <w:abstractNumId w:val="20"/>
  </w:num>
  <w:num w:numId="22">
    <w:abstractNumId w:val="21"/>
  </w:num>
  <w:num w:numId="23">
    <w:abstractNumId w:val="23"/>
  </w:num>
  <w:num w:numId="24">
    <w:abstractNumId w:val="22"/>
  </w:num>
  <w:num w:numId="25">
    <w:abstractNumId w:val="13"/>
  </w:num>
  <w:num w:numId="26">
    <w:abstractNumId w:val="17"/>
  </w:num>
  <w:num w:numId="27">
    <w:abstractNumId w:val="25"/>
    <w:lvlOverride w:ilvl="0">
      <w:startOverride w:val="2"/>
    </w:lvlOverride>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7219"/>
    <w:rsid w:val="00001204"/>
    <w:rsid w:val="000016A4"/>
    <w:rsid w:val="000042CE"/>
    <w:rsid w:val="000072D4"/>
    <w:rsid w:val="000127B5"/>
    <w:rsid w:val="00012D0B"/>
    <w:rsid w:val="00013017"/>
    <w:rsid w:val="000235B9"/>
    <w:rsid w:val="000250D6"/>
    <w:rsid w:val="000255E8"/>
    <w:rsid w:val="00035672"/>
    <w:rsid w:val="00040BF5"/>
    <w:rsid w:val="000426E7"/>
    <w:rsid w:val="00043134"/>
    <w:rsid w:val="0004749F"/>
    <w:rsid w:val="00056A63"/>
    <w:rsid w:val="00060245"/>
    <w:rsid w:val="00061360"/>
    <w:rsid w:val="00061EBD"/>
    <w:rsid w:val="0006215B"/>
    <w:rsid w:val="00062403"/>
    <w:rsid w:val="00064154"/>
    <w:rsid w:val="0006495C"/>
    <w:rsid w:val="000657F8"/>
    <w:rsid w:val="0007145F"/>
    <w:rsid w:val="00075B18"/>
    <w:rsid w:val="00082668"/>
    <w:rsid w:val="000830D3"/>
    <w:rsid w:val="00083C37"/>
    <w:rsid w:val="00085CCC"/>
    <w:rsid w:val="0008645C"/>
    <w:rsid w:val="00092370"/>
    <w:rsid w:val="000925A4"/>
    <w:rsid w:val="00094D87"/>
    <w:rsid w:val="000950A9"/>
    <w:rsid w:val="00097BC7"/>
    <w:rsid w:val="000A3C75"/>
    <w:rsid w:val="000A525D"/>
    <w:rsid w:val="000B12E4"/>
    <w:rsid w:val="000B6ABB"/>
    <w:rsid w:val="000C2150"/>
    <w:rsid w:val="000C29B5"/>
    <w:rsid w:val="000C5399"/>
    <w:rsid w:val="000D5576"/>
    <w:rsid w:val="000D6D93"/>
    <w:rsid w:val="000E0D49"/>
    <w:rsid w:val="000E22B7"/>
    <w:rsid w:val="000E2D13"/>
    <w:rsid w:val="000E4F14"/>
    <w:rsid w:val="000E7A23"/>
    <w:rsid w:val="000F45CD"/>
    <w:rsid w:val="000F62FD"/>
    <w:rsid w:val="00101149"/>
    <w:rsid w:val="0010258B"/>
    <w:rsid w:val="00103129"/>
    <w:rsid w:val="0010521B"/>
    <w:rsid w:val="00106A11"/>
    <w:rsid w:val="00107061"/>
    <w:rsid w:val="00113B21"/>
    <w:rsid w:val="001146DA"/>
    <w:rsid w:val="00115DB5"/>
    <w:rsid w:val="00125C27"/>
    <w:rsid w:val="00130388"/>
    <w:rsid w:val="00131190"/>
    <w:rsid w:val="00135E5B"/>
    <w:rsid w:val="00135F3F"/>
    <w:rsid w:val="00143A3D"/>
    <w:rsid w:val="0014405D"/>
    <w:rsid w:val="0014766D"/>
    <w:rsid w:val="0015322F"/>
    <w:rsid w:val="00160D4E"/>
    <w:rsid w:val="001623A3"/>
    <w:rsid w:val="0016316B"/>
    <w:rsid w:val="00164A9F"/>
    <w:rsid w:val="00166A3F"/>
    <w:rsid w:val="001677F3"/>
    <w:rsid w:val="00170044"/>
    <w:rsid w:val="00170258"/>
    <w:rsid w:val="00173AE9"/>
    <w:rsid w:val="0017520E"/>
    <w:rsid w:val="0017697F"/>
    <w:rsid w:val="00177A44"/>
    <w:rsid w:val="00181562"/>
    <w:rsid w:val="001844E3"/>
    <w:rsid w:val="001A7747"/>
    <w:rsid w:val="001B0FA4"/>
    <w:rsid w:val="001B23EA"/>
    <w:rsid w:val="001B5C34"/>
    <w:rsid w:val="001C1AAA"/>
    <w:rsid w:val="001C5368"/>
    <w:rsid w:val="001D26CC"/>
    <w:rsid w:val="001D5590"/>
    <w:rsid w:val="001E040B"/>
    <w:rsid w:val="001E3B0F"/>
    <w:rsid w:val="001E4144"/>
    <w:rsid w:val="001E4714"/>
    <w:rsid w:val="001E6A52"/>
    <w:rsid w:val="001F099D"/>
    <w:rsid w:val="001F1B04"/>
    <w:rsid w:val="001F1D09"/>
    <w:rsid w:val="001F42CB"/>
    <w:rsid w:val="001F6095"/>
    <w:rsid w:val="001F6885"/>
    <w:rsid w:val="001F6FA6"/>
    <w:rsid w:val="00203EE1"/>
    <w:rsid w:val="00204855"/>
    <w:rsid w:val="0020641D"/>
    <w:rsid w:val="00207E7B"/>
    <w:rsid w:val="00211109"/>
    <w:rsid w:val="00212999"/>
    <w:rsid w:val="00222C0F"/>
    <w:rsid w:val="002251BD"/>
    <w:rsid w:val="002300F6"/>
    <w:rsid w:val="002325A1"/>
    <w:rsid w:val="00242651"/>
    <w:rsid w:val="002456F1"/>
    <w:rsid w:val="00245EEC"/>
    <w:rsid w:val="002474DF"/>
    <w:rsid w:val="00247825"/>
    <w:rsid w:val="00247A93"/>
    <w:rsid w:val="0025695E"/>
    <w:rsid w:val="00270A89"/>
    <w:rsid w:val="00270B5B"/>
    <w:rsid w:val="00270D04"/>
    <w:rsid w:val="002724F2"/>
    <w:rsid w:val="00272E6D"/>
    <w:rsid w:val="00274864"/>
    <w:rsid w:val="002763BA"/>
    <w:rsid w:val="00280E59"/>
    <w:rsid w:val="00287D66"/>
    <w:rsid w:val="00292E59"/>
    <w:rsid w:val="0029473E"/>
    <w:rsid w:val="0029510B"/>
    <w:rsid w:val="002A5C94"/>
    <w:rsid w:val="002A6DD8"/>
    <w:rsid w:val="002A6ED9"/>
    <w:rsid w:val="002B61CC"/>
    <w:rsid w:val="002B65BF"/>
    <w:rsid w:val="002B6B84"/>
    <w:rsid w:val="002C31FE"/>
    <w:rsid w:val="002C5669"/>
    <w:rsid w:val="002C7657"/>
    <w:rsid w:val="002C7877"/>
    <w:rsid w:val="002D145A"/>
    <w:rsid w:val="002D1B36"/>
    <w:rsid w:val="002D2CF3"/>
    <w:rsid w:val="002D52EC"/>
    <w:rsid w:val="002D656F"/>
    <w:rsid w:val="002D6E3C"/>
    <w:rsid w:val="002D7E37"/>
    <w:rsid w:val="002E2601"/>
    <w:rsid w:val="002E3AEA"/>
    <w:rsid w:val="002E4CA1"/>
    <w:rsid w:val="002F7AA7"/>
    <w:rsid w:val="002F7D53"/>
    <w:rsid w:val="0030370A"/>
    <w:rsid w:val="00307382"/>
    <w:rsid w:val="003132C3"/>
    <w:rsid w:val="00320C83"/>
    <w:rsid w:val="0032399D"/>
    <w:rsid w:val="00327351"/>
    <w:rsid w:val="0032793A"/>
    <w:rsid w:val="00327B7D"/>
    <w:rsid w:val="00330606"/>
    <w:rsid w:val="0033060D"/>
    <w:rsid w:val="00332A9A"/>
    <w:rsid w:val="00341470"/>
    <w:rsid w:val="0034305F"/>
    <w:rsid w:val="00343462"/>
    <w:rsid w:val="0034507B"/>
    <w:rsid w:val="00345D56"/>
    <w:rsid w:val="0034604E"/>
    <w:rsid w:val="00352D9A"/>
    <w:rsid w:val="00362351"/>
    <w:rsid w:val="00372309"/>
    <w:rsid w:val="00376B77"/>
    <w:rsid w:val="00377C86"/>
    <w:rsid w:val="003813B7"/>
    <w:rsid w:val="00382C41"/>
    <w:rsid w:val="003837DB"/>
    <w:rsid w:val="003920E6"/>
    <w:rsid w:val="00394405"/>
    <w:rsid w:val="00395C75"/>
    <w:rsid w:val="003A2535"/>
    <w:rsid w:val="003A7031"/>
    <w:rsid w:val="003A72DE"/>
    <w:rsid w:val="003B19E6"/>
    <w:rsid w:val="003B1ECD"/>
    <w:rsid w:val="003B316B"/>
    <w:rsid w:val="003B41D6"/>
    <w:rsid w:val="003B4A28"/>
    <w:rsid w:val="003B5346"/>
    <w:rsid w:val="003C5176"/>
    <w:rsid w:val="003C6BA1"/>
    <w:rsid w:val="003D06C5"/>
    <w:rsid w:val="003D4455"/>
    <w:rsid w:val="003E116C"/>
    <w:rsid w:val="003E1873"/>
    <w:rsid w:val="003E4234"/>
    <w:rsid w:val="003E78ED"/>
    <w:rsid w:val="003F217A"/>
    <w:rsid w:val="003F25C0"/>
    <w:rsid w:val="003F6415"/>
    <w:rsid w:val="00400A0E"/>
    <w:rsid w:val="004017A4"/>
    <w:rsid w:val="004031C8"/>
    <w:rsid w:val="0040407F"/>
    <w:rsid w:val="00404260"/>
    <w:rsid w:val="004057C1"/>
    <w:rsid w:val="00410306"/>
    <w:rsid w:val="004115D3"/>
    <w:rsid w:val="00411B59"/>
    <w:rsid w:val="00414306"/>
    <w:rsid w:val="0041498D"/>
    <w:rsid w:val="00416789"/>
    <w:rsid w:val="00416EE8"/>
    <w:rsid w:val="00420411"/>
    <w:rsid w:val="00420586"/>
    <w:rsid w:val="0042291B"/>
    <w:rsid w:val="00422B47"/>
    <w:rsid w:val="00422C5C"/>
    <w:rsid w:val="00425C2A"/>
    <w:rsid w:val="004262B0"/>
    <w:rsid w:val="00430A77"/>
    <w:rsid w:val="00442FAA"/>
    <w:rsid w:val="004447EA"/>
    <w:rsid w:val="00444DC8"/>
    <w:rsid w:val="00445980"/>
    <w:rsid w:val="00450F85"/>
    <w:rsid w:val="00453A40"/>
    <w:rsid w:val="004552D5"/>
    <w:rsid w:val="004560B4"/>
    <w:rsid w:val="0045621A"/>
    <w:rsid w:val="00462410"/>
    <w:rsid w:val="00466C71"/>
    <w:rsid w:val="00467542"/>
    <w:rsid w:val="004678AF"/>
    <w:rsid w:val="004727E7"/>
    <w:rsid w:val="0048235F"/>
    <w:rsid w:val="004857EA"/>
    <w:rsid w:val="00485938"/>
    <w:rsid w:val="0049210A"/>
    <w:rsid w:val="004923E7"/>
    <w:rsid w:val="004935AF"/>
    <w:rsid w:val="004935E9"/>
    <w:rsid w:val="004960C4"/>
    <w:rsid w:val="00497BFD"/>
    <w:rsid w:val="004A1D07"/>
    <w:rsid w:val="004A6FB0"/>
    <w:rsid w:val="004B0F65"/>
    <w:rsid w:val="004C07B0"/>
    <w:rsid w:val="004C38FE"/>
    <w:rsid w:val="004D5F77"/>
    <w:rsid w:val="004D74F4"/>
    <w:rsid w:val="004D77E8"/>
    <w:rsid w:val="004D7FE3"/>
    <w:rsid w:val="004E08FD"/>
    <w:rsid w:val="004E2914"/>
    <w:rsid w:val="004E2ADE"/>
    <w:rsid w:val="004E2CB7"/>
    <w:rsid w:val="004E405C"/>
    <w:rsid w:val="004E44B1"/>
    <w:rsid w:val="004E59F3"/>
    <w:rsid w:val="004F01BE"/>
    <w:rsid w:val="004F1F27"/>
    <w:rsid w:val="004F21E4"/>
    <w:rsid w:val="004F361B"/>
    <w:rsid w:val="004F417A"/>
    <w:rsid w:val="00503F48"/>
    <w:rsid w:val="005072EA"/>
    <w:rsid w:val="0051064B"/>
    <w:rsid w:val="00511777"/>
    <w:rsid w:val="0051626B"/>
    <w:rsid w:val="005166AF"/>
    <w:rsid w:val="00516B0C"/>
    <w:rsid w:val="00523CD7"/>
    <w:rsid w:val="00530CC1"/>
    <w:rsid w:val="00532D25"/>
    <w:rsid w:val="00543262"/>
    <w:rsid w:val="00544A67"/>
    <w:rsid w:val="005519AD"/>
    <w:rsid w:val="00552931"/>
    <w:rsid w:val="00560C9E"/>
    <w:rsid w:val="0056136D"/>
    <w:rsid w:val="005631F4"/>
    <w:rsid w:val="005639B3"/>
    <w:rsid w:val="00570099"/>
    <w:rsid w:val="00573B5A"/>
    <w:rsid w:val="005744CB"/>
    <w:rsid w:val="0057484D"/>
    <w:rsid w:val="005764CD"/>
    <w:rsid w:val="00581390"/>
    <w:rsid w:val="0058409D"/>
    <w:rsid w:val="00585C23"/>
    <w:rsid w:val="00585F8A"/>
    <w:rsid w:val="00592B3C"/>
    <w:rsid w:val="00593DE8"/>
    <w:rsid w:val="005B138E"/>
    <w:rsid w:val="005B6217"/>
    <w:rsid w:val="005B6220"/>
    <w:rsid w:val="005C4F31"/>
    <w:rsid w:val="005C7B03"/>
    <w:rsid w:val="005D3599"/>
    <w:rsid w:val="005D3B82"/>
    <w:rsid w:val="005E5250"/>
    <w:rsid w:val="005E792D"/>
    <w:rsid w:val="005F05FD"/>
    <w:rsid w:val="005F29ED"/>
    <w:rsid w:val="005F2C5B"/>
    <w:rsid w:val="005F376C"/>
    <w:rsid w:val="005F6F70"/>
    <w:rsid w:val="005F73D0"/>
    <w:rsid w:val="00600D81"/>
    <w:rsid w:val="00602B09"/>
    <w:rsid w:val="00607F26"/>
    <w:rsid w:val="00613544"/>
    <w:rsid w:val="00617B78"/>
    <w:rsid w:val="00620FD7"/>
    <w:rsid w:val="00627CD4"/>
    <w:rsid w:val="0064003F"/>
    <w:rsid w:val="00641207"/>
    <w:rsid w:val="00641A13"/>
    <w:rsid w:val="00642575"/>
    <w:rsid w:val="00643ACB"/>
    <w:rsid w:val="00645D6A"/>
    <w:rsid w:val="00646BAB"/>
    <w:rsid w:val="00647E8F"/>
    <w:rsid w:val="00652AB9"/>
    <w:rsid w:val="00660F60"/>
    <w:rsid w:val="00664CEB"/>
    <w:rsid w:val="00665742"/>
    <w:rsid w:val="006671BF"/>
    <w:rsid w:val="0066781E"/>
    <w:rsid w:val="00672463"/>
    <w:rsid w:val="00675289"/>
    <w:rsid w:val="00675766"/>
    <w:rsid w:val="00675DC0"/>
    <w:rsid w:val="00681104"/>
    <w:rsid w:val="0068253A"/>
    <w:rsid w:val="00691872"/>
    <w:rsid w:val="00693658"/>
    <w:rsid w:val="00696ADD"/>
    <w:rsid w:val="006A26F9"/>
    <w:rsid w:val="006B5C0F"/>
    <w:rsid w:val="006B7E7F"/>
    <w:rsid w:val="006C177A"/>
    <w:rsid w:val="006C2E52"/>
    <w:rsid w:val="006C6DA9"/>
    <w:rsid w:val="006D08AA"/>
    <w:rsid w:val="006D0D74"/>
    <w:rsid w:val="006D53AC"/>
    <w:rsid w:val="006E0CC1"/>
    <w:rsid w:val="006E529A"/>
    <w:rsid w:val="006E6AC4"/>
    <w:rsid w:val="006F27BA"/>
    <w:rsid w:val="006F4F13"/>
    <w:rsid w:val="00701F4A"/>
    <w:rsid w:val="00706D89"/>
    <w:rsid w:val="00711919"/>
    <w:rsid w:val="007130E7"/>
    <w:rsid w:val="00713B72"/>
    <w:rsid w:val="00717BD0"/>
    <w:rsid w:val="00717CDB"/>
    <w:rsid w:val="00727889"/>
    <w:rsid w:val="00727B94"/>
    <w:rsid w:val="00732A18"/>
    <w:rsid w:val="00735228"/>
    <w:rsid w:val="00735CD9"/>
    <w:rsid w:val="0074219D"/>
    <w:rsid w:val="0074253D"/>
    <w:rsid w:val="00744168"/>
    <w:rsid w:val="00744C03"/>
    <w:rsid w:val="007507F6"/>
    <w:rsid w:val="007565FA"/>
    <w:rsid w:val="007570D8"/>
    <w:rsid w:val="00757C18"/>
    <w:rsid w:val="00762AE3"/>
    <w:rsid w:val="00764ED0"/>
    <w:rsid w:val="0076534D"/>
    <w:rsid w:val="00766037"/>
    <w:rsid w:val="00770865"/>
    <w:rsid w:val="00774F36"/>
    <w:rsid w:val="007753FC"/>
    <w:rsid w:val="007765F2"/>
    <w:rsid w:val="00776F0D"/>
    <w:rsid w:val="0078076E"/>
    <w:rsid w:val="00781840"/>
    <w:rsid w:val="00785C8E"/>
    <w:rsid w:val="00793605"/>
    <w:rsid w:val="00793FD2"/>
    <w:rsid w:val="007947C0"/>
    <w:rsid w:val="007A597A"/>
    <w:rsid w:val="007A7F40"/>
    <w:rsid w:val="007B09C8"/>
    <w:rsid w:val="007B2A01"/>
    <w:rsid w:val="007B442B"/>
    <w:rsid w:val="007B455B"/>
    <w:rsid w:val="007C1920"/>
    <w:rsid w:val="007C1AF4"/>
    <w:rsid w:val="007C7219"/>
    <w:rsid w:val="007C7DEA"/>
    <w:rsid w:val="007D1177"/>
    <w:rsid w:val="007D4E33"/>
    <w:rsid w:val="007D5632"/>
    <w:rsid w:val="007D7366"/>
    <w:rsid w:val="007E51A5"/>
    <w:rsid w:val="007F156B"/>
    <w:rsid w:val="007F5B1A"/>
    <w:rsid w:val="007F796F"/>
    <w:rsid w:val="00801972"/>
    <w:rsid w:val="00801B3B"/>
    <w:rsid w:val="00801C41"/>
    <w:rsid w:val="00803AAA"/>
    <w:rsid w:val="00804350"/>
    <w:rsid w:val="00807825"/>
    <w:rsid w:val="00810374"/>
    <w:rsid w:val="0081491A"/>
    <w:rsid w:val="00814C89"/>
    <w:rsid w:val="008302A0"/>
    <w:rsid w:val="008335D9"/>
    <w:rsid w:val="00834041"/>
    <w:rsid w:val="00842055"/>
    <w:rsid w:val="00842B16"/>
    <w:rsid w:val="00846E82"/>
    <w:rsid w:val="00855E6A"/>
    <w:rsid w:val="00856AB2"/>
    <w:rsid w:val="00866371"/>
    <w:rsid w:val="008716E9"/>
    <w:rsid w:val="00873235"/>
    <w:rsid w:val="00877150"/>
    <w:rsid w:val="008773E3"/>
    <w:rsid w:val="008773FA"/>
    <w:rsid w:val="008820AD"/>
    <w:rsid w:val="00885DE4"/>
    <w:rsid w:val="00891978"/>
    <w:rsid w:val="00892C36"/>
    <w:rsid w:val="008934AF"/>
    <w:rsid w:val="008A0F73"/>
    <w:rsid w:val="008A1537"/>
    <w:rsid w:val="008A249C"/>
    <w:rsid w:val="008A689C"/>
    <w:rsid w:val="008A7CBC"/>
    <w:rsid w:val="008B085B"/>
    <w:rsid w:val="008C0F29"/>
    <w:rsid w:val="008C3BB5"/>
    <w:rsid w:val="008C4754"/>
    <w:rsid w:val="008C71A7"/>
    <w:rsid w:val="008D201D"/>
    <w:rsid w:val="008D33B4"/>
    <w:rsid w:val="008D62DD"/>
    <w:rsid w:val="008D71A5"/>
    <w:rsid w:val="008E0C23"/>
    <w:rsid w:val="008E609C"/>
    <w:rsid w:val="008F71B6"/>
    <w:rsid w:val="00901588"/>
    <w:rsid w:val="00901D20"/>
    <w:rsid w:val="00903355"/>
    <w:rsid w:val="009051FF"/>
    <w:rsid w:val="009052A6"/>
    <w:rsid w:val="0091367A"/>
    <w:rsid w:val="0091410D"/>
    <w:rsid w:val="00914178"/>
    <w:rsid w:val="0091451E"/>
    <w:rsid w:val="00916E99"/>
    <w:rsid w:val="00917389"/>
    <w:rsid w:val="00922FF3"/>
    <w:rsid w:val="00923F5D"/>
    <w:rsid w:val="0092705C"/>
    <w:rsid w:val="00927240"/>
    <w:rsid w:val="00937120"/>
    <w:rsid w:val="0094042C"/>
    <w:rsid w:val="00940462"/>
    <w:rsid w:val="00941A1A"/>
    <w:rsid w:val="00942F72"/>
    <w:rsid w:val="00944441"/>
    <w:rsid w:val="00944576"/>
    <w:rsid w:val="00947A92"/>
    <w:rsid w:val="009504D6"/>
    <w:rsid w:val="00952F92"/>
    <w:rsid w:val="009552DD"/>
    <w:rsid w:val="00955BF6"/>
    <w:rsid w:val="00955DA2"/>
    <w:rsid w:val="00956D99"/>
    <w:rsid w:val="0096447C"/>
    <w:rsid w:val="00965031"/>
    <w:rsid w:val="0096537E"/>
    <w:rsid w:val="00967D91"/>
    <w:rsid w:val="009711B2"/>
    <w:rsid w:val="009735E7"/>
    <w:rsid w:val="00977C41"/>
    <w:rsid w:val="00985D77"/>
    <w:rsid w:val="00990C9F"/>
    <w:rsid w:val="00992047"/>
    <w:rsid w:val="0099210F"/>
    <w:rsid w:val="00993219"/>
    <w:rsid w:val="00993BF3"/>
    <w:rsid w:val="00996521"/>
    <w:rsid w:val="009A04A3"/>
    <w:rsid w:val="009A590C"/>
    <w:rsid w:val="009B3C1C"/>
    <w:rsid w:val="009B40F9"/>
    <w:rsid w:val="009B4B5F"/>
    <w:rsid w:val="009B70AD"/>
    <w:rsid w:val="009C75E3"/>
    <w:rsid w:val="009D5C01"/>
    <w:rsid w:val="009D68B2"/>
    <w:rsid w:val="009D745E"/>
    <w:rsid w:val="009E0333"/>
    <w:rsid w:val="009E1CEB"/>
    <w:rsid w:val="009E30F6"/>
    <w:rsid w:val="009E5969"/>
    <w:rsid w:val="009E6FE9"/>
    <w:rsid w:val="009F4669"/>
    <w:rsid w:val="009F4F4E"/>
    <w:rsid w:val="009F588B"/>
    <w:rsid w:val="009F6B01"/>
    <w:rsid w:val="009F7126"/>
    <w:rsid w:val="00A03687"/>
    <w:rsid w:val="00A03CF0"/>
    <w:rsid w:val="00A10129"/>
    <w:rsid w:val="00A1086E"/>
    <w:rsid w:val="00A12B53"/>
    <w:rsid w:val="00A12B8F"/>
    <w:rsid w:val="00A12C03"/>
    <w:rsid w:val="00A13B01"/>
    <w:rsid w:val="00A1557E"/>
    <w:rsid w:val="00A16C1C"/>
    <w:rsid w:val="00A1726A"/>
    <w:rsid w:val="00A207F9"/>
    <w:rsid w:val="00A234E3"/>
    <w:rsid w:val="00A23E1A"/>
    <w:rsid w:val="00A26220"/>
    <w:rsid w:val="00A307A4"/>
    <w:rsid w:val="00A3164C"/>
    <w:rsid w:val="00A325CC"/>
    <w:rsid w:val="00A332CB"/>
    <w:rsid w:val="00A35FB5"/>
    <w:rsid w:val="00A4276D"/>
    <w:rsid w:val="00A42EE6"/>
    <w:rsid w:val="00A503E3"/>
    <w:rsid w:val="00A5114E"/>
    <w:rsid w:val="00A51A7D"/>
    <w:rsid w:val="00A52D16"/>
    <w:rsid w:val="00A555F6"/>
    <w:rsid w:val="00A56DAC"/>
    <w:rsid w:val="00A609C2"/>
    <w:rsid w:val="00A60D1C"/>
    <w:rsid w:val="00A6668F"/>
    <w:rsid w:val="00A67E35"/>
    <w:rsid w:val="00A70398"/>
    <w:rsid w:val="00A71F93"/>
    <w:rsid w:val="00A72669"/>
    <w:rsid w:val="00A733DC"/>
    <w:rsid w:val="00A74CE6"/>
    <w:rsid w:val="00A76567"/>
    <w:rsid w:val="00A77C86"/>
    <w:rsid w:val="00A77F5A"/>
    <w:rsid w:val="00A8074F"/>
    <w:rsid w:val="00A812EA"/>
    <w:rsid w:val="00A829D0"/>
    <w:rsid w:val="00A84F2C"/>
    <w:rsid w:val="00A90599"/>
    <w:rsid w:val="00AA0361"/>
    <w:rsid w:val="00AA0E45"/>
    <w:rsid w:val="00AB4D1B"/>
    <w:rsid w:val="00AB7E10"/>
    <w:rsid w:val="00AC07A2"/>
    <w:rsid w:val="00AC1C1E"/>
    <w:rsid w:val="00AC20D5"/>
    <w:rsid w:val="00AC2BD6"/>
    <w:rsid w:val="00AC2C98"/>
    <w:rsid w:val="00AC44A8"/>
    <w:rsid w:val="00AC64A6"/>
    <w:rsid w:val="00AC7DC6"/>
    <w:rsid w:val="00AD1B07"/>
    <w:rsid w:val="00AD3382"/>
    <w:rsid w:val="00AD5D1F"/>
    <w:rsid w:val="00AD7B46"/>
    <w:rsid w:val="00AE0195"/>
    <w:rsid w:val="00AE034C"/>
    <w:rsid w:val="00AE1C48"/>
    <w:rsid w:val="00AE4347"/>
    <w:rsid w:val="00AE4709"/>
    <w:rsid w:val="00AE7994"/>
    <w:rsid w:val="00AF013F"/>
    <w:rsid w:val="00AF4139"/>
    <w:rsid w:val="00AF708D"/>
    <w:rsid w:val="00B0018C"/>
    <w:rsid w:val="00B023D3"/>
    <w:rsid w:val="00B1125A"/>
    <w:rsid w:val="00B12C04"/>
    <w:rsid w:val="00B22F6E"/>
    <w:rsid w:val="00B240AC"/>
    <w:rsid w:val="00B248D5"/>
    <w:rsid w:val="00B304A0"/>
    <w:rsid w:val="00B32524"/>
    <w:rsid w:val="00B33A09"/>
    <w:rsid w:val="00B34623"/>
    <w:rsid w:val="00B350FF"/>
    <w:rsid w:val="00B35D14"/>
    <w:rsid w:val="00B37C04"/>
    <w:rsid w:val="00B45E95"/>
    <w:rsid w:val="00B5369A"/>
    <w:rsid w:val="00B53CA4"/>
    <w:rsid w:val="00B54184"/>
    <w:rsid w:val="00B54665"/>
    <w:rsid w:val="00B628CD"/>
    <w:rsid w:val="00B6402B"/>
    <w:rsid w:val="00B674F5"/>
    <w:rsid w:val="00B773FC"/>
    <w:rsid w:val="00B80507"/>
    <w:rsid w:val="00B8641C"/>
    <w:rsid w:val="00B865C9"/>
    <w:rsid w:val="00B91AFE"/>
    <w:rsid w:val="00B93635"/>
    <w:rsid w:val="00B9564A"/>
    <w:rsid w:val="00BA25C8"/>
    <w:rsid w:val="00BA2905"/>
    <w:rsid w:val="00BB400C"/>
    <w:rsid w:val="00BB5659"/>
    <w:rsid w:val="00BB65EA"/>
    <w:rsid w:val="00BC43D4"/>
    <w:rsid w:val="00BC4ACA"/>
    <w:rsid w:val="00BC4F3C"/>
    <w:rsid w:val="00BC600B"/>
    <w:rsid w:val="00BC79AF"/>
    <w:rsid w:val="00BD069F"/>
    <w:rsid w:val="00BD088C"/>
    <w:rsid w:val="00BD7187"/>
    <w:rsid w:val="00BE1E61"/>
    <w:rsid w:val="00BE2DD8"/>
    <w:rsid w:val="00BE3187"/>
    <w:rsid w:val="00BE3988"/>
    <w:rsid w:val="00BE4ED0"/>
    <w:rsid w:val="00BF15DB"/>
    <w:rsid w:val="00BF6165"/>
    <w:rsid w:val="00BF7113"/>
    <w:rsid w:val="00C0200E"/>
    <w:rsid w:val="00C03DFF"/>
    <w:rsid w:val="00C0584D"/>
    <w:rsid w:val="00C11287"/>
    <w:rsid w:val="00C112F5"/>
    <w:rsid w:val="00C209AD"/>
    <w:rsid w:val="00C238AC"/>
    <w:rsid w:val="00C33E3B"/>
    <w:rsid w:val="00C342A9"/>
    <w:rsid w:val="00C44C5E"/>
    <w:rsid w:val="00C46AA2"/>
    <w:rsid w:val="00C5057B"/>
    <w:rsid w:val="00C52CAC"/>
    <w:rsid w:val="00C539C4"/>
    <w:rsid w:val="00C53AC5"/>
    <w:rsid w:val="00C54AB2"/>
    <w:rsid w:val="00C557D9"/>
    <w:rsid w:val="00C605AC"/>
    <w:rsid w:val="00C67A69"/>
    <w:rsid w:val="00C7170A"/>
    <w:rsid w:val="00C71B32"/>
    <w:rsid w:val="00C8036B"/>
    <w:rsid w:val="00C81C29"/>
    <w:rsid w:val="00C860BE"/>
    <w:rsid w:val="00C86DCD"/>
    <w:rsid w:val="00C87EFF"/>
    <w:rsid w:val="00C90C07"/>
    <w:rsid w:val="00C92BD9"/>
    <w:rsid w:val="00C95289"/>
    <w:rsid w:val="00C95E81"/>
    <w:rsid w:val="00C96D50"/>
    <w:rsid w:val="00C97687"/>
    <w:rsid w:val="00CA1D7C"/>
    <w:rsid w:val="00CA3BAB"/>
    <w:rsid w:val="00CA6292"/>
    <w:rsid w:val="00CB3C38"/>
    <w:rsid w:val="00CB4B49"/>
    <w:rsid w:val="00CB7249"/>
    <w:rsid w:val="00CC32D3"/>
    <w:rsid w:val="00CC33ED"/>
    <w:rsid w:val="00CC3D34"/>
    <w:rsid w:val="00CC5803"/>
    <w:rsid w:val="00CD2891"/>
    <w:rsid w:val="00CD2D9D"/>
    <w:rsid w:val="00CD31FD"/>
    <w:rsid w:val="00CD66A1"/>
    <w:rsid w:val="00CD7664"/>
    <w:rsid w:val="00CE01BD"/>
    <w:rsid w:val="00CE2761"/>
    <w:rsid w:val="00CE343E"/>
    <w:rsid w:val="00CE3533"/>
    <w:rsid w:val="00CF0C59"/>
    <w:rsid w:val="00CF3722"/>
    <w:rsid w:val="00CF592D"/>
    <w:rsid w:val="00CF5E24"/>
    <w:rsid w:val="00CF7B4C"/>
    <w:rsid w:val="00D00826"/>
    <w:rsid w:val="00D03C04"/>
    <w:rsid w:val="00D044F4"/>
    <w:rsid w:val="00D05E5F"/>
    <w:rsid w:val="00D1003D"/>
    <w:rsid w:val="00D15A93"/>
    <w:rsid w:val="00D15BF7"/>
    <w:rsid w:val="00D206C8"/>
    <w:rsid w:val="00D22062"/>
    <w:rsid w:val="00D22EB2"/>
    <w:rsid w:val="00D262D1"/>
    <w:rsid w:val="00D2636E"/>
    <w:rsid w:val="00D272E3"/>
    <w:rsid w:val="00D309D5"/>
    <w:rsid w:val="00D30F20"/>
    <w:rsid w:val="00D31035"/>
    <w:rsid w:val="00D31A32"/>
    <w:rsid w:val="00D341C6"/>
    <w:rsid w:val="00D376F6"/>
    <w:rsid w:val="00D37E94"/>
    <w:rsid w:val="00D448A5"/>
    <w:rsid w:val="00D473EA"/>
    <w:rsid w:val="00D518E2"/>
    <w:rsid w:val="00D52815"/>
    <w:rsid w:val="00D5351C"/>
    <w:rsid w:val="00D54FDF"/>
    <w:rsid w:val="00D575EF"/>
    <w:rsid w:val="00D5776D"/>
    <w:rsid w:val="00D6188B"/>
    <w:rsid w:val="00D656D2"/>
    <w:rsid w:val="00D71984"/>
    <w:rsid w:val="00D7412F"/>
    <w:rsid w:val="00D75226"/>
    <w:rsid w:val="00D76E9E"/>
    <w:rsid w:val="00D80C0D"/>
    <w:rsid w:val="00D8164E"/>
    <w:rsid w:val="00D841A1"/>
    <w:rsid w:val="00D850FD"/>
    <w:rsid w:val="00D85659"/>
    <w:rsid w:val="00D8664C"/>
    <w:rsid w:val="00D87E8E"/>
    <w:rsid w:val="00DA1C84"/>
    <w:rsid w:val="00DA45F6"/>
    <w:rsid w:val="00DA5B05"/>
    <w:rsid w:val="00DB1C42"/>
    <w:rsid w:val="00DB2F5E"/>
    <w:rsid w:val="00DB3A70"/>
    <w:rsid w:val="00DB4CBA"/>
    <w:rsid w:val="00DC57F3"/>
    <w:rsid w:val="00DD2695"/>
    <w:rsid w:val="00DD4A6B"/>
    <w:rsid w:val="00DD5641"/>
    <w:rsid w:val="00DD73B3"/>
    <w:rsid w:val="00DE0A78"/>
    <w:rsid w:val="00DE5DF0"/>
    <w:rsid w:val="00DE6517"/>
    <w:rsid w:val="00DE6883"/>
    <w:rsid w:val="00DE70C6"/>
    <w:rsid w:val="00DF1DD1"/>
    <w:rsid w:val="00DF211B"/>
    <w:rsid w:val="00DF5CB1"/>
    <w:rsid w:val="00E04191"/>
    <w:rsid w:val="00E059CF"/>
    <w:rsid w:val="00E07F60"/>
    <w:rsid w:val="00E11171"/>
    <w:rsid w:val="00E1170B"/>
    <w:rsid w:val="00E12292"/>
    <w:rsid w:val="00E241EC"/>
    <w:rsid w:val="00E267E2"/>
    <w:rsid w:val="00E26F42"/>
    <w:rsid w:val="00E2795A"/>
    <w:rsid w:val="00E31A16"/>
    <w:rsid w:val="00E349B7"/>
    <w:rsid w:val="00E35616"/>
    <w:rsid w:val="00E43612"/>
    <w:rsid w:val="00E439DF"/>
    <w:rsid w:val="00E5650F"/>
    <w:rsid w:val="00E5689E"/>
    <w:rsid w:val="00E57743"/>
    <w:rsid w:val="00E578EB"/>
    <w:rsid w:val="00E600B9"/>
    <w:rsid w:val="00E63C56"/>
    <w:rsid w:val="00E66C93"/>
    <w:rsid w:val="00E72033"/>
    <w:rsid w:val="00E75F9F"/>
    <w:rsid w:val="00E771CA"/>
    <w:rsid w:val="00E810C4"/>
    <w:rsid w:val="00E83F7C"/>
    <w:rsid w:val="00E87309"/>
    <w:rsid w:val="00E8763B"/>
    <w:rsid w:val="00E901A0"/>
    <w:rsid w:val="00E90D4F"/>
    <w:rsid w:val="00E9788C"/>
    <w:rsid w:val="00EA15C0"/>
    <w:rsid w:val="00EA208F"/>
    <w:rsid w:val="00EA4B0E"/>
    <w:rsid w:val="00EA60DF"/>
    <w:rsid w:val="00EA6B3B"/>
    <w:rsid w:val="00EB113A"/>
    <w:rsid w:val="00EB5612"/>
    <w:rsid w:val="00EC1783"/>
    <w:rsid w:val="00EC301D"/>
    <w:rsid w:val="00EC3F73"/>
    <w:rsid w:val="00EC4BF3"/>
    <w:rsid w:val="00EC5912"/>
    <w:rsid w:val="00EC5B8E"/>
    <w:rsid w:val="00ED2207"/>
    <w:rsid w:val="00ED43F3"/>
    <w:rsid w:val="00ED48B8"/>
    <w:rsid w:val="00ED4DFF"/>
    <w:rsid w:val="00ED6C78"/>
    <w:rsid w:val="00EE3733"/>
    <w:rsid w:val="00EE6397"/>
    <w:rsid w:val="00EF1D40"/>
    <w:rsid w:val="00EF272B"/>
    <w:rsid w:val="00EF3900"/>
    <w:rsid w:val="00EF4B09"/>
    <w:rsid w:val="00F00B54"/>
    <w:rsid w:val="00F01E08"/>
    <w:rsid w:val="00F022C2"/>
    <w:rsid w:val="00F06646"/>
    <w:rsid w:val="00F11A9F"/>
    <w:rsid w:val="00F14D2F"/>
    <w:rsid w:val="00F21B3E"/>
    <w:rsid w:val="00F22E0B"/>
    <w:rsid w:val="00F23C3A"/>
    <w:rsid w:val="00F2626C"/>
    <w:rsid w:val="00F26571"/>
    <w:rsid w:val="00F34685"/>
    <w:rsid w:val="00F36AC9"/>
    <w:rsid w:val="00F4346B"/>
    <w:rsid w:val="00F43BBE"/>
    <w:rsid w:val="00F52890"/>
    <w:rsid w:val="00F529DB"/>
    <w:rsid w:val="00F54CD5"/>
    <w:rsid w:val="00F55CC8"/>
    <w:rsid w:val="00F57BAA"/>
    <w:rsid w:val="00F57DFF"/>
    <w:rsid w:val="00F60473"/>
    <w:rsid w:val="00F63B90"/>
    <w:rsid w:val="00F6412C"/>
    <w:rsid w:val="00F65A11"/>
    <w:rsid w:val="00F67206"/>
    <w:rsid w:val="00F677D6"/>
    <w:rsid w:val="00F67E17"/>
    <w:rsid w:val="00F75E40"/>
    <w:rsid w:val="00F761E8"/>
    <w:rsid w:val="00F7632E"/>
    <w:rsid w:val="00F8132F"/>
    <w:rsid w:val="00F84644"/>
    <w:rsid w:val="00F86495"/>
    <w:rsid w:val="00F86BE3"/>
    <w:rsid w:val="00F87D8D"/>
    <w:rsid w:val="00F90C6B"/>
    <w:rsid w:val="00F9205E"/>
    <w:rsid w:val="00F9696D"/>
    <w:rsid w:val="00FA0EC2"/>
    <w:rsid w:val="00FA2159"/>
    <w:rsid w:val="00FB3D32"/>
    <w:rsid w:val="00FB47C0"/>
    <w:rsid w:val="00FB505D"/>
    <w:rsid w:val="00FB71EA"/>
    <w:rsid w:val="00FB7357"/>
    <w:rsid w:val="00FC30C2"/>
    <w:rsid w:val="00FC455F"/>
    <w:rsid w:val="00FC4C87"/>
    <w:rsid w:val="00FC5DC3"/>
    <w:rsid w:val="00FC623C"/>
    <w:rsid w:val="00FD2877"/>
    <w:rsid w:val="00FF59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C7219"/>
    <w:pPr>
      <w:widowControl w:val="0"/>
      <w:jc w:val="both"/>
    </w:pPr>
    <w:rPr>
      <w:rFonts w:ascii="Times New Roman" w:eastAsia="宋体" w:hAnsi="Times New Roman" w:cs="Times New Roman"/>
      <w:sz w:val="28"/>
      <w:szCs w:val="20"/>
    </w:rPr>
  </w:style>
  <w:style w:type="paragraph" w:styleId="1">
    <w:name w:val="heading 1"/>
    <w:basedOn w:val="a3"/>
    <w:next w:val="a3"/>
    <w:link w:val="1Char"/>
    <w:qFormat/>
    <w:rsid w:val="007C7219"/>
    <w:pPr>
      <w:keepNext/>
      <w:snapToGrid w:val="0"/>
      <w:spacing w:line="360" w:lineRule="atLeast"/>
      <w:outlineLvl w:val="0"/>
    </w:pPr>
    <w:rPr>
      <w:rFonts w:ascii="宋体"/>
    </w:rPr>
  </w:style>
  <w:style w:type="paragraph" w:styleId="23">
    <w:name w:val="heading 2"/>
    <w:basedOn w:val="a3"/>
    <w:next w:val="a3"/>
    <w:link w:val="2Char"/>
    <w:qFormat/>
    <w:rsid w:val="007C7219"/>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7C7219"/>
    <w:pPr>
      <w:keepNext/>
      <w:keepLines/>
      <w:spacing w:before="260" w:after="260" w:line="413" w:lineRule="auto"/>
      <w:outlineLvl w:val="2"/>
    </w:pPr>
    <w:rPr>
      <w:b/>
      <w:sz w:val="32"/>
    </w:rPr>
  </w:style>
  <w:style w:type="paragraph" w:styleId="4">
    <w:name w:val="heading 4"/>
    <w:basedOn w:val="a3"/>
    <w:next w:val="a3"/>
    <w:link w:val="4Char"/>
    <w:qFormat/>
    <w:rsid w:val="007C7219"/>
    <w:pPr>
      <w:keepNext/>
      <w:keepLines/>
      <w:spacing w:before="280" w:after="290" w:line="372" w:lineRule="auto"/>
      <w:outlineLvl w:val="3"/>
    </w:pPr>
    <w:rPr>
      <w:rFonts w:ascii="Arial" w:eastAsia="黑体" w:hAnsi="Arial"/>
      <w:b/>
    </w:rPr>
  </w:style>
  <w:style w:type="paragraph" w:styleId="5">
    <w:name w:val="heading 5"/>
    <w:basedOn w:val="a3"/>
    <w:next w:val="a3"/>
    <w:link w:val="5Char"/>
    <w:qFormat/>
    <w:rsid w:val="007C7219"/>
    <w:pPr>
      <w:keepNext/>
      <w:keepLines/>
      <w:tabs>
        <w:tab w:val="left" w:pos="2551"/>
      </w:tabs>
      <w:spacing w:before="280" w:after="290" w:line="372" w:lineRule="auto"/>
      <w:ind w:left="2551" w:hanging="850"/>
      <w:outlineLvl w:val="4"/>
    </w:pPr>
    <w:rPr>
      <w:b/>
    </w:rPr>
  </w:style>
  <w:style w:type="paragraph" w:styleId="6">
    <w:name w:val="heading 6"/>
    <w:basedOn w:val="a3"/>
    <w:next w:val="a3"/>
    <w:link w:val="6Char"/>
    <w:qFormat/>
    <w:rsid w:val="007C7219"/>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link w:val="7Char"/>
    <w:qFormat/>
    <w:rsid w:val="007C7219"/>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link w:val="8Char"/>
    <w:qFormat/>
    <w:rsid w:val="007C7219"/>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link w:val="9Char"/>
    <w:qFormat/>
    <w:rsid w:val="007C7219"/>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nhideWhenUsed/>
    <w:rsid w:val="007C72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rsid w:val="007C7219"/>
    <w:rPr>
      <w:sz w:val="18"/>
      <w:szCs w:val="18"/>
    </w:rPr>
  </w:style>
  <w:style w:type="paragraph" w:styleId="a8">
    <w:name w:val="footer"/>
    <w:basedOn w:val="a3"/>
    <w:link w:val="Char0"/>
    <w:unhideWhenUsed/>
    <w:rsid w:val="007C7219"/>
    <w:pPr>
      <w:tabs>
        <w:tab w:val="center" w:pos="4153"/>
        <w:tab w:val="right" w:pos="8306"/>
      </w:tabs>
      <w:snapToGrid w:val="0"/>
      <w:jc w:val="left"/>
    </w:pPr>
    <w:rPr>
      <w:sz w:val="18"/>
      <w:szCs w:val="18"/>
    </w:rPr>
  </w:style>
  <w:style w:type="character" w:customStyle="1" w:styleId="Char0">
    <w:name w:val="页脚 Char"/>
    <w:basedOn w:val="a4"/>
    <w:link w:val="a8"/>
    <w:rsid w:val="007C7219"/>
    <w:rPr>
      <w:sz w:val="18"/>
      <w:szCs w:val="18"/>
    </w:rPr>
  </w:style>
  <w:style w:type="character" w:customStyle="1" w:styleId="1Char">
    <w:name w:val="标题 1 Char"/>
    <w:basedOn w:val="a4"/>
    <w:link w:val="1"/>
    <w:rsid w:val="007C7219"/>
    <w:rPr>
      <w:rFonts w:ascii="宋体" w:eastAsia="宋体" w:hAnsi="Times New Roman" w:cs="Times New Roman"/>
      <w:sz w:val="28"/>
      <w:szCs w:val="20"/>
    </w:rPr>
  </w:style>
  <w:style w:type="character" w:customStyle="1" w:styleId="2Char">
    <w:name w:val="标题 2 Char"/>
    <w:basedOn w:val="a4"/>
    <w:link w:val="23"/>
    <w:rsid w:val="007C7219"/>
    <w:rPr>
      <w:rFonts w:ascii="Arial" w:eastAsia="黑体" w:hAnsi="Arial" w:cs="Times New Roman"/>
      <w:b/>
      <w:sz w:val="32"/>
      <w:szCs w:val="20"/>
    </w:rPr>
  </w:style>
  <w:style w:type="character" w:customStyle="1" w:styleId="3Char">
    <w:name w:val="标题 3 Char"/>
    <w:basedOn w:val="a4"/>
    <w:link w:val="30"/>
    <w:rsid w:val="007C7219"/>
    <w:rPr>
      <w:rFonts w:ascii="Times New Roman" w:eastAsia="宋体" w:hAnsi="Times New Roman" w:cs="Times New Roman"/>
      <w:b/>
      <w:sz w:val="32"/>
      <w:szCs w:val="20"/>
    </w:rPr>
  </w:style>
  <w:style w:type="character" w:customStyle="1" w:styleId="4Char">
    <w:name w:val="标题 4 Char"/>
    <w:basedOn w:val="a4"/>
    <w:link w:val="4"/>
    <w:rsid w:val="007C7219"/>
    <w:rPr>
      <w:rFonts w:ascii="Arial" w:eastAsia="黑体" w:hAnsi="Arial" w:cs="Times New Roman"/>
      <w:b/>
      <w:sz w:val="28"/>
      <w:szCs w:val="20"/>
    </w:rPr>
  </w:style>
  <w:style w:type="character" w:customStyle="1" w:styleId="5Char">
    <w:name w:val="标题 5 Char"/>
    <w:basedOn w:val="a4"/>
    <w:link w:val="5"/>
    <w:rsid w:val="007C7219"/>
    <w:rPr>
      <w:rFonts w:ascii="Times New Roman" w:eastAsia="宋体" w:hAnsi="Times New Roman" w:cs="Times New Roman"/>
      <w:b/>
      <w:sz w:val="28"/>
      <w:szCs w:val="20"/>
    </w:rPr>
  </w:style>
  <w:style w:type="character" w:customStyle="1" w:styleId="6Char">
    <w:name w:val="标题 6 Char"/>
    <w:basedOn w:val="a4"/>
    <w:link w:val="6"/>
    <w:rsid w:val="007C7219"/>
    <w:rPr>
      <w:rFonts w:ascii="Arial" w:eastAsia="黑体" w:hAnsi="Arial" w:cs="Times New Roman"/>
      <w:b/>
      <w:sz w:val="24"/>
      <w:szCs w:val="20"/>
    </w:rPr>
  </w:style>
  <w:style w:type="character" w:customStyle="1" w:styleId="7Char">
    <w:name w:val="标题 7 Char"/>
    <w:basedOn w:val="a4"/>
    <w:link w:val="7"/>
    <w:rsid w:val="007C7219"/>
    <w:rPr>
      <w:rFonts w:ascii="Arial" w:eastAsia="黑体" w:hAnsi="Arial" w:cs="Times New Roman"/>
      <w:b/>
      <w:sz w:val="24"/>
      <w:szCs w:val="20"/>
    </w:rPr>
  </w:style>
  <w:style w:type="character" w:customStyle="1" w:styleId="8Char">
    <w:name w:val="标题 8 Char"/>
    <w:basedOn w:val="a4"/>
    <w:link w:val="8"/>
    <w:rsid w:val="007C7219"/>
    <w:rPr>
      <w:rFonts w:ascii="Arial" w:eastAsia="黑体" w:hAnsi="Arial" w:cs="Times New Roman"/>
      <w:b/>
      <w:sz w:val="24"/>
      <w:szCs w:val="20"/>
    </w:rPr>
  </w:style>
  <w:style w:type="character" w:customStyle="1" w:styleId="9Char">
    <w:name w:val="标题 9 Char"/>
    <w:basedOn w:val="a4"/>
    <w:link w:val="9"/>
    <w:rsid w:val="007C7219"/>
    <w:rPr>
      <w:rFonts w:ascii="Arial" w:eastAsia="黑体" w:hAnsi="Arial" w:cs="Times New Roman"/>
      <w:b/>
      <w:sz w:val="24"/>
      <w:szCs w:val="20"/>
    </w:rPr>
  </w:style>
  <w:style w:type="character" w:styleId="a9">
    <w:name w:val="annotation reference"/>
    <w:rsid w:val="007C7219"/>
    <w:rPr>
      <w:sz w:val="21"/>
      <w:szCs w:val="21"/>
    </w:rPr>
  </w:style>
  <w:style w:type="character" w:styleId="aa">
    <w:name w:val="Emphasis"/>
    <w:qFormat/>
    <w:rsid w:val="007C7219"/>
    <w:rPr>
      <w:i/>
    </w:rPr>
  </w:style>
  <w:style w:type="character" w:styleId="ab">
    <w:name w:val="page number"/>
    <w:basedOn w:val="a4"/>
    <w:rsid w:val="007C7219"/>
  </w:style>
  <w:style w:type="character" w:styleId="ac">
    <w:name w:val="FollowedHyperlink"/>
    <w:rsid w:val="007C7219"/>
    <w:rPr>
      <w:color w:val="800080"/>
      <w:u w:val="single"/>
    </w:rPr>
  </w:style>
  <w:style w:type="character" w:styleId="ad">
    <w:name w:val="footnote reference"/>
    <w:rsid w:val="007C7219"/>
    <w:rPr>
      <w:position w:val="6"/>
      <w:sz w:val="14"/>
      <w:vertAlign w:val="superscript"/>
    </w:rPr>
  </w:style>
  <w:style w:type="character" w:styleId="ae">
    <w:name w:val="Hyperlink"/>
    <w:uiPriority w:val="99"/>
    <w:rsid w:val="007C7219"/>
    <w:rPr>
      <w:color w:val="0000FF"/>
      <w:u w:val="single"/>
    </w:rPr>
  </w:style>
  <w:style w:type="character" w:styleId="af">
    <w:name w:val="Strong"/>
    <w:uiPriority w:val="22"/>
    <w:qFormat/>
    <w:rsid w:val="007C7219"/>
    <w:rPr>
      <w:b/>
    </w:rPr>
  </w:style>
  <w:style w:type="character" w:customStyle="1" w:styleId="Char1">
    <w:name w:val="正文 + 三号 Char"/>
    <w:aliases w:val="加粗 Char"/>
    <w:rsid w:val="007C7219"/>
    <w:rPr>
      <w:rFonts w:eastAsia="宋体"/>
      <w:kern w:val="2"/>
      <w:sz w:val="21"/>
      <w:lang w:val="en-US" w:eastAsia="zh-CN"/>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7C7219"/>
    <w:rPr>
      <w:rFonts w:ascii="Arial" w:eastAsia="宋体" w:hAnsi="Arial"/>
      <w:kern w:val="2"/>
      <w:sz w:val="28"/>
      <w:lang w:val="en-US" w:eastAsia="zh-CN"/>
    </w:rPr>
  </w:style>
  <w:style w:type="character" w:customStyle="1" w:styleId="TableTextChar">
    <w:name w:val="Table Text Char"/>
    <w:link w:val="TableText"/>
    <w:rsid w:val="007C7219"/>
    <w:rPr>
      <w:rFonts w:ascii="Arial" w:hAnsi="Arial"/>
      <w:sz w:val="18"/>
    </w:rPr>
  </w:style>
  <w:style w:type="character" w:customStyle="1" w:styleId="TableTextCharCharCharChar">
    <w:name w:val="Table Text Char Char Char Char"/>
    <w:link w:val="TableTextCharCharChar"/>
    <w:rsid w:val="007C7219"/>
    <w:rPr>
      <w:rFonts w:ascii="Arial" w:hAnsi="Arial"/>
      <w:sz w:val="18"/>
    </w:rPr>
  </w:style>
  <w:style w:type="character" w:customStyle="1" w:styleId="Char2">
    <w:name w:val="批注主题 Char"/>
    <w:basedOn w:val="Char3"/>
    <w:link w:val="af0"/>
    <w:rsid w:val="007C7219"/>
  </w:style>
  <w:style w:type="character" w:customStyle="1" w:styleId="2Char0">
    <w:name w:val="正文文本缩进 2 Char"/>
    <w:link w:val="24"/>
    <w:rsid w:val="007C7219"/>
    <w:rPr>
      <w:sz w:val="28"/>
    </w:rPr>
  </w:style>
  <w:style w:type="character" w:customStyle="1" w:styleId="CharChar11">
    <w:name w:val="Char Char11"/>
    <w:rsid w:val="007C7219"/>
    <w:rPr>
      <w:rFonts w:ascii="宋体"/>
      <w:kern w:val="2"/>
      <w:sz w:val="28"/>
    </w:rPr>
  </w:style>
  <w:style w:type="character" w:customStyle="1" w:styleId="content-white1">
    <w:name w:val="content-white1"/>
    <w:rsid w:val="007C7219"/>
    <w:rPr>
      <w:color w:val="auto"/>
      <w:sz w:val="18"/>
      <w:u w:val="none"/>
    </w:rPr>
  </w:style>
  <w:style w:type="character" w:customStyle="1" w:styleId="Char4">
    <w:name w:val="小 Char"/>
    <w:aliases w:val="表格文字 Char,普通文字 Char Char1"/>
    <w:rsid w:val="007C7219"/>
    <w:rPr>
      <w:rFonts w:ascii="宋体" w:eastAsia="宋体" w:hAnsi="Courier New"/>
      <w:kern w:val="2"/>
      <w:sz w:val="21"/>
      <w:lang w:val="en-US" w:eastAsia="zh-CN" w:bidi="ar-SA"/>
    </w:rPr>
  </w:style>
  <w:style w:type="character" w:customStyle="1" w:styleId="TableHeadingCharChar">
    <w:name w:val="Table Heading Char Char"/>
    <w:rsid w:val="007C7219"/>
    <w:rPr>
      <w:rFonts w:ascii="Arial" w:eastAsia="黑体" w:hAnsi="Arial"/>
      <w:kern w:val="2"/>
      <w:sz w:val="18"/>
      <w:lang w:val="en-US" w:eastAsia="zh-CN"/>
    </w:rPr>
  </w:style>
  <w:style w:type="character" w:customStyle="1" w:styleId="top-det1">
    <w:name w:val="top-det1"/>
    <w:rsid w:val="007C7219"/>
    <w:rPr>
      <w:b/>
      <w:color w:val="000000"/>
    </w:rPr>
  </w:style>
  <w:style w:type="character" w:customStyle="1" w:styleId="074Char1">
    <w:name w:val="标书正文:  0.74 厘米 Char1"/>
    <w:rsid w:val="007C7219"/>
    <w:rPr>
      <w:rFonts w:eastAsia="宋体"/>
      <w:kern w:val="2"/>
      <w:sz w:val="24"/>
      <w:lang w:val="en-US" w:eastAsia="zh-CN"/>
    </w:rPr>
  </w:style>
  <w:style w:type="character" w:customStyle="1" w:styleId="TableTextChar1Char">
    <w:name w:val="Table Text Char1 Char"/>
    <w:rsid w:val="007C7219"/>
    <w:rPr>
      <w:rFonts w:ascii="Arial" w:hAnsi="Arial"/>
      <w:kern w:val="2"/>
      <w:sz w:val="18"/>
      <w:lang w:val="en-US" w:eastAsia="zh-CN" w:bidi="ar-SA"/>
    </w:rPr>
  </w:style>
  <w:style w:type="character" w:customStyle="1" w:styleId="v151">
    <w:name w:val="v151"/>
    <w:rsid w:val="007C7219"/>
    <w:rPr>
      <w:sz w:val="18"/>
    </w:rPr>
  </w:style>
  <w:style w:type="character" w:customStyle="1" w:styleId="CharChar7">
    <w:name w:val="Char Char7"/>
    <w:rsid w:val="007C7219"/>
    <w:rPr>
      <w:rFonts w:ascii="宋体" w:eastAsia="宋体" w:hAnsi="宋体"/>
      <w:kern w:val="2"/>
      <w:sz w:val="28"/>
    </w:rPr>
  </w:style>
  <w:style w:type="character" w:customStyle="1" w:styleId="2Char1">
    <w:name w:val="正文首行缩进 2 Char"/>
    <w:basedOn w:val="Char5"/>
    <w:link w:val="25"/>
    <w:rsid w:val="007C7219"/>
  </w:style>
  <w:style w:type="character" w:customStyle="1" w:styleId="af1">
    <w:name w:val="样式 宋体"/>
    <w:rsid w:val="007C7219"/>
    <w:rPr>
      <w:rFonts w:ascii="宋体" w:eastAsia="宋体" w:hAnsi="宋体"/>
      <w:sz w:val="28"/>
    </w:rPr>
  </w:style>
  <w:style w:type="character" w:customStyle="1" w:styleId="Char6">
    <w:name w:val="脚注文本 Char"/>
    <w:link w:val="af2"/>
    <w:rsid w:val="007C7219"/>
    <w:rPr>
      <w:sz w:val="18"/>
    </w:rPr>
  </w:style>
  <w:style w:type="character" w:customStyle="1" w:styleId="Char7">
    <w:name w:val="日期 Char"/>
    <w:link w:val="af3"/>
    <w:rsid w:val="007C7219"/>
    <w:rPr>
      <w:sz w:val="28"/>
    </w:rPr>
  </w:style>
  <w:style w:type="character" w:customStyle="1" w:styleId="11">
    <w:name w:val="未命名11"/>
    <w:rsid w:val="007C7219"/>
    <w:rPr>
      <w:color w:val="77FFFF"/>
      <w:sz w:val="24"/>
    </w:rPr>
  </w:style>
  <w:style w:type="character" w:customStyle="1" w:styleId="Char5">
    <w:name w:val="正文文本缩进 Char"/>
    <w:rsid w:val="007C7219"/>
    <w:rPr>
      <w:kern w:val="2"/>
      <w:sz w:val="44"/>
    </w:rPr>
  </w:style>
  <w:style w:type="character" w:customStyle="1" w:styleId="titleemph1">
    <w:name w:val="title_emph1"/>
    <w:rsid w:val="007C7219"/>
    <w:rPr>
      <w:rFonts w:ascii="Arial" w:hAnsi="Arial" w:hint="default"/>
      <w:b/>
      <w:sz w:val="20"/>
    </w:rPr>
  </w:style>
  <w:style w:type="character" w:customStyle="1" w:styleId="CharChar2">
    <w:name w:val="Char Char2"/>
    <w:rsid w:val="007C7219"/>
    <w:rPr>
      <w:rFonts w:eastAsia="宋体"/>
      <w:kern w:val="2"/>
      <w:sz w:val="18"/>
      <w:lang w:val="en-US" w:eastAsia="zh-CN"/>
    </w:rPr>
  </w:style>
  <w:style w:type="character" w:customStyle="1" w:styleId="Char3">
    <w:name w:val="批注文字 Char"/>
    <w:rsid w:val="007C7219"/>
    <w:rPr>
      <w:sz w:val="24"/>
    </w:rPr>
  </w:style>
  <w:style w:type="character" w:customStyle="1" w:styleId="CharChar3">
    <w:name w:val="Char Char3"/>
    <w:rsid w:val="007C7219"/>
    <w:rPr>
      <w:rFonts w:eastAsia="宋体"/>
      <w:kern w:val="2"/>
      <w:sz w:val="18"/>
      <w:lang w:val="en-US" w:eastAsia="zh-CN"/>
    </w:rPr>
  </w:style>
  <w:style w:type="character" w:customStyle="1" w:styleId="CharChar6">
    <w:name w:val="Char Char6"/>
    <w:rsid w:val="007C7219"/>
    <w:rPr>
      <w:rFonts w:ascii="仿宋_GB2312" w:eastAsia="仿宋_GB2312"/>
      <w:kern w:val="2"/>
      <w:sz w:val="32"/>
    </w:rPr>
  </w:style>
  <w:style w:type="character" w:customStyle="1" w:styleId="CharChar">
    <w:name w:val="Char Char"/>
    <w:rsid w:val="007C7219"/>
    <w:rPr>
      <w:rFonts w:ascii="宋体" w:eastAsia="宋体" w:hAnsi="宋体"/>
      <w:kern w:val="2"/>
      <w:sz w:val="24"/>
      <w:lang w:val="en-US" w:eastAsia="zh-CN" w:bidi="ar-SA"/>
    </w:rPr>
  </w:style>
  <w:style w:type="character" w:customStyle="1" w:styleId="crowed11">
    <w:name w:val="crowed11"/>
    <w:rsid w:val="007C7219"/>
    <w:rPr>
      <w:rFonts w:hint="default"/>
      <w:sz w:val="24"/>
    </w:rPr>
  </w:style>
  <w:style w:type="character" w:customStyle="1" w:styleId="CharChar5">
    <w:name w:val="Char Char5"/>
    <w:rsid w:val="007C7219"/>
    <w:rPr>
      <w:rFonts w:ascii="Arial" w:eastAsia="宋体" w:hAnsi="Arial"/>
      <w:b/>
      <w:smallCaps/>
      <w:kern w:val="28"/>
      <w:sz w:val="36"/>
      <w:lang w:val="en-US" w:eastAsia="en-US"/>
    </w:rPr>
  </w:style>
  <w:style w:type="character" w:customStyle="1" w:styleId="font1">
    <w:name w:val="font1"/>
    <w:rsid w:val="007C7219"/>
    <w:rPr>
      <w:color w:val="000000"/>
      <w:sz w:val="18"/>
    </w:rPr>
  </w:style>
  <w:style w:type="character" w:customStyle="1" w:styleId="Char8">
    <w:name w:val="文字 Char"/>
    <w:link w:val="af4"/>
    <w:rsid w:val="007C7219"/>
    <w:rPr>
      <w:rFonts w:ascii="宋体"/>
      <w:sz w:val="28"/>
    </w:rPr>
  </w:style>
  <w:style w:type="character" w:customStyle="1" w:styleId="CharChar4">
    <w:name w:val="Char Char4"/>
    <w:rsid w:val="007C7219"/>
    <w:rPr>
      <w:rFonts w:eastAsia="宋体"/>
      <w:b/>
      <w:kern w:val="2"/>
      <w:sz w:val="21"/>
      <w:lang w:val="en-US" w:eastAsia="zh-CN"/>
    </w:rPr>
  </w:style>
  <w:style w:type="paragraph" w:customStyle="1" w:styleId="af5">
    <w:name w:val="文章正文"/>
    <w:basedOn w:val="a3"/>
    <w:rsid w:val="007C7219"/>
    <w:pPr>
      <w:ind w:firstLineChars="200" w:firstLine="560"/>
    </w:pPr>
    <w:rPr>
      <w:rFonts w:ascii="仿宋_GB2312" w:eastAsia="仿宋_GB2312" w:hAnsi="宋体"/>
      <w:color w:val="000000"/>
    </w:rPr>
  </w:style>
  <w:style w:type="paragraph" w:customStyle="1" w:styleId="10">
    <w:name w:val="样式1"/>
    <w:basedOn w:val="4"/>
    <w:rsid w:val="007C7219"/>
    <w:pPr>
      <w:tabs>
        <w:tab w:val="left" w:pos="720"/>
      </w:tabs>
      <w:spacing w:before="500" w:after="260" w:line="560" w:lineRule="atLeast"/>
      <w:ind w:left="420" w:hanging="420"/>
    </w:pPr>
  </w:style>
  <w:style w:type="paragraph" w:styleId="af6">
    <w:name w:val="caption"/>
    <w:basedOn w:val="a3"/>
    <w:next w:val="a3"/>
    <w:qFormat/>
    <w:rsid w:val="007C7219"/>
    <w:pPr>
      <w:widowControl/>
      <w:tabs>
        <w:tab w:val="left" w:pos="1134"/>
      </w:tabs>
      <w:adjustRightInd w:val="0"/>
      <w:snapToGrid w:val="0"/>
      <w:spacing w:line="280" w:lineRule="atLeast"/>
      <w:jc w:val="left"/>
    </w:pPr>
    <w:rPr>
      <w:rFonts w:eastAsia="PMingLiU"/>
      <w:b/>
      <w:kern w:val="0"/>
      <w:sz w:val="24"/>
      <w:lang w:eastAsia="zh-TW"/>
    </w:rPr>
  </w:style>
  <w:style w:type="paragraph" w:styleId="26">
    <w:name w:val="List Continue 2"/>
    <w:basedOn w:val="a3"/>
    <w:rsid w:val="007C7219"/>
    <w:pPr>
      <w:adjustRightInd w:val="0"/>
      <w:snapToGrid w:val="0"/>
      <w:spacing w:after="120" w:line="360" w:lineRule="auto"/>
      <w:ind w:leftChars="400" w:left="840"/>
    </w:pPr>
    <w:rPr>
      <w:sz w:val="24"/>
    </w:rPr>
  </w:style>
  <w:style w:type="paragraph" w:styleId="27">
    <w:name w:val="Body Text 2"/>
    <w:basedOn w:val="a3"/>
    <w:link w:val="2Char2"/>
    <w:rsid w:val="007C7219"/>
    <w:pPr>
      <w:adjustRightInd w:val="0"/>
      <w:snapToGrid w:val="0"/>
      <w:spacing w:after="120" w:line="480" w:lineRule="auto"/>
    </w:pPr>
    <w:rPr>
      <w:sz w:val="24"/>
    </w:rPr>
  </w:style>
  <w:style w:type="character" w:customStyle="1" w:styleId="2Char2">
    <w:name w:val="正文文本 2 Char"/>
    <w:basedOn w:val="a4"/>
    <w:link w:val="27"/>
    <w:rsid w:val="007C7219"/>
    <w:rPr>
      <w:rFonts w:ascii="Times New Roman" w:eastAsia="宋体" w:hAnsi="Times New Roman" w:cs="Times New Roman"/>
      <w:sz w:val="24"/>
      <w:szCs w:val="20"/>
    </w:rPr>
  </w:style>
  <w:style w:type="paragraph" w:customStyle="1" w:styleId="af7">
    <w:name w:val="样式 宋体 五号 行距: 单倍行距"/>
    <w:basedOn w:val="a3"/>
    <w:rsid w:val="007C7219"/>
    <w:pPr>
      <w:adjustRightInd w:val="0"/>
      <w:jc w:val="left"/>
    </w:pPr>
    <w:rPr>
      <w:rFonts w:ascii="宋体" w:hAnsi="宋体"/>
      <w:kern w:val="0"/>
      <w:sz w:val="21"/>
    </w:rPr>
  </w:style>
  <w:style w:type="paragraph" w:customStyle="1" w:styleId="1Heading0SectionHeadPIM1H1h11stlevell11H1">
    <w:name w:val="样式 标题 1章标题Heading 0Section HeadPIM 1H1h11st levell11H1..."/>
    <w:basedOn w:val="1"/>
    <w:rsid w:val="007C7219"/>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40">
    <w:name w:val="样式4"/>
    <w:basedOn w:val="4"/>
    <w:rsid w:val="007C7219"/>
    <w:pPr>
      <w:adjustRightInd w:val="0"/>
      <w:snapToGrid w:val="0"/>
    </w:pPr>
  </w:style>
  <w:style w:type="paragraph" w:styleId="af8">
    <w:name w:val="Body Text"/>
    <w:basedOn w:val="a3"/>
    <w:link w:val="Char9"/>
    <w:rsid w:val="007C7219"/>
    <w:rPr>
      <w:rFonts w:ascii="仿宋_GB2312" w:eastAsia="仿宋_GB2312"/>
      <w:sz w:val="32"/>
    </w:rPr>
  </w:style>
  <w:style w:type="character" w:customStyle="1" w:styleId="Char9">
    <w:name w:val="正文文本 Char"/>
    <w:basedOn w:val="a4"/>
    <w:link w:val="af8"/>
    <w:rsid w:val="007C7219"/>
    <w:rPr>
      <w:rFonts w:ascii="仿宋_GB2312" w:eastAsia="仿宋_GB2312" w:hAnsi="Times New Roman" w:cs="Times New Roman"/>
      <w:sz w:val="32"/>
      <w:szCs w:val="20"/>
    </w:rPr>
  </w:style>
  <w:style w:type="paragraph" w:styleId="80">
    <w:name w:val="toc 8"/>
    <w:basedOn w:val="a3"/>
    <w:next w:val="a3"/>
    <w:rsid w:val="007C7219"/>
    <w:pPr>
      <w:ind w:leftChars="1400" w:left="2940"/>
    </w:pPr>
  </w:style>
  <w:style w:type="paragraph" w:styleId="31">
    <w:name w:val="List Number 3"/>
    <w:basedOn w:val="a3"/>
    <w:rsid w:val="007C7219"/>
    <w:pPr>
      <w:tabs>
        <w:tab w:val="left" w:pos="2120"/>
      </w:tabs>
      <w:adjustRightInd w:val="0"/>
      <w:snapToGrid w:val="0"/>
      <w:spacing w:line="360" w:lineRule="auto"/>
      <w:ind w:left="2120" w:hanging="720"/>
    </w:pPr>
    <w:rPr>
      <w:sz w:val="24"/>
    </w:rPr>
  </w:style>
  <w:style w:type="paragraph" w:customStyle="1" w:styleId="CharCharCharCharCharCharChar">
    <w:name w:val="Char Char Char Char Char Char Char"/>
    <w:basedOn w:val="af9"/>
    <w:rsid w:val="007C7219"/>
    <w:rPr>
      <w:rFonts w:ascii="宋体" w:hAnsi="Tahoma"/>
    </w:rPr>
  </w:style>
  <w:style w:type="paragraph" w:styleId="28">
    <w:name w:val="toc 2"/>
    <w:basedOn w:val="a3"/>
    <w:next w:val="a3"/>
    <w:uiPriority w:val="39"/>
    <w:rsid w:val="007C7219"/>
    <w:pPr>
      <w:ind w:leftChars="200" w:left="420"/>
    </w:pPr>
  </w:style>
  <w:style w:type="paragraph" w:customStyle="1" w:styleId="afa">
    <w:name w:val="正文表格"/>
    <w:basedOn w:val="a3"/>
    <w:rsid w:val="007C7219"/>
    <w:pPr>
      <w:adjustRightInd w:val="0"/>
      <w:spacing w:before="40" w:after="40"/>
    </w:pPr>
    <w:rPr>
      <w:sz w:val="24"/>
    </w:rPr>
  </w:style>
  <w:style w:type="paragraph" w:styleId="afb">
    <w:name w:val="table of figures"/>
    <w:basedOn w:val="a3"/>
    <w:next w:val="a3"/>
    <w:rsid w:val="007C7219"/>
    <w:pPr>
      <w:tabs>
        <w:tab w:val="right" w:leader="dot" w:pos="8640"/>
      </w:tabs>
      <w:spacing w:line="360" w:lineRule="auto"/>
      <w:ind w:left="400" w:hanging="400"/>
    </w:pPr>
    <w:rPr>
      <w:sz w:val="24"/>
    </w:rPr>
  </w:style>
  <w:style w:type="paragraph" w:customStyle="1" w:styleId="220">
    <w:name w:val="样式 样式 首行缩进:  2 字符 + 首行缩进:  2 字符"/>
    <w:basedOn w:val="a3"/>
    <w:rsid w:val="007C7219"/>
    <w:pPr>
      <w:numPr>
        <w:numId w:val="1"/>
      </w:numPr>
      <w:tabs>
        <w:tab w:val="clear" w:pos="1230"/>
      </w:tabs>
      <w:spacing w:line="360" w:lineRule="auto"/>
      <w:ind w:firstLineChars="200" w:firstLine="480"/>
    </w:pPr>
    <w:rPr>
      <w:sz w:val="24"/>
    </w:rPr>
  </w:style>
  <w:style w:type="paragraph" w:styleId="3">
    <w:name w:val="List Bullet 3"/>
    <w:basedOn w:val="a3"/>
    <w:rsid w:val="007C7219"/>
    <w:pPr>
      <w:numPr>
        <w:numId w:val="2"/>
      </w:numPr>
      <w:tabs>
        <w:tab w:val="left" w:pos="1200"/>
      </w:tabs>
      <w:adjustRightInd w:val="0"/>
      <w:snapToGrid w:val="0"/>
      <w:spacing w:line="360" w:lineRule="auto"/>
    </w:pPr>
    <w:rPr>
      <w:sz w:val="24"/>
    </w:rPr>
  </w:style>
  <w:style w:type="paragraph" w:styleId="afc">
    <w:name w:val="Plain Text"/>
    <w:basedOn w:val="a3"/>
    <w:link w:val="Char10"/>
    <w:uiPriority w:val="99"/>
    <w:qFormat/>
    <w:rsid w:val="007C7219"/>
    <w:rPr>
      <w:rFonts w:ascii="宋体" w:hAnsi="Courier New"/>
      <w:sz w:val="21"/>
    </w:rPr>
  </w:style>
  <w:style w:type="character" w:customStyle="1" w:styleId="Chara">
    <w:name w:val="纯文本 Char"/>
    <w:basedOn w:val="a4"/>
    <w:link w:val="afc"/>
    <w:uiPriority w:val="99"/>
    <w:semiHidden/>
    <w:rsid w:val="007C7219"/>
    <w:rPr>
      <w:rFonts w:ascii="宋体" w:eastAsia="宋体" w:hAnsi="Courier New" w:cs="Courier New"/>
      <w:szCs w:val="21"/>
    </w:rPr>
  </w:style>
  <w:style w:type="paragraph" w:customStyle="1" w:styleId="TableDescription">
    <w:name w:val="Table Description"/>
    <w:next w:val="a3"/>
    <w:rsid w:val="007C7219"/>
    <w:pPr>
      <w:keepNext/>
      <w:snapToGrid w:val="0"/>
      <w:spacing w:before="160" w:after="80"/>
      <w:ind w:left="1134"/>
      <w:jc w:val="center"/>
    </w:pPr>
    <w:rPr>
      <w:rFonts w:ascii="Arial" w:eastAsia="黑体" w:hAnsi="Arial" w:cs="Times New Roman"/>
      <w:kern w:val="0"/>
      <w:sz w:val="18"/>
      <w:szCs w:val="20"/>
    </w:rPr>
  </w:style>
  <w:style w:type="paragraph" w:styleId="32">
    <w:name w:val="Body Text 3"/>
    <w:basedOn w:val="a3"/>
    <w:link w:val="3Char0"/>
    <w:rsid w:val="007C7219"/>
    <w:pPr>
      <w:adjustRightInd w:val="0"/>
      <w:snapToGrid w:val="0"/>
      <w:spacing w:after="120" w:line="360" w:lineRule="auto"/>
    </w:pPr>
    <w:rPr>
      <w:sz w:val="16"/>
    </w:rPr>
  </w:style>
  <w:style w:type="character" w:customStyle="1" w:styleId="3Char0">
    <w:name w:val="正文文本 3 Char"/>
    <w:basedOn w:val="a4"/>
    <w:link w:val="32"/>
    <w:rsid w:val="007C7219"/>
    <w:rPr>
      <w:rFonts w:ascii="Times New Roman" w:eastAsia="宋体" w:hAnsi="Times New Roman" w:cs="Times New Roman"/>
      <w:sz w:val="16"/>
      <w:szCs w:val="20"/>
    </w:rPr>
  </w:style>
  <w:style w:type="paragraph" w:customStyle="1" w:styleId="CharCharCharCharCharCharCharCharCharCharCharCharCharCharCharChar">
    <w:name w:val="Char Char Char Char Char Char Char Char Char Char Char Char Char Char Char Char"/>
    <w:basedOn w:val="a3"/>
    <w:rsid w:val="007C7219"/>
    <w:pPr>
      <w:tabs>
        <w:tab w:val="left" w:pos="360"/>
      </w:tabs>
    </w:pPr>
    <w:rPr>
      <w:sz w:val="24"/>
    </w:rPr>
  </w:style>
  <w:style w:type="paragraph" w:customStyle="1" w:styleId="afd">
    <w:name w:val="表头文本"/>
    <w:rsid w:val="007C7219"/>
    <w:pPr>
      <w:jc w:val="center"/>
    </w:pPr>
    <w:rPr>
      <w:rFonts w:ascii="Arial" w:eastAsia="宋体" w:hAnsi="Arial" w:cs="Times New Roman"/>
      <w:b/>
      <w:kern w:val="0"/>
      <w:szCs w:val="20"/>
    </w:rPr>
  </w:style>
  <w:style w:type="paragraph" w:customStyle="1" w:styleId="afe">
    <w:name w:val="编号正文"/>
    <w:basedOn w:val="aff"/>
    <w:rsid w:val="007C7219"/>
    <w:pPr>
      <w:snapToGrid/>
      <w:spacing w:line="360" w:lineRule="auto"/>
      <w:ind w:left="1407" w:hanging="1047"/>
      <w:jc w:val="left"/>
    </w:pPr>
    <w:rPr>
      <w:rFonts w:eastAsia="仿宋_GB2312"/>
    </w:rPr>
  </w:style>
  <w:style w:type="paragraph" w:customStyle="1" w:styleId="PullQuote">
    <w:name w:val="Pull Quote"/>
    <w:basedOn w:val="a3"/>
    <w:rsid w:val="007C7219"/>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ItemList">
    <w:name w:val="Item List"/>
    <w:rsid w:val="007C7219"/>
    <w:pPr>
      <w:numPr>
        <w:numId w:val="3"/>
      </w:numPr>
      <w:tabs>
        <w:tab w:val="left" w:pos="1644"/>
      </w:tabs>
      <w:spacing w:line="300" w:lineRule="auto"/>
      <w:jc w:val="both"/>
    </w:pPr>
    <w:rPr>
      <w:rFonts w:ascii="Arial" w:eastAsia="宋体" w:hAnsi="Arial" w:cs="Times New Roman"/>
      <w:kern w:val="0"/>
      <w:szCs w:val="20"/>
    </w:rPr>
  </w:style>
  <w:style w:type="paragraph" w:customStyle="1" w:styleId="a">
    <w:name w:val="章标题"/>
    <w:next w:val="a3"/>
    <w:rsid w:val="007C7219"/>
    <w:pPr>
      <w:numPr>
        <w:ilvl w:val="1"/>
        <w:numId w:val="4"/>
      </w:numPr>
      <w:spacing w:beforeLines="50" w:afterLines="50"/>
      <w:ind w:left="0"/>
      <w:jc w:val="both"/>
      <w:outlineLvl w:val="1"/>
    </w:pPr>
    <w:rPr>
      <w:rFonts w:ascii="黑体" w:eastAsia="黑体" w:hAnsi="Times New Roman" w:cs="Times New Roman"/>
      <w:kern w:val="0"/>
      <w:sz w:val="24"/>
      <w:szCs w:val="20"/>
    </w:rPr>
  </w:style>
  <w:style w:type="paragraph" w:styleId="90">
    <w:name w:val="toc 9"/>
    <w:basedOn w:val="a3"/>
    <w:next w:val="a3"/>
    <w:rsid w:val="007C7219"/>
    <w:pPr>
      <w:ind w:leftChars="1600" w:left="3360"/>
    </w:pPr>
  </w:style>
  <w:style w:type="paragraph" w:styleId="50">
    <w:name w:val="toc 5"/>
    <w:basedOn w:val="a3"/>
    <w:next w:val="a3"/>
    <w:rsid w:val="007C7219"/>
    <w:pPr>
      <w:ind w:leftChars="800" w:left="1680"/>
    </w:pPr>
  </w:style>
  <w:style w:type="paragraph" w:styleId="60">
    <w:name w:val="toc 6"/>
    <w:basedOn w:val="a3"/>
    <w:next w:val="a3"/>
    <w:rsid w:val="007C7219"/>
    <w:pPr>
      <w:ind w:leftChars="1000" w:left="2100"/>
    </w:pPr>
  </w:style>
  <w:style w:type="paragraph" w:styleId="af3">
    <w:name w:val="Date"/>
    <w:basedOn w:val="a3"/>
    <w:next w:val="a3"/>
    <w:link w:val="Char7"/>
    <w:uiPriority w:val="99"/>
    <w:rsid w:val="007C7219"/>
    <w:rPr>
      <w:rFonts w:asciiTheme="minorHAnsi" w:eastAsiaTheme="minorEastAsia" w:hAnsiTheme="minorHAnsi" w:cstheme="minorBidi"/>
      <w:szCs w:val="22"/>
    </w:rPr>
  </w:style>
  <w:style w:type="character" w:customStyle="1" w:styleId="Char11">
    <w:name w:val="日期 Char1"/>
    <w:basedOn w:val="a4"/>
    <w:link w:val="af3"/>
    <w:uiPriority w:val="99"/>
    <w:semiHidden/>
    <w:rsid w:val="007C7219"/>
    <w:rPr>
      <w:rFonts w:ascii="Times New Roman" w:eastAsia="宋体" w:hAnsi="Times New Roman" w:cs="Times New Roman"/>
      <w:sz w:val="28"/>
      <w:szCs w:val="20"/>
    </w:rPr>
  </w:style>
  <w:style w:type="paragraph" w:styleId="aff0">
    <w:name w:val="annotation text"/>
    <w:basedOn w:val="a3"/>
    <w:link w:val="Char12"/>
    <w:unhideWhenUsed/>
    <w:rsid w:val="007C7219"/>
    <w:pPr>
      <w:jc w:val="left"/>
    </w:pPr>
  </w:style>
  <w:style w:type="character" w:customStyle="1" w:styleId="Char12">
    <w:name w:val="批注文字 Char1"/>
    <w:basedOn w:val="a4"/>
    <w:link w:val="aff0"/>
    <w:rsid w:val="007C7219"/>
    <w:rPr>
      <w:rFonts w:ascii="Times New Roman" w:eastAsia="宋体" w:hAnsi="Times New Roman" w:cs="Times New Roman"/>
      <w:sz w:val="28"/>
      <w:szCs w:val="20"/>
    </w:rPr>
  </w:style>
  <w:style w:type="paragraph" w:styleId="af0">
    <w:name w:val="annotation subject"/>
    <w:basedOn w:val="aff0"/>
    <w:next w:val="aff0"/>
    <w:link w:val="Char2"/>
    <w:rsid w:val="007C7219"/>
    <w:rPr>
      <w:rFonts w:asciiTheme="minorHAnsi" w:eastAsiaTheme="minorEastAsia" w:hAnsiTheme="minorHAnsi" w:cstheme="minorBidi"/>
      <w:sz w:val="24"/>
      <w:szCs w:val="22"/>
    </w:rPr>
  </w:style>
  <w:style w:type="character" w:customStyle="1" w:styleId="Char13">
    <w:name w:val="批注主题 Char1"/>
    <w:basedOn w:val="Char12"/>
    <w:link w:val="af0"/>
    <w:uiPriority w:val="99"/>
    <w:semiHidden/>
    <w:rsid w:val="007C7219"/>
    <w:rPr>
      <w:b/>
      <w:bCs/>
    </w:rPr>
  </w:style>
  <w:style w:type="paragraph" w:customStyle="1" w:styleId="CharChar14CharChar">
    <w:name w:val="Char Char14 Char Char"/>
    <w:basedOn w:val="a3"/>
    <w:rsid w:val="007C7219"/>
    <w:rPr>
      <w:sz w:val="21"/>
      <w:szCs w:val="24"/>
    </w:rPr>
  </w:style>
  <w:style w:type="paragraph" w:customStyle="1" w:styleId="aff1">
    <w:name w:val="段"/>
    <w:rsid w:val="007C7219"/>
    <w:pPr>
      <w:autoSpaceDE w:val="0"/>
      <w:autoSpaceDN w:val="0"/>
      <w:ind w:firstLineChars="200" w:firstLine="200"/>
      <w:jc w:val="both"/>
    </w:pPr>
    <w:rPr>
      <w:rFonts w:ascii="宋体" w:eastAsia="宋体" w:hAnsi="Times New Roman" w:cs="Times New Roman"/>
      <w:kern w:val="0"/>
      <w:szCs w:val="20"/>
    </w:rPr>
  </w:style>
  <w:style w:type="paragraph" w:customStyle="1" w:styleId="TableTextCharCharChar">
    <w:name w:val="Table Text Char Char Char"/>
    <w:link w:val="TableTextCharCharCharChar"/>
    <w:rsid w:val="007C7219"/>
    <w:pPr>
      <w:snapToGrid w:val="0"/>
      <w:spacing w:before="80" w:after="80"/>
    </w:pPr>
    <w:rPr>
      <w:rFonts w:ascii="Arial" w:hAnsi="Arial"/>
      <w:sz w:val="18"/>
    </w:rPr>
  </w:style>
  <w:style w:type="paragraph" w:customStyle="1" w:styleId="CharCharCharChar">
    <w:name w:val="文档正文 Char Char Char Char"/>
    <w:basedOn w:val="a3"/>
    <w:rsid w:val="007C7219"/>
    <w:pPr>
      <w:adjustRightInd w:val="0"/>
      <w:spacing w:line="440" w:lineRule="exact"/>
      <w:ind w:firstLine="420"/>
      <w:textAlignment w:val="baseline"/>
    </w:pPr>
    <w:rPr>
      <w:rFonts w:ascii="Arial Narrow" w:hAnsi="Arial Narrow"/>
      <w:kern w:val="0"/>
      <w:sz w:val="24"/>
    </w:rPr>
  </w:style>
  <w:style w:type="paragraph" w:customStyle="1" w:styleId="Title-Revision">
    <w:name w:val="Title - Revision"/>
    <w:basedOn w:val="aff2"/>
    <w:rsid w:val="007C7219"/>
    <w:pPr>
      <w:spacing w:before="720"/>
    </w:pPr>
  </w:style>
  <w:style w:type="paragraph" w:styleId="aff3">
    <w:name w:val="toa heading"/>
    <w:basedOn w:val="a3"/>
    <w:next w:val="a3"/>
    <w:rsid w:val="007C7219"/>
    <w:pPr>
      <w:spacing w:before="120"/>
    </w:pPr>
    <w:rPr>
      <w:rFonts w:ascii="Arial" w:hAnsi="Arial"/>
      <w:sz w:val="24"/>
    </w:rPr>
  </w:style>
  <w:style w:type="paragraph" w:styleId="33">
    <w:name w:val="List Continue 3"/>
    <w:basedOn w:val="a3"/>
    <w:rsid w:val="007C7219"/>
    <w:pPr>
      <w:adjustRightInd w:val="0"/>
      <w:snapToGrid w:val="0"/>
      <w:spacing w:after="120" w:line="360" w:lineRule="auto"/>
      <w:ind w:leftChars="600" w:left="1260"/>
    </w:pPr>
    <w:rPr>
      <w:sz w:val="24"/>
    </w:rPr>
  </w:style>
  <w:style w:type="paragraph" w:customStyle="1" w:styleId="Title-Date">
    <w:name w:val="Title - Date"/>
    <w:basedOn w:val="aff2"/>
    <w:next w:val="a3"/>
    <w:rsid w:val="007C7219"/>
    <w:pPr>
      <w:spacing w:before="240" w:after="720"/>
    </w:pPr>
    <w:rPr>
      <w:sz w:val="28"/>
    </w:rPr>
  </w:style>
  <w:style w:type="paragraph" w:customStyle="1" w:styleId="151">
    <w:name w:val="样式 行距: 1.5 倍行距1"/>
    <w:basedOn w:val="a3"/>
    <w:rsid w:val="007C7219"/>
    <w:pPr>
      <w:snapToGrid w:val="0"/>
    </w:pPr>
    <w:rPr>
      <w:sz w:val="21"/>
    </w:rPr>
  </w:style>
  <w:style w:type="paragraph" w:styleId="41">
    <w:name w:val="toc 4"/>
    <w:basedOn w:val="a3"/>
    <w:next w:val="a3"/>
    <w:rsid w:val="007C7219"/>
    <w:pPr>
      <w:ind w:leftChars="600" w:left="1260"/>
    </w:pPr>
  </w:style>
  <w:style w:type="paragraph" w:styleId="2">
    <w:name w:val="List Number 2"/>
    <w:basedOn w:val="a3"/>
    <w:rsid w:val="007C7219"/>
    <w:pPr>
      <w:numPr>
        <w:numId w:val="5"/>
      </w:numPr>
      <w:tabs>
        <w:tab w:val="clear" w:pos="425"/>
        <w:tab w:val="left" w:pos="780"/>
      </w:tabs>
      <w:spacing w:line="360" w:lineRule="auto"/>
    </w:pPr>
    <w:rPr>
      <w:sz w:val="24"/>
    </w:rPr>
  </w:style>
  <w:style w:type="paragraph" w:customStyle="1" w:styleId="12">
    <w:name w:val="表格1"/>
    <w:basedOn w:val="a3"/>
    <w:next w:val="a3"/>
    <w:rsid w:val="007C7219"/>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b">
    <w:name w:val="Char"/>
    <w:basedOn w:val="a3"/>
    <w:rsid w:val="007C7219"/>
    <w:pPr>
      <w:spacing w:line="240" w:lineRule="atLeast"/>
      <w:ind w:left="420" w:firstLine="420"/>
    </w:pPr>
    <w:rPr>
      <w:kern w:val="0"/>
      <w:sz w:val="21"/>
    </w:rPr>
  </w:style>
  <w:style w:type="paragraph" w:customStyle="1" w:styleId="29">
    <w:name w:val="标题2"/>
    <w:basedOn w:val="23"/>
    <w:rsid w:val="007C7219"/>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styleId="aff4">
    <w:name w:val="Body Text Indent"/>
    <w:basedOn w:val="a3"/>
    <w:link w:val="Char14"/>
    <w:unhideWhenUsed/>
    <w:rsid w:val="007C7219"/>
    <w:pPr>
      <w:spacing w:after="120"/>
      <w:ind w:leftChars="200" w:left="420"/>
    </w:pPr>
  </w:style>
  <w:style w:type="character" w:customStyle="1" w:styleId="Char14">
    <w:name w:val="正文文本缩进 Char1"/>
    <w:basedOn w:val="a4"/>
    <w:link w:val="aff4"/>
    <w:rsid w:val="007C7219"/>
    <w:rPr>
      <w:rFonts w:ascii="Times New Roman" w:eastAsia="宋体" w:hAnsi="Times New Roman" w:cs="Times New Roman"/>
      <w:sz w:val="28"/>
      <w:szCs w:val="20"/>
    </w:rPr>
  </w:style>
  <w:style w:type="paragraph" w:styleId="25">
    <w:name w:val="Body Text First Indent 2"/>
    <w:basedOn w:val="aff4"/>
    <w:link w:val="2Char1"/>
    <w:rsid w:val="007C7219"/>
    <w:pPr>
      <w:ind w:firstLineChars="200" w:firstLine="420"/>
    </w:pPr>
    <w:rPr>
      <w:rFonts w:asciiTheme="minorHAnsi" w:eastAsiaTheme="minorEastAsia" w:hAnsiTheme="minorHAnsi" w:cstheme="minorBidi"/>
      <w:sz w:val="44"/>
      <w:szCs w:val="22"/>
    </w:rPr>
  </w:style>
  <w:style w:type="character" w:customStyle="1" w:styleId="2Char10">
    <w:name w:val="正文首行缩进 2 Char1"/>
    <w:basedOn w:val="Char14"/>
    <w:link w:val="25"/>
    <w:uiPriority w:val="99"/>
    <w:semiHidden/>
    <w:rsid w:val="007C7219"/>
  </w:style>
  <w:style w:type="paragraph" w:styleId="13">
    <w:name w:val="index 1"/>
    <w:basedOn w:val="a3"/>
    <w:next w:val="a3"/>
    <w:rsid w:val="007C7219"/>
    <w:pPr>
      <w:adjustRightInd w:val="0"/>
      <w:spacing w:line="240" w:lineRule="atLeast"/>
      <w:textAlignment w:val="baseline"/>
    </w:pPr>
    <w:rPr>
      <w:rFonts w:ascii="宋体"/>
      <w:kern w:val="0"/>
      <w:sz w:val="21"/>
    </w:rPr>
  </w:style>
  <w:style w:type="paragraph" w:customStyle="1" w:styleId="CharChar1">
    <w:name w:val="Char Char1"/>
    <w:basedOn w:val="a3"/>
    <w:rsid w:val="007C7219"/>
    <w:pPr>
      <w:widowControl/>
      <w:spacing w:after="160" w:line="240" w:lineRule="exact"/>
      <w:jc w:val="left"/>
    </w:pPr>
    <w:rPr>
      <w:rFonts w:ascii="Verdana" w:hAnsi="Verdana"/>
      <w:kern w:val="0"/>
      <w:sz w:val="20"/>
      <w:lang w:eastAsia="en-US"/>
    </w:rPr>
  </w:style>
  <w:style w:type="paragraph" w:styleId="34">
    <w:name w:val="Body Text Indent 3"/>
    <w:basedOn w:val="a3"/>
    <w:link w:val="3Char1"/>
    <w:rsid w:val="007C7219"/>
    <w:pPr>
      <w:spacing w:line="360" w:lineRule="auto"/>
      <w:ind w:firstLine="632"/>
    </w:pPr>
    <w:rPr>
      <w:rFonts w:ascii="黑体" w:eastAsia="黑体"/>
    </w:rPr>
  </w:style>
  <w:style w:type="character" w:customStyle="1" w:styleId="3Char1">
    <w:name w:val="正文文本缩进 3 Char"/>
    <w:basedOn w:val="a4"/>
    <w:link w:val="34"/>
    <w:rsid w:val="007C7219"/>
    <w:rPr>
      <w:rFonts w:ascii="黑体" w:eastAsia="黑体" w:hAnsi="Times New Roman" w:cs="Times New Roman"/>
      <w:sz w:val="28"/>
      <w:szCs w:val="20"/>
    </w:rPr>
  </w:style>
  <w:style w:type="paragraph" w:customStyle="1" w:styleId="aff5">
    <w:name w:val="_"/>
    <w:basedOn w:val="a3"/>
    <w:rsid w:val="007C7219"/>
    <w:pPr>
      <w:adjustRightInd w:val="0"/>
      <w:spacing w:line="360" w:lineRule="auto"/>
      <w:ind w:left="480" w:firstLineChars="200" w:firstLine="200"/>
      <w:textAlignment w:val="baseline"/>
    </w:pPr>
    <w:rPr>
      <w:kern w:val="0"/>
      <w:sz w:val="24"/>
    </w:rPr>
  </w:style>
  <w:style w:type="paragraph" w:customStyle="1" w:styleId="tabletext0">
    <w:name w:val="tabletext"/>
    <w:basedOn w:val="a3"/>
    <w:rsid w:val="007C7219"/>
    <w:pPr>
      <w:widowControl/>
      <w:spacing w:before="100" w:beforeAutospacing="1" w:after="100" w:afterAutospacing="1"/>
      <w:jc w:val="left"/>
    </w:pPr>
    <w:rPr>
      <w:rFonts w:ascii="宋体" w:hAnsi="宋体" w:cs="宋体"/>
      <w:kern w:val="0"/>
      <w:sz w:val="24"/>
      <w:szCs w:val="24"/>
    </w:rPr>
  </w:style>
  <w:style w:type="paragraph" w:customStyle="1" w:styleId="FigureDescription">
    <w:name w:val="Figure Description"/>
    <w:next w:val="a3"/>
    <w:rsid w:val="007C7219"/>
    <w:pPr>
      <w:snapToGrid w:val="0"/>
      <w:spacing w:before="80" w:after="320"/>
      <w:ind w:left="1134"/>
      <w:jc w:val="center"/>
    </w:pPr>
    <w:rPr>
      <w:rFonts w:ascii="Arial" w:eastAsia="黑体" w:hAnsi="Arial" w:cs="Times New Roman"/>
      <w:kern w:val="0"/>
      <w:sz w:val="18"/>
      <w:szCs w:val="20"/>
    </w:rPr>
  </w:style>
  <w:style w:type="paragraph" w:styleId="51">
    <w:name w:val="List 5"/>
    <w:basedOn w:val="a3"/>
    <w:rsid w:val="007C7219"/>
    <w:pPr>
      <w:adjustRightInd w:val="0"/>
      <w:snapToGrid w:val="0"/>
      <w:spacing w:line="360" w:lineRule="auto"/>
      <w:ind w:leftChars="800" w:left="100" w:hangingChars="200" w:hanging="200"/>
    </w:pPr>
    <w:rPr>
      <w:sz w:val="24"/>
    </w:rPr>
  </w:style>
  <w:style w:type="paragraph" w:styleId="aff6">
    <w:name w:val="Revision"/>
    <w:rsid w:val="007C7219"/>
    <w:rPr>
      <w:rFonts w:ascii="Times New Roman" w:eastAsia="宋体" w:hAnsi="Times New Roman" w:cs="Times New Roman"/>
      <w:szCs w:val="20"/>
    </w:rPr>
  </w:style>
  <w:style w:type="paragraph" w:styleId="42">
    <w:name w:val="List Continue 4"/>
    <w:basedOn w:val="a3"/>
    <w:rsid w:val="007C7219"/>
    <w:pPr>
      <w:adjustRightInd w:val="0"/>
      <w:snapToGrid w:val="0"/>
      <w:spacing w:after="120" w:line="360" w:lineRule="auto"/>
      <w:ind w:leftChars="800" w:left="1680"/>
    </w:pPr>
    <w:rPr>
      <w:sz w:val="24"/>
    </w:rPr>
  </w:style>
  <w:style w:type="paragraph" w:customStyle="1" w:styleId="aff7">
    <w:name w:val="正文 + 三号"/>
    <w:basedOn w:val="a3"/>
    <w:rsid w:val="007C7219"/>
    <w:rPr>
      <w:sz w:val="21"/>
    </w:rPr>
  </w:style>
  <w:style w:type="paragraph" w:customStyle="1" w:styleId="af4">
    <w:name w:val="文字"/>
    <w:basedOn w:val="a3"/>
    <w:link w:val="Char8"/>
    <w:rsid w:val="007C7219"/>
    <w:pPr>
      <w:tabs>
        <w:tab w:val="left" w:pos="8520"/>
      </w:tabs>
      <w:spacing w:line="312" w:lineRule="auto"/>
      <w:ind w:right="-210" w:firstLine="556"/>
    </w:pPr>
    <w:rPr>
      <w:rFonts w:ascii="宋体" w:eastAsiaTheme="minorEastAsia" w:hAnsiTheme="minorHAnsi" w:cstheme="minorBidi"/>
      <w:szCs w:val="22"/>
    </w:rPr>
  </w:style>
  <w:style w:type="paragraph" w:styleId="43">
    <w:name w:val="List Bullet 4"/>
    <w:basedOn w:val="a3"/>
    <w:rsid w:val="007C7219"/>
    <w:pPr>
      <w:widowControl/>
      <w:tabs>
        <w:tab w:val="left" w:pos="1134"/>
      </w:tabs>
      <w:adjustRightInd w:val="0"/>
      <w:snapToGrid w:val="0"/>
      <w:spacing w:before="120" w:line="280" w:lineRule="atLeast"/>
      <w:ind w:left="1418" w:hanging="284"/>
      <w:jc w:val="left"/>
    </w:pPr>
    <w:rPr>
      <w:rFonts w:ascii="宋体"/>
      <w:kern w:val="0"/>
      <w:sz w:val="22"/>
    </w:rPr>
  </w:style>
  <w:style w:type="paragraph" w:customStyle="1" w:styleId="Char15">
    <w:name w:val="Char1"/>
    <w:basedOn w:val="a3"/>
    <w:rsid w:val="007C7219"/>
    <w:rPr>
      <w:sz w:val="21"/>
    </w:rPr>
  </w:style>
  <w:style w:type="paragraph" w:customStyle="1" w:styleId="aff8">
    <w:name w:val="没有缩进（为图形使用）"/>
    <w:basedOn w:val="a3"/>
    <w:rsid w:val="007C7219"/>
    <w:pPr>
      <w:spacing w:before="120" w:after="120" w:line="360" w:lineRule="auto"/>
    </w:pPr>
    <w:rPr>
      <w:sz w:val="24"/>
    </w:rPr>
  </w:style>
  <w:style w:type="paragraph" w:styleId="aff9">
    <w:name w:val="Normal Indent"/>
    <w:basedOn w:val="a3"/>
    <w:rsid w:val="007C7219"/>
    <w:pPr>
      <w:adjustRightInd w:val="0"/>
      <w:snapToGrid w:val="0"/>
      <w:spacing w:line="360" w:lineRule="auto"/>
      <w:ind w:firstLine="420"/>
    </w:pPr>
    <w:rPr>
      <w:sz w:val="24"/>
    </w:rPr>
  </w:style>
  <w:style w:type="paragraph" w:styleId="44">
    <w:name w:val="List 4"/>
    <w:basedOn w:val="a3"/>
    <w:rsid w:val="007C7219"/>
    <w:pPr>
      <w:adjustRightInd w:val="0"/>
      <w:snapToGrid w:val="0"/>
      <w:spacing w:line="360" w:lineRule="auto"/>
      <w:ind w:leftChars="600" w:left="100" w:hangingChars="200" w:hanging="200"/>
    </w:pPr>
    <w:rPr>
      <w:sz w:val="24"/>
    </w:rPr>
  </w:style>
  <w:style w:type="paragraph" w:styleId="14">
    <w:name w:val="toc 1"/>
    <w:basedOn w:val="a3"/>
    <w:next w:val="a3"/>
    <w:rsid w:val="007C7219"/>
    <w:pPr>
      <w:spacing w:line="180" w:lineRule="auto"/>
      <w:jc w:val="center"/>
    </w:pPr>
    <w:rPr>
      <w:sz w:val="30"/>
    </w:rPr>
  </w:style>
  <w:style w:type="paragraph" w:styleId="2a">
    <w:name w:val="List 2"/>
    <w:basedOn w:val="a3"/>
    <w:rsid w:val="007C7219"/>
    <w:pPr>
      <w:adjustRightInd w:val="0"/>
      <w:snapToGrid w:val="0"/>
      <w:spacing w:line="360" w:lineRule="auto"/>
      <w:ind w:leftChars="200" w:left="100" w:hangingChars="200" w:hanging="200"/>
    </w:pPr>
    <w:rPr>
      <w:sz w:val="24"/>
    </w:rPr>
  </w:style>
  <w:style w:type="paragraph" w:customStyle="1" w:styleId="Default">
    <w:name w:val="Default"/>
    <w:rsid w:val="007C7219"/>
    <w:pPr>
      <w:widowControl w:val="0"/>
      <w:autoSpaceDE w:val="0"/>
      <w:autoSpaceDN w:val="0"/>
      <w:adjustRightInd w:val="0"/>
    </w:pPr>
    <w:rPr>
      <w:rFonts w:ascii="宋体" w:eastAsia="宋体" w:hAnsi="Times New Roman" w:cs="Times New Roman"/>
      <w:color w:val="000000"/>
      <w:kern w:val="0"/>
      <w:sz w:val="24"/>
      <w:szCs w:val="20"/>
    </w:rPr>
  </w:style>
  <w:style w:type="paragraph" w:styleId="70">
    <w:name w:val="toc 7"/>
    <w:basedOn w:val="a3"/>
    <w:next w:val="a3"/>
    <w:rsid w:val="007C7219"/>
    <w:pPr>
      <w:ind w:leftChars="1200" w:left="2520"/>
    </w:pPr>
  </w:style>
  <w:style w:type="paragraph" w:customStyle="1" w:styleId="affa">
    <w:name w:val="样式 宋体 五号 两端对齐 行距: 单倍行距"/>
    <w:basedOn w:val="a3"/>
    <w:rsid w:val="007C7219"/>
    <w:pPr>
      <w:adjustRightInd w:val="0"/>
      <w:textAlignment w:val="baseline"/>
    </w:pPr>
    <w:rPr>
      <w:rFonts w:ascii="宋体" w:hAnsi="宋体"/>
      <w:kern w:val="0"/>
      <w:sz w:val="21"/>
    </w:rPr>
  </w:style>
  <w:style w:type="paragraph" w:customStyle="1" w:styleId="INStep">
    <w:name w:val="IN Step"/>
    <w:basedOn w:val="a3"/>
    <w:rsid w:val="007C7219"/>
    <w:pPr>
      <w:keepLines/>
      <w:widowControl/>
      <w:tabs>
        <w:tab w:val="left" w:pos="1134"/>
      </w:tabs>
      <w:spacing w:before="80" w:after="80" w:line="300" w:lineRule="auto"/>
      <w:ind w:left="1134" w:hanging="907"/>
      <w:outlineLvl w:val="8"/>
    </w:pPr>
    <w:rPr>
      <w:rFonts w:ascii="Arial" w:hAnsi="Arial"/>
      <w:kern w:val="0"/>
      <w:sz w:val="21"/>
    </w:rPr>
  </w:style>
  <w:style w:type="paragraph" w:styleId="35">
    <w:name w:val="List 3"/>
    <w:basedOn w:val="a3"/>
    <w:rsid w:val="007C7219"/>
    <w:pPr>
      <w:adjustRightInd w:val="0"/>
      <w:snapToGrid w:val="0"/>
      <w:spacing w:line="360" w:lineRule="auto"/>
      <w:ind w:leftChars="400" w:left="100" w:hangingChars="200" w:hanging="200"/>
    </w:pPr>
    <w:rPr>
      <w:sz w:val="24"/>
    </w:rPr>
  </w:style>
  <w:style w:type="paragraph" w:customStyle="1" w:styleId="52">
    <w:name w:val="标题5"/>
    <w:basedOn w:val="a3"/>
    <w:rsid w:val="007C7219"/>
    <w:pPr>
      <w:tabs>
        <w:tab w:val="left" w:pos="0"/>
      </w:tabs>
      <w:autoSpaceDE w:val="0"/>
      <w:autoSpaceDN w:val="0"/>
      <w:adjustRightInd w:val="0"/>
      <w:snapToGrid w:val="0"/>
      <w:spacing w:line="320" w:lineRule="atLeast"/>
    </w:pPr>
    <w:rPr>
      <w:rFonts w:ascii="宋体"/>
      <w:kern w:val="0"/>
      <w:sz w:val="21"/>
    </w:rPr>
  </w:style>
  <w:style w:type="paragraph" w:customStyle="1" w:styleId="aff">
    <w:name w:val="文档正文"/>
    <w:basedOn w:val="a3"/>
    <w:rsid w:val="007C7219"/>
    <w:pPr>
      <w:adjustRightInd w:val="0"/>
      <w:snapToGrid w:val="0"/>
      <w:spacing w:line="440" w:lineRule="exact"/>
      <w:ind w:firstLine="567"/>
      <w:textAlignment w:val="baseline"/>
    </w:pPr>
    <w:rPr>
      <w:rFonts w:ascii="Arial Narrow" w:hAnsi="Arial Narrow"/>
      <w:kern w:val="0"/>
      <w:sz w:val="24"/>
    </w:rPr>
  </w:style>
  <w:style w:type="paragraph" w:styleId="36">
    <w:name w:val="toc 3"/>
    <w:basedOn w:val="a3"/>
    <w:next w:val="a3"/>
    <w:uiPriority w:val="39"/>
    <w:rsid w:val="007C7219"/>
    <w:pPr>
      <w:ind w:leftChars="400" w:left="840"/>
    </w:pPr>
  </w:style>
  <w:style w:type="paragraph" w:customStyle="1" w:styleId="605">
    <w:name w:val="样式 标题 6第五层条 + 三号 段前: 0.5 行"/>
    <w:basedOn w:val="6"/>
    <w:rsid w:val="007C7219"/>
    <w:pPr>
      <w:widowControl/>
      <w:adjustRightInd/>
      <w:snapToGrid/>
      <w:spacing w:beforeLines="50"/>
      <w:jc w:val="left"/>
    </w:pPr>
    <w:rPr>
      <w:snapToGrid w:val="0"/>
      <w:kern w:val="24"/>
      <w:sz w:val="28"/>
    </w:rPr>
  </w:style>
  <w:style w:type="paragraph" w:styleId="aff2">
    <w:name w:val="Title"/>
    <w:basedOn w:val="a3"/>
    <w:link w:val="Charc"/>
    <w:qFormat/>
    <w:rsid w:val="007C7219"/>
    <w:pPr>
      <w:widowControl/>
      <w:spacing w:after="240" w:line="360" w:lineRule="auto"/>
      <w:jc w:val="center"/>
    </w:pPr>
    <w:rPr>
      <w:rFonts w:ascii="Arial" w:hAnsi="Arial"/>
      <w:b/>
      <w:smallCaps/>
      <w:kern w:val="28"/>
      <w:sz w:val="36"/>
      <w:lang w:eastAsia="en-US"/>
    </w:rPr>
  </w:style>
  <w:style w:type="character" w:customStyle="1" w:styleId="Charc">
    <w:name w:val="标题 Char"/>
    <w:basedOn w:val="a4"/>
    <w:link w:val="aff2"/>
    <w:rsid w:val="007C7219"/>
    <w:rPr>
      <w:rFonts w:ascii="Arial" w:eastAsia="宋体" w:hAnsi="Arial" w:cs="Times New Roman"/>
      <w:b/>
      <w:smallCaps/>
      <w:kern w:val="28"/>
      <w:sz w:val="36"/>
      <w:szCs w:val="20"/>
      <w:lang w:eastAsia="en-US"/>
    </w:rPr>
  </w:style>
  <w:style w:type="paragraph" w:styleId="affb">
    <w:name w:val="Normal (Web)"/>
    <w:basedOn w:val="a3"/>
    <w:rsid w:val="007C7219"/>
    <w:pPr>
      <w:widowControl/>
      <w:spacing w:before="100" w:beforeAutospacing="1" w:after="100" w:afterAutospacing="1"/>
      <w:jc w:val="left"/>
    </w:pPr>
    <w:rPr>
      <w:rFonts w:ascii="宋体" w:hAnsi="宋体"/>
      <w:kern w:val="0"/>
      <w:sz w:val="24"/>
    </w:rPr>
  </w:style>
  <w:style w:type="paragraph" w:customStyle="1" w:styleId="affc">
    <w:name w:val="图例"/>
    <w:basedOn w:val="a3"/>
    <w:rsid w:val="007C7219"/>
    <w:pPr>
      <w:spacing w:before="120" w:after="120" w:line="360" w:lineRule="auto"/>
      <w:jc w:val="center"/>
    </w:pPr>
    <w:rPr>
      <w:rFonts w:eastAsia="仿宋_GB2312"/>
      <w:b/>
      <w:sz w:val="24"/>
    </w:rPr>
  </w:style>
  <w:style w:type="paragraph" w:styleId="af2">
    <w:name w:val="footnote text"/>
    <w:basedOn w:val="a3"/>
    <w:link w:val="Char6"/>
    <w:rsid w:val="007C7219"/>
    <w:pPr>
      <w:spacing w:line="360" w:lineRule="auto"/>
    </w:pPr>
    <w:rPr>
      <w:rFonts w:asciiTheme="minorHAnsi" w:eastAsiaTheme="minorEastAsia" w:hAnsiTheme="minorHAnsi" w:cstheme="minorBidi"/>
      <w:sz w:val="18"/>
      <w:szCs w:val="22"/>
    </w:rPr>
  </w:style>
  <w:style w:type="character" w:customStyle="1" w:styleId="Char16">
    <w:name w:val="脚注文本 Char1"/>
    <w:basedOn w:val="a4"/>
    <w:link w:val="af2"/>
    <w:uiPriority w:val="99"/>
    <w:semiHidden/>
    <w:rsid w:val="007C7219"/>
    <w:rPr>
      <w:rFonts w:ascii="Times New Roman" w:eastAsia="宋体" w:hAnsi="Times New Roman" w:cs="Times New Roman"/>
      <w:sz w:val="18"/>
      <w:szCs w:val="18"/>
    </w:rPr>
  </w:style>
  <w:style w:type="paragraph" w:customStyle="1" w:styleId="a1">
    <w:name w:val="首行缩进"/>
    <w:basedOn w:val="a3"/>
    <w:rsid w:val="007C7219"/>
    <w:pPr>
      <w:numPr>
        <w:numId w:val="7"/>
      </w:numPr>
      <w:tabs>
        <w:tab w:val="left" w:pos="540"/>
      </w:tabs>
      <w:spacing w:line="360" w:lineRule="auto"/>
    </w:pPr>
    <w:rPr>
      <w:rFonts w:eastAsia="仿宋_GB2312"/>
    </w:rPr>
  </w:style>
  <w:style w:type="paragraph" w:styleId="20">
    <w:name w:val="List Bullet 2"/>
    <w:basedOn w:val="a3"/>
    <w:rsid w:val="007C7219"/>
    <w:pPr>
      <w:numPr>
        <w:numId w:val="8"/>
      </w:numPr>
      <w:tabs>
        <w:tab w:val="left" w:pos="780"/>
      </w:tabs>
      <w:adjustRightInd w:val="0"/>
      <w:snapToGrid w:val="0"/>
      <w:spacing w:line="360" w:lineRule="auto"/>
    </w:pPr>
    <w:rPr>
      <w:sz w:val="24"/>
    </w:rPr>
  </w:style>
  <w:style w:type="paragraph" w:styleId="affd">
    <w:name w:val="Balloon Text"/>
    <w:basedOn w:val="a3"/>
    <w:link w:val="Chard"/>
    <w:rsid w:val="007C7219"/>
    <w:rPr>
      <w:sz w:val="18"/>
    </w:rPr>
  </w:style>
  <w:style w:type="character" w:customStyle="1" w:styleId="Chard">
    <w:name w:val="批注框文本 Char"/>
    <w:basedOn w:val="a4"/>
    <w:link w:val="affd"/>
    <w:rsid w:val="007C7219"/>
    <w:rPr>
      <w:rFonts w:ascii="Times New Roman" w:eastAsia="宋体" w:hAnsi="Times New Roman" w:cs="Times New Roman"/>
      <w:sz w:val="18"/>
      <w:szCs w:val="20"/>
    </w:rPr>
  </w:style>
  <w:style w:type="paragraph" w:styleId="24">
    <w:name w:val="Body Text Indent 2"/>
    <w:basedOn w:val="a3"/>
    <w:link w:val="2Char0"/>
    <w:rsid w:val="007C7219"/>
    <w:pPr>
      <w:snapToGrid w:val="0"/>
      <w:spacing w:line="560" w:lineRule="atLeast"/>
      <w:ind w:firstLine="540"/>
    </w:pPr>
    <w:rPr>
      <w:rFonts w:asciiTheme="minorHAnsi" w:eastAsiaTheme="minorEastAsia" w:hAnsiTheme="minorHAnsi" w:cstheme="minorBidi"/>
      <w:szCs w:val="22"/>
    </w:rPr>
  </w:style>
  <w:style w:type="character" w:customStyle="1" w:styleId="2Char11">
    <w:name w:val="正文文本缩进 2 Char1"/>
    <w:basedOn w:val="a4"/>
    <w:link w:val="24"/>
    <w:uiPriority w:val="99"/>
    <w:semiHidden/>
    <w:rsid w:val="007C7219"/>
    <w:rPr>
      <w:rFonts w:ascii="Times New Roman" w:eastAsia="宋体" w:hAnsi="Times New Roman" w:cs="Times New Roman"/>
      <w:sz w:val="28"/>
      <w:szCs w:val="20"/>
    </w:rPr>
  </w:style>
  <w:style w:type="paragraph" w:customStyle="1" w:styleId="15">
    <w:name w:val="文本1"/>
    <w:basedOn w:val="a3"/>
    <w:rsid w:val="007C7219"/>
    <w:pPr>
      <w:adjustRightInd w:val="0"/>
      <w:spacing w:line="312" w:lineRule="atLeast"/>
      <w:jc w:val="center"/>
      <w:textAlignment w:val="baseline"/>
    </w:pPr>
    <w:rPr>
      <w:kern w:val="0"/>
      <w:sz w:val="18"/>
    </w:rPr>
  </w:style>
  <w:style w:type="paragraph" w:styleId="affe">
    <w:name w:val="List Continue"/>
    <w:basedOn w:val="a3"/>
    <w:rsid w:val="007C7219"/>
    <w:pPr>
      <w:adjustRightInd w:val="0"/>
      <w:snapToGrid w:val="0"/>
      <w:spacing w:after="120" w:line="360" w:lineRule="auto"/>
      <w:ind w:leftChars="200" w:left="420"/>
    </w:pPr>
    <w:rPr>
      <w:sz w:val="24"/>
    </w:rPr>
  </w:style>
  <w:style w:type="paragraph" w:customStyle="1" w:styleId="16">
    <w:name w:val="文本框样式1"/>
    <w:basedOn w:val="a3"/>
    <w:rsid w:val="007C7219"/>
    <w:pPr>
      <w:adjustRightInd w:val="0"/>
      <w:snapToGrid w:val="0"/>
      <w:spacing w:before="60" w:line="180" w:lineRule="exact"/>
      <w:jc w:val="center"/>
    </w:pPr>
    <w:rPr>
      <w:sz w:val="21"/>
    </w:rPr>
  </w:style>
  <w:style w:type="paragraph" w:styleId="af9">
    <w:name w:val="Document Map"/>
    <w:basedOn w:val="a3"/>
    <w:link w:val="Chare"/>
    <w:rsid w:val="007C7219"/>
    <w:pPr>
      <w:shd w:val="clear" w:color="auto" w:fill="000080"/>
    </w:pPr>
  </w:style>
  <w:style w:type="character" w:customStyle="1" w:styleId="Chare">
    <w:name w:val="文档结构图 Char"/>
    <w:basedOn w:val="a4"/>
    <w:link w:val="af9"/>
    <w:rsid w:val="007C7219"/>
    <w:rPr>
      <w:rFonts w:ascii="Times New Roman" w:eastAsia="宋体" w:hAnsi="Times New Roman" w:cs="Times New Roman"/>
      <w:sz w:val="28"/>
      <w:szCs w:val="20"/>
      <w:shd w:val="clear" w:color="auto" w:fill="000080"/>
    </w:rPr>
  </w:style>
  <w:style w:type="paragraph" w:customStyle="1" w:styleId="CharCharChar1CharCharCharCharCharCharCharCharCharCharCharCharChar">
    <w:name w:val="Char Char Char1 Char Char Char Char Char Char Char Char Char Char Char Char Char"/>
    <w:basedOn w:val="a3"/>
    <w:rsid w:val="007C7219"/>
    <w:pPr>
      <w:widowControl/>
      <w:spacing w:after="160" w:line="240" w:lineRule="exact"/>
      <w:jc w:val="left"/>
    </w:pPr>
    <w:rPr>
      <w:rFonts w:ascii="Verdana" w:hAnsi="Verdana"/>
      <w:kern w:val="0"/>
      <w:sz w:val="18"/>
      <w:lang w:eastAsia="en-US"/>
    </w:rPr>
  </w:style>
  <w:style w:type="paragraph" w:customStyle="1" w:styleId="45">
    <w:name w:val="附录4"/>
    <w:basedOn w:val="a3"/>
    <w:next w:val="a3"/>
    <w:rsid w:val="007C7219"/>
    <w:pPr>
      <w:widowControl/>
      <w:tabs>
        <w:tab w:val="left" w:pos="1134"/>
      </w:tabs>
      <w:spacing w:line="300" w:lineRule="auto"/>
      <w:ind w:left="1361" w:hanging="1361"/>
      <w:outlineLvl w:val="3"/>
    </w:pPr>
    <w:rPr>
      <w:rFonts w:ascii="Arial" w:eastAsia="黑体" w:hAnsi="Arial"/>
      <w:kern w:val="0"/>
    </w:rPr>
  </w:style>
  <w:style w:type="paragraph" w:customStyle="1" w:styleId="ParaCharCharCharCharCharCharChar">
    <w:name w:val="默认段落字体 Para Char Char Char Char Char Char Char"/>
    <w:basedOn w:val="a3"/>
    <w:rsid w:val="007C7219"/>
    <w:rPr>
      <w:rFonts w:ascii="Tahoma" w:hAnsi="Tahoma"/>
      <w:sz w:val="24"/>
    </w:rPr>
  </w:style>
  <w:style w:type="paragraph" w:styleId="afff">
    <w:name w:val="Body Text First Indent"/>
    <w:basedOn w:val="a3"/>
    <w:link w:val="Charf"/>
    <w:rsid w:val="007C7219"/>
    <w:pPr>
      <w:spacing w:line="360" w:lineRule="auto"/>
      <w:ind w:firstLine="420"/>
    </w:pPr>
    <w:rPr>
      <w:rFonts w:ascii="宋体" w:hAnsi="宋体"/>
      <w:sz w:val="24"/>
    </w:rPr>
  </w:style>
  <w:style w:type="character" w:customStyle="1" w:styleId="Charf">
    <w:name w:val="正文首行缩进 Char"/>
    <w:basedOn w:val="Char9"/>
    <w:link w:val="afff"/>
    <w:rsid w:val="007C7219"/>
    <w:rPr>
      <w:rFonts w:ascii="宋体" w:eastAsia="宋体" w:hAnsi="宋体"/>
      <w:sz w:val="24"/>
    </w:rPr>
  </w:style>
  <w:style w:type="paragraph" w:customStyle="1" w:styleId="style1">
    <w:name w:val="style1"/>
    <w:basedOn w:val="a3"/>
    <w:rsid w:val="007C7219"/>
    <w:pPr>
      <w:widowControl/>
      <w:spacing w:before="100" w:beforeAutospacing="1" w:after="100" w:afterAutospacing="1"/>
      <w:jc w:val="left"/>
    </w:pPr>
    <w:rPr>
      <w:rFonts w:ascii="宋体" w:hAnsi="宋体"/>
      <w:kern w:val="0"/>
      <w:sz w:val="21"/>
    </w:rPr>
  </w:style>
  <w:style w:type="paragraph" w:customStyle="1" w:styleId="afff0">
    <w:name w:val="正文（首行不缩进）"/>
    <w:basedOn w:val="a3"/>
    <w:rsid w:val="007C7219"/>
    <w:pPr>
      <w:autoSpaceDE w:val="0"/>
      <w:autoSpaceDN w:val="0"/>
      <w:adjustRightInd w:val="0"/>
      <w:spacing w:line="360" w:lineRule="auto"/>
      <w:jc w:val="left"/>
    </w:pPr>
    <w:rPr>
      <w:kern w:val="0"/>
      <w:sz w:val="21"/>
    </w:rPr>
  </w:style>
  <w:style w:type="paragraph" w:customStyle="1" w:styleId="17">
    <w:name w:val="1"/>
    <w:basedOn w:val="a3"/>
    <w:next w:val="afc"/>
    <w:rsid w:val="007C7219"/>
    <w:rPr>
      <w:rFonts w:ascii="宋体" w:hAnsi="Courier New"/>
      <w:sz w:val="21"/>
    </w:rPr>
  </w:style>
  <w:style w:type="paragraph" w:customStyle="1" w:styleId="320">
    <w:name w:val="标题3——2"/>
    <w:basedOn w:val="30"/>
    <w:next w:val="afff"/>
    <w:rsid w:val="007C7219"/>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f1">
    <w:name w:val="图片文字"/>
    <w:basedOn w:val="a3"/>
    <w:rsid w:val="007C7219"/>
    <w:pPr>
      <w:spacing w:line="240" w:lineRule="atLeast"/>
      <w:jc w:val="center"/>
    </w:pPr>
    <w:rPr>
      <w:sz w:val="21"/>
    </w:rPr>
  </w:style>
  <w:style w:type="paragraph" w:customStyle="1" w:styleId="CharCharCharChar0">
    <w:name w:val="Char Char Char Char"/>
    <w:basedOn w:val="a3"/>
    <w:rsid w:val="007C7219"/>
    <w:pPr>
      <w:pageBreakBefore/>
      <w:widowControl/>
      <w:spacing w:after="160" w:line="240" w:lineRule="exact"/>
      <w:jc w:val="left"/>
    </w:pPr>
    <w:rPr>
      <w:rFonts w:ascii="Verdana" w:hAnsi="Verdana"/>
      <w:kern w:val="0"/>
      <w:sz w:val="20"/>
      <w:lang w:eastAsia="en-US"/>
    </w:rPr>
  </w:style>
  <w:style w:type="paragraph" w:customStyle="1" w:styleId="afff2">
    <w:name w:val="表头样式"/>
    <w:basedOn w:val="a3"/>
    <w:rsid w:val="007C7219"/>
    <w:pPr>
      <w:autoSpaceDE w:val="0"/>
      <w:autoSpaceDN w:val="0"/>
      <w:adjustRightInd w:val="0"/>
      <w:spacing w:line="360" w:lineRule="auto"/>
      <w:jc w:val="left"/>
    </w:pPr>
    <w:rPr>
      <w:b/>
      <w:kern w:val="0"/>
      <w:sz w:val="21"/>
    </w:rPr>
  </w:style>
  <w:style w:type="paragraph" w:customStyle="1" w:styleId="a0">
    <w:name w:val="表号"/>
    <w:basedOn w:val="a3"/>
    <w:rsid w:val="007C7219"/>
    <w:pPr>
      <w:numPr>
        <w:numId w:val="9"/>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ItemStep">
    <w:name w:val="Item Step"/>
    <w:rsid w:val="007C7219"/>
    <w:pPr>
      <w:tabs>
        <w:tab w:val="left" w:pos="1644"/>
      </w:tabs>
      <w:ind w:left="1644" w:hanging="510"/>
      <w:outlineLvl w:val="4"/>
    </w:pPr>
    <w:rPr>
      <w:rFonts w:ascii="Arial" w:eastAsia="宋体" w:hAnsi="Arial" w:cs="Times New Roman"/>
      <w:kern w:val="0"/>
      <w:szCs w:val="20"/>
    </w:rPr>
  </w:style>
  <w:style w:type="paragraph" w:customStyle="1" w:styleId="210">
    <w:name w:val="正文文本 21"/>
    <w:basedOn w:val="a3"/>
    <w:rsid w:val="007C7219"/>
    <w:pPr>
      <w:adjustRightInd w:val="0"/>
      <w:spacing w:before="120" w:line="360" w:lineRule="auto"/>
      <w:ind w:firstLine="480"/>
      <w:textAlignment w:val="baseline"/>
    </w:pPr>
    <w:rPr>
      <w:sz w:val="24"/>
    </w:rPr>
  </w:style>
  <w:style w:type="paragraph" w:customStyle="1" w:styleId="afff3">
    <w:name w:val="af"/>
    <w:basedOn w:val="a3"/>
    <w:rsid w:val="007C7219"/>
    <w:pPr>
      <w:widowControl/>
      <w:spacing w:line="300" w:lineRule="atLeast"/>
      <w:jc w:val="left"/>
    </w:pPr>
    <w:rPr>
      <w:rFonts w:ascii="宋体" w:hAnsi="宋体"/>
      <w:kern w:val="0"/>
      <w:sz w:val="18"/>
    </w:rPr>
  </w:style>
  <w:style w:type="paragraph" w:customStyle="1" w:styleId="22">
    <w:name w:val="样式 正文首行缩进 2 + 首行缩进:  2 字符"/>
    <w:basedOn w:val="a3"/>
    <w:rsid w:val="007C7219"/>
    <w:pPr>
      <w:numPr>
        <w:numId w:val="10"/>
      </w:numPr>
      <w:tabs>
        <w:tab w:val="left" w:pos="987"/>
      </w:tabs>
      <w:adjustRightInd w:val="0"/>
      <w:snapToGrid w:val="0"/>
      <w:spacing w:line="360" w:lineRule="auto"/>
    </w:pPr>
    <w:rPr>
      <w:rFonts w:ascii="Arial" w:hAnsi="Arial"/>
      <w:b/>
      <w:sz w:val="24"/>
    </w:rPr>
  </w:style>
  <w:style w:type="paragraph" w:customStyle="1" w:styleId="afff4">
    <w:name w:val="普通正文"/>
    <w:basedOn w:val="a3"/>
    <w:rsid w:val="007C7219"/>
    <w:pPr>
      <w:adjustRightInd w:val="0"/>
      <w:spacing w:before="120" w:after="120" w:line="360" w:lineRule="auto"/>
      <w:ind w:firstLine="480"/>
      <w:jc w:val="left"/>
      <w:textAlignment w:val="baseline"/>
    </w:pPr>
    <w:rPr>
      <w:rFonts w:ascii="Arial" w:hAnsi="Arial"/>
      <w:kern w:val="0"/>
      <w:sz w:val="24"/>
    </w:rPr>
  </w:style>
  <w:style w:type="paragraph" w:customStyle="1" w:styleId="afff5">
    <w:name w:val="标准正文"/>
    <w:basedOn w:val="aff4"/>
    <w:rsid w:val="007C7219"/>
    <w:pPr>
      <w:spacing w:before="60" w:after="60" w:line="360" w:lineRule="auto"/>
      <w:ind w:leftChars="0" w:left="0" w:firstLine="482"/>
    </w:pPr>
    <w:rPr>
      <w:rFonts w:ascii="Arial" w:hAnsi="Arial"/>
      <w:sz w:val="24"/>
    </w:rPr>
  </w:style>
  <w:style w:type="paragraph" w:customStyle="1" w:styleId="xl40">
    <w:name w:val="xl40"/>
    <w:basedOn w:val="a3"/>
    <w:rsid w:val="007C7219"/>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074">
    <w:name w:val="样式 首行缩进:  0.74 厘米"/>
    <w:basedOn w:val="a3"/>
    <w:rsid w:val="007C7219"/>
    <w:pPr>
      <w:spacing w:line="360" w:lineRule="auto"/>
      <w:ind w:firstLine="420"/>
    </w:pPr>
    <w:rPr>
      <w:sz w:val="24"/>
    </w:rPr>
  </w:style>
  <w:style w:type="paragraph" w:customStyle="1" w:styleId="211">
    <w:name w:val="正文文本缩进 21"/>
    <w:basedOn w:val="a3"/>
    <w:rsid w:val="007C7219"/>
    <w:pPr>
      <w:adjustRightInd w:val="0"/>
      <w:spacing w:before="120"/>
      <w:ind w:firstLine="420"/>
      <w:textAlignment w:val="baseline"/>
    </w:pPr>
    <w:rPr>
      <w:sz w:val="24"/>
    </w:rPr>
  </w:style>
  <w:style w:type="paragraph" w:customStyle="1" w:styleId="afff6">
    <w:name w:val="È±Ê¡ÎÄ±¾"/>
    <w:basedOn w:val="a3"/>
    <w:rsid w:val="007C7219"/>
    <w:pPr>
      <w:widowControl/>
      <w:overflowPunct w:val="0"/>
      <w:autoSpaceDE w:val="0"/>
      <w:autoSpaceDN w:val="0"/>
      <w:adjustRightInd w:val="0"/>
      <w:jc w:val="left"/>
      <w:textAlignment w:val="baseline"/>
    </w:pPr>
    <w:rPr>
      <w:kern w:val="0"/>
      <w:sz w:val="24"/>
    </w:rPr>
  </w:style>
  <w:style w:type="paragraph" w:customStyle="1" w:styleId="AANumbering">
    <w:name w:val="AA Numbering"/>
    <w:basedOn w:val="a3"/>
    <w:rsid w:val="007C7219"/>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8">
    <w:name w:val="小标题 1"/>
    <w:basedOn w:val="a3"/>
    <w:rsid w:val="007C7219"/>
    <w:pPr>
      <w:autoSpaceDE w:val="0"/>
      <w:autoSpaceDN w:val="0"/>
      <w:adjustRightInd w:val="0"/>
      <w:spacing w:line="360" w:lineRule="atLeast"/>
    </w:pPr>
    <w:rPr>
      <w:rFonts w:ascii="文鼎粗黑" w:eastAsia="文鼎粗黑"/>
      <w:kern w:val="0"/>
      <w:sz w:val="22"/>
    </w:rPr>
  </w:style>
  <w:style w:type="paragraph" w:customStyle="1" w:styleId="2b">
    <w:name w:val="附录2"/>
    <w:basedOn w:val="a3"/>
    <w:next w:val="a3"/>
    <w:rsid w:val="007C7219"/>
    <w:pPr>
      <w:tabs>
        <w:tab w:val="left" w:pos="420"/>
        <w:tab w:val="left" w:pos="624"/>
      </w:tabs>
      <w:ind w:left="420" w:hanging="420"/>
      <w:outlineLvl w:val="1"/>
    </w:pPr>
    <w:rPr>
      <w:rFonts w:ascii="黑体" w:eastAsia="黑体" w:hAnsi="黑体"/>
      <w:b/>
      <w:sz w:val="32"/>
    </w:rPr>
  </w:style>
  <w:style w:type="paragraph" w:customStyle="1" w:styleId="Note">
    <w:name w:val="Note"/>
    <w:basedOn w:val="a3"/>
    <w:rsid w:val="007C7219"/>
    <w:pPr>
      <w:pBdr>
        <w:top w:val="single" w:sz="12" w:space="3" w:color="auto"/>
        <w:bottom w:val="single" w:sz="12" w:space="3" w:color="auto"/>
      </w:pBdr>
      <w:spacing w:line="360" w:lineRule="auto"/>
    </w:pPr>
    <w:rPr>
      <w:sz w:val="24"/>
    </w:rPr>
  </w:style>
  <w:style w:type="paragraph" w:customStyle="1" w:styleId="46">
    <w:name w:val="正文4"/>
    <w:basedOn w:val="a3"/>
    <w:rsid w:val="007C7219"/>
    <w:pPr>
      <w:tabs>
        <w:tab w:val="left" w:pos="1275"/>
      </w:tabs>
      <w:spacing w:before="60" w:after="60" w:line="360" w:lineRule="auto"/>
      <w:ind w:leftChars="400" w:left="820" w:hanging="705"/>
    </w:pPr>
    <w:rPr>
      <w:sz w:val="24"/>
    </w:rPr>
  </w:style>
  <w:style w:type="paragraph" w:customStyle="1" w:styleId="CharChar1Char">
    <w:name w:val="Char Char1 Char"/>
    <w:basedOn w:val="a3"/>
    <w:rsid w:val="007C7219"/>
    <w:rPr>
      <w:rFonts w:ascii="Tahoma" w:hAnsi="Tahoma"/>
      <w:sz w:val="24"/>
      <w:szCs w:val="24"/>
    </w:rPr>
  </w:style>
  <w:style w:type="paragraph" w:customStyle="1" w:styleId="19">
    <w:name w:val="1.正文"/>
    <w:basedOn w:val="a3"/>
    <w:rsid w:val="007C7219"/>
    <w:pPr>
      <w:spacing w:line="360" w:lineRule="auto"/>
      <w:ind w:leftChars="225" w:left="540" w:firstLineChars="225" w:firstLine="540"/>
    </w:pPr>
    <w:rPr>
      <w:sz w:val="24"/>
    </w:rPr>
  </w:style>
  <w:style w:type="paragraph" w:customStyle="1" w:styleId="bt">
    <w:name w:val="bt"/>
    <w:basedOn w:val="a3"/>
    <w:next w:val="af8"/>
    <w:rsid w:val="007C7219"/>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412">
    <w:name w:val="样式 正文缩进正文（首行缩进两字）表正文正文非缩进特点标题4段1 + 首行缩进:  2 字符"/>
    <w:basedOn w:val="aff9"/>
    <w:rsid w:val="007C7219"/>
    <w:pPr>
      <w:ind w:firstLineChars="200" w:firstLine="480"/>
    </w:pPr>
  </w:style>
  <w:style w:type="paragraph" w:customStyle="1" w:styleId="1a">
    <w:name w:val="附录1"/>
    <w:basedOn w:val="a3"/>
    <w:next w:val="a3"/>
    <w:rsid w:val="007C7219"/>
    <w:pPr>
      <w:tabs>
        <w:tab w:val="left" w:pos="1304"/>
      </w:tabs>
      <w:ind w:left="425" w:hanging="425"/>
      <w:outlineLvl w:val="0"/>
    </w:pPr>
    <w:rPr>
      <w:rFonts w:ascii="黑体" w:eastAsia="黑体" w:hAnsi="黑体"/>
      <w:b/>
      <w:sz w:val="44"/>
    </w:rPr>
  </w:style>
  <w:style w:type="paragraph" w:customStyle="1" w:styleId="afff7">
    <w:name w:val="表格文本"/>
    <w:rsid w:val="007C7219"/>
    <w:pPr>
      <w:tabs>
        <w:tab w:val="decimal" w:pos="0"/>
      </w:tabs>
    </w:pPr>
    <w:rPr>
      <w:rFonts w:ascii="Arial" w:eastAsia="宋体" w:hAnsi="Arial" w:cs="Times New Roman"/>
      <w:kern w:val="0"/>
      <w:szCs w:val="20"/>
    </w:rPr>
  </w:style>
  <w:style w:type="paragraph" w:customStyle="1" w:styleId="CharCharCharCharCharChar">
    <w:name w:val="Char Char 字元 字元 字元 Char Char Char Char"/>
    <w:basedOn w:val="a3"/>
    <w:rsid w:val="007C7219"/>
    <w:pPr>
      <w:adjustRightInd w:val="0"/>
      <w:spacing w:line="360" w:lineRule="auto"/>
    </w:pPr>
    <w:rPr>
      <w:kern w:val="0"/>
      <w:sz w:val="24"/>
    </w:rPr>
  </w:style>
  <w:style w:type="paragraph" w:customStyle="1" w:styleId="37">
    <w:name w:val="样式3"/>
    <w:basedOn w:val="1"/>
    <w:next w:val="1"/>
    <w:rsid w:val="007C7219"/>
    <w:pPr>
      <w:keepLines/>
      <w:adjustRightInd w:val="0"/>
      <w:spacing w:before="340" w:after="330" w:line="576" w:lineRule="auto"/>
    </w:pPr>
    <w:rPr>
      <w:rFonts w:ascii="Times New Roman" w:eastAsia="黑体"/>
      <w:b/>
      <w:kern w:val="44"/>
      <w:sz w:val="44"/>
    </w:rPr>
  </w:style>
  <w:style w:type="paragraph" w:customStyle="1" w:styleId="afff8">
    <w:name w:val="摘要"/>
    <w:basedOn w:val="a3"/>
    <w:next w:val="23"/>
    <w:rsid w:val="007C7219"/>
    <w:pPr>
      <w:spacing w:line="360" w:lineRule="auto"/>
    </w:pPr>
    <w:rPr>
      <w:rFonts w:eastAsia="黑体"/>
      <w:sz w:val="20"/>
    </w:rPr>
  </w:style>
  <w:style w:type="paragraph" w:customStyle="1" w:styleId="afff9">
    <w:name w:val="司法正文"/>
    <w:rsid w:val="007C7219"/>
    <w:pPr>
      <w:widowControl w:val="0"/>
      <w:ind w:firstLineChars="200" w:firstLine="200"/>
      <w:jc w:val="both"/>
    </w:pPr>
    <w:rPr>
      <w:rFonts w:ascii="Times New Roman" w:eastAsia="仿宋_GB2312" w:hAnsi="Times New Roman" w:cs="Times New Roman"/>
      <w:kern w:val="0"/>
      <w:sz w:val="32"/>
      <w:szCs w:val="20"/>
    </w:rPr>
  </w:style>
  <w:style w:type="paragraph" w:customStyle="1" w:styleId="afffa">
    <w:name w:val="标题无"/>
    <w:basedOn w:val="a3"/>
    <w:rsid w:val="007C7219"/>
    <w:pPr>
      <w:spacing w:line="360" w:lineRule="auto"/>
    </w:pPr>
    <w:rPr>
      <w:sz w:val="24"/>
    </w:rPr>
  </w:style>
  <w:style w:type="paragraph" w:customStyle="1" w:styleId="Charf0">
    <w:name w:val="段 Char"/>
    <w:rsid w:val="007C7219"/>
    <w:pPr>
      <w:autoSpaceDE w:val="0"/>
      <w:autoSpaceDN w:val="0"/>
      <w:ind w:firstLineChars="200" w:firstLine="200"/>
      <w:jc w:val="both"/>
    </w:pPr>
    <w:rPr>
      <w:rFonts w:ascii="宋体" w:eastAsia="宋体" w:hAnsi="Times New Roman" w:cs="Times New Roman"/>
      <w:kern w:val="0"/>
      <w:szCs w:val="20"/>
    </w:rPr>
  </w:style>
  <w:style w:type="paragraph" w:customStyle="1" w:styleId="20257">
    <w:name w:val="样式 样式 正文首行缩进 2 + 左  0 字符 + 首行缩进:  2.57 字符"/>
    <w:basedOn w:val="a3"/>
    <w:next w:val="a3"/>
    <w:rsid w:val="007C7219"/>
    <w:pPr>
      <w:adjustRightInd w:val="0"/>
      <w:snapToGrid w:val="0"/>
      <w:spacing w:after="120"/>
      <w:ind w:firstLineChars="257" w:firstLine="540"/>
    </w:pPr>
    <w:rPr>
      <w:sz w:val="21"/>
    </w:rPr>
  </w:style>
  <w:style w:type="paragraph" w:customStyle="1" w:styleId="afffb">
    <w:name w:val="二级列表"/>
    <w:basedOn w:val="afffc"/>
    <w:next w:val="afffc"/>
    <w:rsid w:val="007C7219"/>
    <w:pPr>
      <w:tabs>
        <w:tab w:val="left" w:pos="2120"/>
      </w:tabs>
      <w:ind w:firstLineChars="0" w:firstLine="0"/>
    </w:pPr>
    <w:rPr>
      <w:b/>
    </w:rPr>
  </w:style>
  <w:style w:type="paragraph" w:customStyle="1" w:styleId="afffd">
    <w:name w:val="简单回函地址"/>
    <w:basedOn w:val="a3"/>
    <w:rsid w:val="007C7219"/>
    <w:pPr>
      <w:adjustRightInd w:val="0"/>
      <w:snapToGrid w:val="0"/>
      <w:spacing w:line="360" w:lineRule="auto"/>
    </w:pPr>
    <w:rPr>
      <w:sz w:val="24"/>
    </w:rPr>
  </w:style>
  <w:style w:type="paragraph" w:customStyle="1" w:styleId="afffc">
    <w:name w:val="段落正文"/>
    <w:basedOn w:val="a3"/>
    <w:rsid w:val="007C7219"/>
    <w:pPr>
      <w:spacing w:beforeLines="50" w:line="360" w:lineRule="auto"/>
      <w:ind w:firstLineChars="200" w:firstLine="200"/>
    </w:pPr>
    <w:rPr>
      <w:spacing w:val="2"/>
      <w:sz w:val="24"/>
    </w:rPr>
  </w:style>
  <w:style w:type="paragraph" w:customStyle="1" w:styleId="afffe">
    <w:name w:val="一级条标题"/>
    <w:basedOn w:val="a"/>
    <w:next w:val="aff1"/>
    <w:rsid w:val="007C7219"/>
    <w:pPr>
      <w:numPr>
        <w:numId w:val="0"/>
      </w:numPr>
      <w:spacing w:beforeLines="0" w:afterLines="0"/>
      <w:ind w:left="525"/>
      <w:outlineLvl w:val="2"/>
    </w:pPr>
    <w:rPr>
      <w:sz w:val="21"/>
    </w:rPr>
  </w:style>
  <w:style w:type="paragraph" w:customStyle="1" w:styleId="TableTextCharChar">
    <w:name w:val="Table Text Char Char"/>
    <w:rsid w:val="007C7219"/>
    <w:pPr>
      <w:snapToGrid w:val="0"/>
      <w:spacing w:before="80" w:after="80"/>
    </w:pPr>
    <w:rPr>
      <w:rFonts w:ascii="Arial" w:eastAsia="宋体" w:hAnsi="Arial" w:cs="Times New Roman"/>
      <w:sz w:val="18"/>
      <w:szCs w:val="20"/>
    </w:rPr>
  </w:style>
  <w:style w:type="paragraph" w:customStyle="1" w:styleId="0740">
    <w:name w:val="标书正文:  0.74 厘米"/>
    <w:basedOn w:val="a3"/>
    <w:rsid w:val="007C7219"/>
    <w:pPr>
      <w:snapToGrid w:val="0"/>
      <w:spacing w:line="360" w:lineRule="auto"/>
      <w:ind w:firstLine="420"/>
    </w:pPr>
    <w:rPr>
      <w:sz w:val="24"/>
    </w:rPr>
  </w:style>
  <w:style w:type="paragraph" w:customStyle="1" w:styleId="TableText">
    <w:name w:val="Table Text"/>
    <w:link w:val="TableTextChar"/>
    <w:rsid w:val="007C7219"/>
    <w:pPr>
      <w:snapToGrid w:val="0"/>
      <w:spacing w:before="80" w:after="80"/>
    </w:pPr>
    <w:rPr>
      <w:rFonts w:ascii="Arial" w:hAnsi="Arial"/>
      <w:sz w:val="18"/>
    </w:rPr>
  </w:style>
  <w:style w:type="paragraph" w:customStyle="1" w:styleId="CharCharCharCharChar">
    <w:name w:val="文档正文 Char Char Char Char Char"/>
    <w:basedOn w:val="a3"/>
    <w:rsid w:val="007C7219"/>
    <w:pPr>
      <w:adjustRightInd w:val="0"/>
      <w:spacing w:line="440" w:lineRule="exact"/>
      <w:ind w:firstLine="420"/>
      <w:textAlignment w:val="baseline"/>
    </w:pPr>
    <w:rPr>
      <w:rFonts w:ascii="Arial Narrow" w:hAnsi="Arial Narrow"/>
      <w:kern w:val="0"/>
      <w:sz w:val="24"/>
    </w:rPr>
  </w:style>
  <w:style w:type="paragraph" w:customStyle="1" w:styleId="affff">
    <w:name w:val="图标"/>
    <w:basedOn w:val="a3"/>
    <w:next w:val="a3"/>
    <w:rsid w:val="007C7219"/>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1">
    <w:name w:val="样式2"/>
    <w:basedOn w:val="4"/>
    <w:rsid w:val="007C7219"/>
    <w:pPr>
      <w:numPr>
        <w:numId w:val="11"/>
      </w:numPr>
      <w:tabs>
        <w:tab w:val="left" w:pos="720"/>
      </w:tabs>
      <w:spacing w:before="560" w:line="400" w:lineRule="exact"/>
      <w:jc w:val="center"/>
      <w:outlineLvl w:val="0"/>
    </w:pPr>
    <w:rPr>
      <w:b w:val="0"/>
      <w:sz w:val="44"/>
    </w:rPr>
  </w:style>
  <w:style w:type="paragraph" w:customStyle="1" w:styleId="Char1CharCharChar">
    <w:name w:val="Char1 Char Char Char"/>
    <w:basedOn w:val="a3"/>
    <w:rsid w:val="007C7219"/>
    <w:rPr>
      <w:rFonts w:ascii="Tahoma" w:hAnsi="Tahoma"/>
      <w:sz w:val="30"/>
    </w:rPr>
  </w:style>
  <w:style w:type="paragraph" w:customStyle="1" w:styleId="affff0">
    <w:name w:val="表格内文字"/>
    <w:basedOn w:val="afc"/>
    <w:rsid w:val="007C7219"/>
    <w:pPr>
      <w:adjustRightInd w:val="0"/>
    </w:pPr>
    <w:rPr>
      <w:color w:val="000000"/>
      <w:lang w:val="en-GB"/>
    </w:rPr>
  </w:style>
  <w:style w:type="paragraph" w:customStyle="1" w:styleId="affff1">
    <w:name w:val="内容标题"/>
    <w:basedOn w:val="af9"/>
    <w:rsid w:val="007C7219"/>
    <w:rPr>
      <w:rFonts w:ascii="Tahoma" w:hAnsi="Tahoma"/>
      <w:sz w:val="24"/>
    </w:rPr>
  </w:style>
  <w:style w:type="paragraph" w:customStyle="1" w:styleId="Char1CharCharChar1">
    <w:name w:val="Char1 Char Char Char1"/>
    <w:basedOn w:val="a3"/>
    <w:rsid w:val="007C7219"/>
    <w:rPr>
      <w:rFonts w:ascii="Tahoma" w:hAnsi="Tahoma"/>
      <w:sz w:val="24"/>
    </w:rPr>
  </w:style>
  <w:style w:type="paragraph" w:customStyle="1" w:styleId="CharCharCharCharCharChar1Char">
    <w:name w:val="Char Char Char Char Char Char1 Char"/>
    <w:basedOn w:val="a3"/>
    <w:rsid w:val="007C7219"/>
    <w:pPr>
      <w:widowControl/>
      <w:spacing w:after="160" w:line="240" w:lineRule="exact"/>
      <w:jc w:val="left"/>
    </w:pPr>
    <w:rPr>
      <w:rFonts w:ascii="Verdana" w:hAnsi="Verdana"/>
      <w:kern w:val="0"/>
      <w:sz w:val="21"/>
      <w:lang w:eastAsia="en-US"/>
    </w:rPr>
  </w:style>
  <w:style w:type="paragraph" w:customStyle="1" w:styleId="TableHeading">
    <w:name w:val="Table Heading"/>
    <w:rsid w:val="007C7219"/>
    <w:pPr>
      <w:keepNext/>
      <w:snapToGrid w:val="0"/>
      <w:spacing w:before="80" w:after="80"/>
      <w:jc w:val="center"/>
    </w:pPr>
    <w:rPr>
      <w:rFonts w:ascii="Arial" w:eastAsia="黑体" w:hAnsi="Arial" w:cs="Times New Roman"/>
      <w:kern w:val="0"/>
      <w:sz w:val="18"/>
      <w:szCs w:val="20"/>
    </w:rPr>
  </w:style>
  <w:style w:type="paragraph" w:customStyle="1" w:styleId="16615">
    <w:name w:val="样式 标题 1 + 居中 段前: 6 磅 段后: 6 磅 行距: 1.5 倍行距"/>
    <w:basedOn w:val="1"/>
    <w:rsid w:val="007C7219"/>
    <w:pPr>
      <w:keepLines/>
      <w:adjustRightInd w:val="0"/>
      <w:spacing w:before="120" w:after="120" w:line="360" w:lineRule="auto"/>
      <w:jc w:val="center"/>
    </w:pPr>
    <w:rPr>
      <w:rFonts w:ascii="Times New Roman"/>
      <w:b/>
      <w:kern w:val="44"/>
      <w:sz w:val="32"/>
    </w:rPr>
  </w:style>
  <w:style w:type="paragraph" w:customStyle="1" w:styleId="CharCharCharCharCharCharChar1">
    <w:name w:val="Char Char Char Char Char Char Char1"/>
    <w:basedOn w:val="a3"/>
    <w:rsid w:val="007C7219"/>
    <w:rPr>
      <w:rFonts w:ascii="Tahoma" w:hAnsi="Tahoma"/>
      <w:sz w:val="24"/>
    </w:rPr>
  </w:style>
  <w:style w:type="paragraph" w:customStyle="1" w:styleId="xl53">
    <w:name w:val="xl53"/>
    <w:basedOn w:val="a3"/>
    <w:rsid w:val="007C7219"/>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1b">
    <w:name w:val="首行缩进 1"/>
    <w:basedOn w:val="a3"/>
    <w:rsid w:val="007C7219"/>
    <w:pPr>
      <w:spacing w:after="120" w:line="360" w:lineRule="auto"/>
      <w:ind w:firstLineChars="200" w:firstLine="200"/>
    </w:pPr>
    <w:rPr>
      <w:sz w:val="24"/>
    </w:rPr>
  </w:style>
  <w:style w:type="paragraph" w:customStyle="1" w:styleId="xl27">
    <w:name w:val="xl27"/>
    <w:basedOn w:val="a3"/>
    <w:rsid w:val="007C7219"/>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2c">
    <w:name w:val="正文字缩2字"/>
    <w:basedOn w:val="a3"/>
    <w:rsid w:val="007C7219"/>
    <w:pPr>
      <w:spacing w:before="60" w:after="60" w:line="360" w:lineRule="auto"/>
      <w:ind w:leftChars="200" w:left="200" w:firstLineChars="200" w:firstLine="200"/>
    </w:pPr>
    <w:rPr>
      <w:sz w:val="24"/>
    </w:rPr>
  </w:style>
  <w:style w:type="paragraph" w:customStyle="1" w:styleId="Char2CharCharCharCharCharChar">
    <w:name w:val="Char2 Char Char Char Char Char Char"/>
    <w:basedOn w:val="a3"/>
    <w:rsid w:val="007C7219"/>
    <w:rPr>
      <w:rFonts w:ascii="仿宋_GB2312"/>
      <w:b/>
      <w:sz w:val="30"/>
    </w:rPr>
  </w:style>
  <w:style w:type="paragraph" w:customStyle="1" w:styleId="content">
    <w:name w:val="content"/>
    <w:basedOn w:val="a3"/>
    <w:rsid w:val="007C7219"/>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ItemStepinTable">
    <w:name w:val="Item Step in Table"/>
    <w:rsid w:val="007C7219"/>
    <w:pPr>
      <w:numPr>
        <w:numId w:val="4"/>
      </w:numPr>
      <w:tabs>
        <w:tab w:val="left" w:pos="397"/>
      </w:tabs>
      <w:spacing w:before="40" w:after="40"/>
      <w:jc w:val="both"/>
    </w:pPr>
    <w:rPr>
      <w:rFonts w:ascii="Arial" w:eastAsia="宋体" w:hAnsi="Arial" w:cs="Times New Roman"/>
      <w:kern w:val="0"/>
      <w:sz w:val="18"/>
      <w:szCs w:val="20"/>
    </w:rPr>
  </w:style>
  <w:style w:type="paragraph" w:customStyle="1" w:styleId="affff2">
    <w:name w:val="缺省文本"/>
    <w:basedOn w:val="a3"/>
    <w:rsid w:val="007C7219"/>
    <w:pPr>
      <w:tabs>
        <w:tab w:val="left" w:pos="1260"/>
      </w:tabs>
      <w:autoSpaceDE w:val="0"/>
      <w:autoSpaceDN w:val="0"/>
      <w:adjustRightInd w:val="0"/>
      <w:spacing w:line="360" w:lineRule="auto"/>
      <w:jc w:val="left"/>
    </w:pPr>
    <w:rPr>
      <w:kern w:val="0"/>
      <w:sz w:val="24"/>
    </w:rPr>
  </w:style>
  <w:style w:type="paragraph" w:customStyle="1" w:styleId="xl23">
    <w:name w:val="xl23"/>
    <w:basedOn w:val="a3"/>
    <w:rsid w:val="007C7219"/>
    <w:pPr>
      <w:widowControl/>
      <w:spacing w:before="100" w:beforeAutospacing="1" w:after="100" w:afterAutospacing="1" w:line="360" w:lineRule="auto"/>
      <w:textAlignment w:val="top"/>
    </w:pPr>
    <w:rPr>
      <w:kern w:val="0"/>
      <w:sz w:val="24"/>
    </w:rPr>
  </w:style>
  <w:style w:type="paragraph" w:customStyle="1" w:styleId="TableTextChar1">
    <w:name w:val="Table Text Char1"/>
    <w:rsid w:val="007C7219"/>
    <w:pPr>
      <w:snapToGrid w:val="0"/>
      <w:spacing w:before="80" w:after="80"/>
    </w:pPr>
    <w:rPr>
      <w:rFonts w:ascii="Arial" w:eastAsia="宋体" w:hAnsi="Arial" w:cs="Times New Roman"/>
      <w:sz w:val="18"/>
      <w:szCs w:val="20"/>
    </w:rPr>
  </w:style>
  <w:style w:type="paragraph" w:customStyle="1" w:styleId="affff3">
    <w:name w:val="正文格式"/>
    <w:basedOn w:val="a3"/>
    <w:rsid w:val="007C7219"/>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00">
    <w:name w:val="00"/>
    <w:basedOn w:val="a3"/>
    <w:rsid w:val="007C7219"/>
    <w:pPr>
      <w:autoSpaceDE w:val="0"/>
      <w:autoSpaceDN w:val="0"/>
      <w:adjustRightInd w:val="0"/>
      <w:jc w:val="left"/>
    </w:pPr>
    <w:rPr>
      <w:rFonts w:ascii="黑体" w:eastAsia="黑体"/>
      <w:b/>
      <w:kern w:val="0"/>
      <w:sz w:val="20"/>
    </w:rPr>
  </w:style>
  <w:style w:type="paragraph" w:customStyle="1" w:styleId="Char20">
    <w:name w:val="Char2"/>
    <w:basedOn w:val="a3"/>
    <w:rsid w:val="007C7219"/>
    <w:pPr>
      <w:spacing w:line="240" w:lineRule="atLeast"/>
      <w:ind w:left="420" w:firstLine="420"/>
    </w:pPr>
    <w:rPr>
      <w:kern w:val="0"/>
      <w:sz w:val="21"/>
    </w:rPr>
  </w:style>
  <w:style w:type="paragraph" w:customStyle="1" w:styleId="affff4">
    <w:name w:val="表文字"/>
    <w:rsid w:val="007C7219"/>
    <w:rPr>
      <w:rFonts w:ascii="宋体" w:eastAsia="宋体" w:hAnsi="Times New Roman" w:cs="Times New Roman"/>
      <w:sz w:val="20"/>
      <w:szCs w:val="20"/>
    </w:rPr>
  </w:style>
  <w:style w:type="paragraph" w:customStyle="1" w:styleId="38">
    <w:name w:val="附录3"/>
    <w:basedOn w:val="a3"/>
    <w:next w:val="a3"/>
    <w:rsid w:val="007C7219"/>
    <w:pPr>
      <w:tabs>
        <w:tab w:val="left" w:pos="851"/>
      </w:tabs>
      <w:ind w:left="425" w:hanging="425"/>
      <w:outlineLvl w:val="2"/>
    </w:pPr>
    <w:rPr>
      <w:rFonts w:eastAsia="黑体"/>
      <w:b/>
      <w:sz w:val="32"/>
    </w:rPr>
  </w:style>
  <w:style w:type="paragraph" w:customStyle="1" w:styleId="affff5">
    <w:name w:val="列表项目"/>
    <w:basedOn w:val="a3"/>
    <w:rsid w:val="007C7219"/>
    <w:pPr>
      <w:tabs>
        <w:tab w:val="left" w:pos="420"/>
      </w:tabs>
      <w:spacing w:line="288" w:lineRule="auto"/>
      <w:ind w:leftChars="200" w:left="840" w:hangingChars="200" w:hanging="420"/>
    </w:pPr>
    <w:rPr>
      <w:sz w:val="21"/>
    </w:rPr>
  </w:style>
  <w:style w:type="paragraph" w:customStyle="1" w:styleId="CharCharChar">
    <w:name w:val="Char Char Char"/>
    <w:basedOn w:val="a3"/>
    <w:rsid w:val="007C7219"/>
    <w:rPr>
      <w:rFonts w:ascii="Tahoma" w:hAnsi="Tahoma"/>
      <w:sz w:val="24"/>
    </w:rPr>
  </w:style>
  <w:style w:type="paragraph" w:customStyle="1" w:styleId="1c">
    <w:name w:val="正文1"/>
    <w:basedOn w:val="a3"/>
    <w:rsid w:val="007C7219"/>
    <w:pPr>
      <w:spacing w:line="300" w:lineRule="auto"/>
      <w:ind w:firstLineChars="200" w:firstLine="200"/>
    </w:pPr>
    <w:rPr>
      <w:sz w:val="24"/>
    </w:rPr>
  </w:style>
  <w:style w:type="paragraph" w:customStyle="1" w:styleId="StyleHeading3h3Heading3-oldLevel3HeadH3level3PIM3se">
    <w:name w:val="Style Heading 3h3Heading 3 - oldLevel 3 HeadH3level_3PIM 3se..."/>
    <w:basedOn w:val="30"/>
    <w:rsid w:val="007C7219"/>
    <w:pPr>
      <w:numPr>
        <w:numId w:val="6"/>
      </w:numPr>
      <w:tabs>
        <w:tab w:val="left" w:pos="709"/>
      </w:tabs>
    </w:pPr>
  </w:style>
  <w:style w:type="paragraph" w:customStyle="1" w:styleId="CharCharCharCharChar0">
    <w:name w:val="Char Char Char Char Char"/>
    <w:basedOn w:val="a3"/>
    <w:rsid w:val="007C7219"/>
    <w:pPr>
      <w:tabs>
        <w:tab w:val="left" w:pos="425"/>
      </w:tabs>
      <w:ind w:left="1620" w:hanging="360"/>
    </w:pPr>
    <w:rPr>
      <w:rFonts w:ascii="Tahoma" w:hAnsi="Tahoma"/>
      <w:sz w:val="24"/>
    </w:rPr>
  </w:style>
  <w:style w:type="paragraph" w:customStyle="1" w:styleId="affff6">
    <w:name w:val="关键词"/>
    <w:basedOn w:val="a3"/>
    <w:next w:val="a3"/>
    <w:rsid w:val="007C7219"/>
    <w:pPr>
      <w:spacing w:line="360" w:lineRule="auto"/>
    </w:pPr>
    <w:rPr>
      <w:rFonts w:eastAsia="黑体"/>
      <w:sz w:val="20"/>
    </w:rPr>
  </w:style>
  <w:style w:type="paragraph" w:customStyle="1" w:styleId="affff7">
    <w:name w:val="可研正文"/>
    <w:basedOn w:val="af8"/>
    <w:rsid w:val="007C7219"/>
    <w:pPr>
      <w:adjustRightInd w:val="0"/>
      <w:snapToGrid w:val="0"/>
      <w:spacing w:line="440" w:lineRule="exact"/>
      <w:ind w:firstLine="567"/>
    </w:pPr>
    <w:rPr>
      <w:sz w:val="28"/>
    </w:rPr>
  </w:style>
  <w:style w:type="paragraph" w:customStyle="1" w:styleId="INFeature">
    <w:name w:val="IN Feature"/>
    <w:next w:val="INStep"/>
    <w:rsid w:val="007C7219"/>
    <w:pPr>
      <w:keepNext/>
      <w:keepLines/>
      <w:spacing w:before="240" w:after="240"/>
      <w:outlineLvl w:val="7"/>
    </w:pPr>
    <w:rPr>
      <w:rFonts w:ascii="Arial" w:eastAsia="黑体" w:hAnsi="Arial" w:cs="Times New Roman"/>
      <w:kern w:val="0"/>
      <w:szCs w:val="20"/>
    </w:rPr>
  </w:style>
  <w:style w:type="paragraph" w:customStyle="1" w:styleId="CharCharCharCharCharCharCharCharCharCharCharCharChar">
    <w:name w:val="Char Char Char Char Char Char Char Char Char Char Char Char Char"/>
    <w:basedOn w:val="a3"/>
    <w:rsid w:val="007C7219"/>
    <w:pPr>
      <w:widowControl/>
      <w:spacing w:after="160" w:line="240" w:lineRule="exact"/>
      <w:jc w:val="left"/>
    </w:pPr>
    <w:rPr>
      <w:rFonts w:ascii="Verdana" w:eastAsia="仿宋_GB2312" w:hAnsi="Verdana"/>
      <w:kern w:val="0"/>
      <w:sz w:val="24"/>
      <w:lang w:eastAsia="en-US"/>
    </w:rPr>
  </w:style>
  <w:style w:type="paragraph" w:customStyle="1" w:styleId="GB23122">
    <w:name w:val="样式 仿宋_GB2312 首行缩进:  2 字符"/>
    <w:basedOn w:val="a3"/>
    <w:rsid w:val="007C7219"/>
    <w:pPr>
      <w:spacing w:line="600" w:lineRule="exact"/>
      <w:ind w:firstLineChars="150" w:firstLine="420"/>
      <w:jc w:val="left"/>
    </w:pPr>
    <w:rPr>
      <w:rFonts w:ascii="仿宋_GB2312" w:eastAsia="仿宋_GB2312" w:hAnsi="Arial"/>
      <w:color w:val="000000"/>
      <w:kern w:val="0"/>
      <w:lang w:val="zh-CN"/>
    </w:rPr>
  </w:style>
  <w:style w:type="paragraph" w:customStyle="1" w:styleId="CSS1Char">
    <w:name w:val="CSS1级正文 Char"/>
    <w:basedOn w:val="af8"/>
    <w:rsid w:val="007C7219"/>
    <w:pPr>
      <w:adjustRightInd w:val="0"/>
      <w:snapToGrid w:val="0"/>
      <w:spacing w:line="360" w:lineRule="auto"/>
      <w:ind w:firstLine="480"/>
    </w:pPr>
    <w:rPr>
      <w:rFonts w:ascii="Times New Roman" w:eastAsia="宋体"/>
      <w:sz w:val="24"/>
    </w:rPr>
  </w:style>
  <w:style w:type="paragraph" w:customStyle="1" w:styleId="CharChar1CharCharCharCharCharCharCharCharCharCharCharCharCharChar">
    <w:name w:val="Char Char1 Char Char Char Char Char Char Char Char Char Char Char Char Char Char"/>
    <w:basedOn w:val="a3"/>
    <w:rsid w:val="007C7219"/>
    <w:pPr>
      <w:widowControl/>
      <w:spacing w:after="160" w:line="240" w:lineRule="exact"/>
      <w:jc w:val="left"/>
    </w:pPr>
    <w:rPr>
      <w:rFonts w:ascii="Verdana" w:hAnsi="Verdana"/>
      <w:kern w:val="0"/>
      <w:sz w:val="20"/>
      <w:lang w:eastAsia="en-US"/>
    </w:rPr>
  </w:style>
  <w:style w:type="paragraph" w:customStyle="1" w:styleId="1xz">
    <w:name w:val="样式1xz"/>
    <w:basedOn w:val="a3"/>
    <w:rsid w:val="007C7219"/>
    <w:pPr>
      <w:tabs>
        <w:tab w:val="left" w:pos="1050"/>
        <w:tab w:val="right" w:leader="dot" w:pos="8296"/>
      </w:tabs>
    </w:pPr>
    <w:rPr>
      <w:caps/>
      <w:spacing w:val="20"/>
      <w:sz w:val="24"/>
    </w:rPr>
  </w:style>
  <w:style w:type="paragraph" w:customStyle="1" w:styleId="Charf1">
    <w:name w:val="正文格式 Char"/>
    <w:basedOn w:val="a3"/>
    <w:rsid w:val="007C7219"/>
    <w:pPr>
      <w:widowControl/>
      <w:adjustRightInd w:val="0"/>
      <w:spacing w:line="440" w:lineRule="atLeast"/>
      <w:ind w:firstLine="510"/>
      <w:textAlignment w:val="baseline"/>
    </w:pPr>
    <w:rPr>
      <w:kern w:val="0"/>
      <w:sz w:val="24"/>
    </w:rPr>
  </w:style>
  <w:style w:type="paragraph" w:customStyle="1" w:styleId="TableContents">
    <w:name w:val="Table Contents"/>
    <w:basedOn w:val="af8"/>
    <w:rsid w:val="007C7219"/>
    <w:pPr>
      <w:suppressAutoHyphens/>
      <w:jc w:val="left"/>
    </w:pPr>
    <w:rPr>
      <w:rFonts w:ascii="Times New Roman" w:eastAsia="Times New Roman"/>
      <w:kern w:val="0"/>
      <w:sz w:val="24"/>
    </w:rPr>
  </w:style>
  <w:style w:type="paragraph" w:customStyle="1" w:styleId="ParaCharCharCharCharCharCharCharCharChar1CharCharCharChar">
    <w:name w:val="默认段落字体 Para Char Char Char Char Char Char Char Char Char1 Char Char Char Char"/>
    <w:basedOn w:val="a3"/>
    <w:rsid w:val="007C7219"/>
    <w:rPr>
      <w:rFonts w:ascii="Tahoma" w:hAnsi="Tahoma"/>
      <w:sz w:val="24"/>
    </w:rPr>
  </w:style>
  <w:style w:type="paragraph" w:customStyle="1" w:styleId="affff8">
    <w:name w:val="二级条标题"/>
    <w:basedOn w:val="afffe"/>
    <w:next w:val="aff1"/>
    <w:rsid w:val="007C7219"/>
    <w:pPr>
      <w:ind w:left="840"/>
      <w:outlineLvl w:val="3"/>
    </w:pPr>
  </w:style>
  <w:style w:type="paragraph" w:customStyle="1" w:styleId="a2">
    <w:name w:val="操作步骤"/>
    <w:basedOn w:val="a3"/>
    <w:rsid w:val="007C7219"/>
    <w:pPr>
      <w:numPr>
        <w:numId w:val="12"/>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ff9">
    <w:name w:val="项目"/>
    <w:basedOn w:val="a3"/>
    <w:rsid w:val="007C7219"/>
    <w:pPr>
      <w:tabs>
        <w:tab w:val="left" w:pos="1280"/>
      </w:tabs>
      <w:spacing w:before="120" w:after="120" w:line="360" w:lineRule="auto"/>
      <w:ind w:left="-7" w:firstLine="567"/>
      <w:jc w:val="left"/>
      <w:textAlignment w:val="baseline"/>
    </w:pPr>
    <w:rPr>
      <w:rFonts w:ascii="宋体"/>
      <w:kern w:val="0"/>
      <w:sz w:val="24"/>
    </w:rPr>
  </w:style>
  <w:style w:type="paragraph" w:customStyle="1" w:styleId="affffa">
    <w:name w:val="表头"/>
    <w:basedOn w:val="affffb"/>
    <w:rsid w:val="007C7219"/>
    <w:pPr>
      <w:jc w:val="center"/>
    </w:pPr>
    <w:rPr>
      <w:b/>
      <w:bCs/>
    </w:rPr>
  </w:style>
  <w:style w:type="paragraph" w:customStyle="1" w:styleId="affffb">
    <w:name w:val="表格正文"/>
    <w:basedOn w:val="a3"/>
    <w:rsid w:val="007C7219"/>
    <w:rPr>
      <w:rFonts w:ascii="Calibri" w:eastAsia="仿宋" w:hAnsi="Calibri" w:cs="宋体"/>
      <w:sz w:val="24"/>
    </w:rPr>
  </w:style>
  <w:style w:type="character" w:customStyle="1" w:styleId="Char10">
    <w:name w:val="纯文本 Char1"/>
    <w:link w:val="afc"/>
    <w:uiPriority w:val="99"/>
    <w:qFormat/>
    <w:locked/>
    <w:rsid w:val="007C7219"/>
    <w:rPr>
      <w:rFonts w:ascii="宋体" w:eastAsia="宋体" w:hAnsi="Courier New" w:cs="Times New Roman"/>
      <w:szCs w:val="20"/>
    </w:rPr>
  </w:style>
  <w:style w:type="paragraph" w:styleId="affffc">
    <w:name w:val="List Paragraph"/>
    <w:basedOn w:val="a3"/>
    <w:uiPriority w:val="99"/>
    <w:qFormat/>
    <w:rsid w:val="007C7219"/>
    <w:pPr>
      <w:ind w:firstLineChars="200" w:firstLine="420"/>
    </w:pPr>
    <w:rPr>
      <w:rFonts w:ascii="Calibri" w:hAnsi="Calibri"/>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1621</Words>
  <Characters>9242</Characters>
  <Application>Microsoft Office Word</Application>
  <DocSecurity>0</DocSecurity>
  <Lines>77</Lines>
  <Paragraphs>21</Paragraphs>
  <ScaleCrop>false</ScaleCrop>
  <Company>Microsoft</Company>
  <LinksUpToDate>false</LinksUpToDate>
  <CharactersWithSpaces>10842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3</cp:revision>
  <dcterms:created xsi:type="dcterms:W3CDTF">2021-08-11T06:55:00Z</dcterms:created>
  <dcterms:modified xsi:type="dcterms:W3CDTF">2021-08-11T07:23:00Z</dcterms:modified>
</cp:coreProperties>
</file>