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E1B24" w:rsidRPr="00E75DB7" w:rsidRDefault="00CE1B24">
      <w:pPr>
        <w:rPr>
          <w:rFonts w:ascii="方正仿宋_GBK" w:eastAsia="方正仿宋_GBK" w:hAnsi="宋体"/>
        </w:rPr>
      </w:pPr>
    </w:p>
    <w:p w:rsidR="00CE1B24" w:rsidRPr="00E75DB7" w:rsidRDefault="00CE1B24">
      <w:pPr>
        <w:rPr>
          <w:rFonts w:ascii="方正仿宋_GBK" w:eastAsia="方正仿宋_GBK" w:hAnsi="宋体"/>
        </w:rPr>
      </w:pPr>
    </w:p>
    <w:p w:rsidR="00CE1B24" w:rsidRPr="00E75DB7" w:rsidRDefault="00CE1B24">
      <w:pPr>
        <w:jc w:val="center"/>
        <w:outlineLvl w:val="0"/>
        <w:rPr>
          <w:rFonts w:ascii="方正小标宋_GBK" w:eastAsia="方正小标宋_GBK" w:hAnsi="宋体"/>
          <w:spacing w:val="80"/>
          <w:sz w:val="112"/>
          <w:szCs w:val="112"/>
        </w:rPr>
      </w:pPr>
      <w:r w:rsidRPr="00E75DB7">
        <w:rPr>
          <w:rFonts w:ascii="方正小标宋_GBK" w:eastAsia="方正小标宋_GBK" w:hAnsi="宋体" w:hint="eastAsia"/>
          <w:spacing w:val="80"/>
          <w:sz w:val="112"/>
          <w:szCs w:val="112"/>
        </w:rPr>
        <w:t>竞争性谈判文件</w:t>
      </w:r>
    </w:p>
    <w:p w:rsidR="00CE1B24" w:rsidRPr="00E75DB7" w:rsidRDefault="00CE1B24">
      <w:pPr>
        <w:spacing w:line="700" w:lineRule="exact"/>
        <w:jc w:val="center"/>
        <w:rPr>
          <w:rFonts w:ascii="方正小标宋_GBK" w:eastAsia="方正小标宋_GBK"/>
          <w:sz w:val="32"/>
        </w:rPr>
      </w:pPr>
    </w:p>
    <w:p w:rsidR="00CE1B24" w:rsidRPr="00E75DB7" w:rsidRDefault="00CE1B24">
      <w:pPr>
        <w:spacing w:line="700" w:lineRule="exact"/>
        <w:jc w:val="center"/>
        <w:rPr>
          <w:rFonts w:ascii="方正小标宋_GBK" w:eastAsia="方正小标宋_GBK"/>
          <w:sz w:val="32"/>
        </w:rPr>
      </w:pPr>
    </w:p>
    <w:p w:rsidR="00CE1B24" w:rsidRPr="00E75DB7" w:rsidRDefault="00CE1B24">
      <w:pPr>
        <w:spacing w:line="700" w:lineRule="exact"/>
        <w:jc w:val="center"/>
        <w:rPr>
          <w:rFonts w:ascii="方正小标宋_GBK" w:eastAsia="方正小标宋_GBK"/>
          <w:sz w:val="32"/>
        </w:rPr>
      </w:pPr>
    </w:p>
    <w:p w:rsidR="00CE1B24" w:rsidRPr="00E75DB7" w:rsidRDefault="00CE1B24">
      <w:pPr>
        <w:spacing w:line="700" w:lineRule="exact"/>
        <w:jc w:val="center"/>
        <w:rPr>
          <w:rFonts w:ascii="方正小标宋_GBK" w:eastAsia="方正小标宋_GBK"/>
          <w:sz w:val="32"/>
        </w:rPr>
      </w:pPr>
    </w:p>
    <w:p w:rsidR="00CE1B24" w:rsidRPr="00E75DB7" w:rsidRDefault="00CE1B24" w:rsidP="00381FD5">
      <w:pPr>
        <w:spacing w:line="700" w:lineRule="exact"/>
        <w:ind w:firstLineChars="236" w:firstLine="850"/>
        <w:rPr>
          <w:rFonts w:ascii="方正小标宋_GBK" w:eastAsia="方正小标宋_GBK" w:hAnsi="宋体"/>
          <w:sz w:val="36"/>
          <w:szCs w:val="30"/>
        </w:rPr>
      </w:pPr>
    </w:p>
    <w:p w:rsidR="00CE1B24" w:rsidRPr="00E75DB7" w:rsidRDefault="00CE1B24" w:rsidP="00381FD5">
      <w:pPr>
        <w:spacing w:line="700" w:lineRule="exact"/>
        <w:ind w:firstLineChars="236" w:firstLine="850"/>
        <w:rPr>
          <w:rFonts w:ascii="方正小标宋_GBK" w:eastAsia="方正小标宋_GBK" w:hAnsi="宋体"/>
          <w:sz w:val="36"/>
          <w:szCs w:val="30"/>
        </w:rPr>
      </w:pPr>
      <w:r w:rsidRPr="00E75DB7">
        <w:rPr>
          <w:rFonts w:ascii="方正小标宋_GBK" w:eastAsia="方正小标宋_GBK" w:hAnsi="宋体" w:hint="eastAsia"/>
          <w:sz w:val="36"/>
          <w:szCs w:val="30"/>
        </w:rPr>
        <w:t>项目名称：</w:t>
      </w:r>
      <w:r w:rsidR="00381FD5" w:rsidRPr="00E75DB7">
        <w:rPr>
          <w:rFonts w:ascii="方正小标宋_GBK" w:eastAsia="方正小标宋_GBK" w:hAnsi="宋体" w:hint="eastAsia"/>
          <w:sz w:val="36"/>
          <w:szCs w:val="30"/>
        </w:rPr>
        <w:t xml:space="preserve"> 临床营养科营养制剂</w:t>
      </w:r>
      <w:r w:rsidRPr="00E75DB7">
        <w:rPr>
          <w:rFonts w:ascii="方正小标宋_GBK" w:eastAsia="方正小标宋_GBK" w:hAnsi="宋体" w:hint="eastAsia"/>
          <w:sz w:val="36"/>
          <w:szCs w:val="30"/>
        </w:rPr>
        <w:t>采购</w:t>
      </w:r>
      <w:r w:rsidR="00084560">
        <w:rPr>
          <w:rFonts w:ascii="方正小标宋_GBK" w:eastAsia="方正小标宋_GBK" w:hAnsi="宋体" w:hint="eastAsia"/>
          <w:sz w:val="36"/>
          <w:szCs w:val="30"/>
        </w:rPr>
        <w:t>（第三</w:t>
      </w:r>
      <w:r w:rsidR="00CD6DD6">
        <w:rPr>
          <w:rFonts w:ascii="方正小标宋_GBK" w:eastAsia="方正小标宋_GBK" w:hAnsi="宋体" w:hint="eastAsia"/>
          <w:sz w:val="36"/>
          <w:szCs w:val="30"/>
        </w:rPr>
        <w:t>次）</w:t>
      </w:r>
    </w:p>
    <w:p w:rsidR="00140F49" w:rsidRPr="00E75DB7" w:rsidRDefault="00140F49" w:rsidP="00381FD5">
      <w:pPr>
        <w:spacing w:line="700" w:lineRule="exact"/>
        <w:ind w:firstLineChars="236" w:firstLine="850"/>
        <w:rPr>
          <w:rFonts w:ascii="方正小标宋_GBK" w:eastAsia="方正小标宋_GBK" w:hAnsi="宋体"/>
          <w:sz w:val="36"/>
          <w:szCs w:val="30"/>
        </w:rPr>
      </w:pPr>
      <w:r w:rsidRPr="00E75DB7">
        <w:rPr>
          <w:rFonts w:ascii="方正小标宋_GBK" w:eastAsia="方正小标宋_GBK" w:hAnsi="宋体" w:hint="eastAsia"/>
          <w:sz w:val="36"/>
          <w:szCs w:val="30"/>
        </w:rPr>
        <w:t>项目编号： 2021064</w:t>
      </w:r>
    </w:p>
    <w:p w:rsidR="00CE1B24" w:rsidRPr="00E75DB7" w:rsidRDefault="00CE1B24">
      <w:pPr>
        <w:spacing w:line="700" w:lineRule="exact"/>
        <w:ind w:firstLineChars="236" w:firstLine="708"/>
        <w:jc w:val="center"/>
        <w:rPr>
          <w:rFonts w:ascii="方正小标宋_GBK" w:eastAsia="方正小标宋_GBK" w:hAnsi="宋体"/>
          <w:b/>
          <w:sz w:val="30"/>
          <w:szCs w:val="30"/>
        </w:rPr>
      </w:pPr>
    </w:p>
    <w:p w:rsidR="00140F49" w:rsidRPr="00E75DB7" w:rsidRDefault="00140F49" w:rsidP="00381FD5">
      <w:pPr>
        <w:spacing w:line="700" w:lineRule="exact"/>
        <w:ind w:firstLineChars="236" w:firstLine="850"/>
        <w:rPr>
          <w:rFonts w:ascii="方正小标宋_GBK" w:eastAsia="方正小标宋_GBK" w:hAnsi="宋体"/>
          <w:sz w:val="36"/>
          <w:szCs w:val="30"/>
        </w:rPr>
      </w:pPr>
    </w:p>
    <w:p w:rsidR="00140F49" w:rsidRPr="00E75DB7" w:rsidRDefault="00140F49" w:rsidP="00381FD5">
      <w:pPr>
        <w:spacing w:line="700" w:lineRule="exact"/>
        <w:ind w:firstLineChars="236" w:firstLine="850"/>
        <w:rPr>
          <w:rFonts w:ascii="方正小标宋_GBK" w:eastAsia="方正小标宋_GBK" w:hAnsi="宋体"/>
          <w:sz w:val="36"/>
          <w:szCs w:val="30"/>
        </w:rPr>
      </w:pPr>
    </w:p>
    <w:p w:rsidR="00140F49" w:rsidRPr="00E75DB7" w:rsidRDefault="00140F49" w:rsidP="00381FD5">
      <w:pPr>
        <w:spacing w:line="700" w:lineRule="exact"/>
        <w:ind w:firstLineChars="236" w:firstLine="850"/>
        <w:rPr>
          <w:rFonts w:ascii="方正小标宋_GBK" w:eastAsia="方正小标宋_GBK" w:hAnsi="宋体"/>
          <w:sz w:val="36"/>
          <w:szCs w:val="30"/>
        </w:rPr>
      </w:pPr>
    </w:p>
    <w:p w:rsidR="00CE1B24" w:rsidRPr="00E75DB7" w:rsidRDefault="00CE1B24" w:rsidP="00140F49">
      <w:pPr>
        <w:spacing w:line="700" w:lineRule="exact"/>
        <w:ind w:firstLineChars="236" w:firstLine="850"/>
        <w:rPr>
          <w:rFonts w:ascii="方正小标宋_GBK" w:eastAsia="方正小标宋_GBK" w:hAnsi="宋体"/>
          <w:b/>
          <w:sz w:val="32"/>
          <w:szCs w:val="32"/>
        </w:rPr>
      </w:pPr>
      <w:r w:rsidRPr="00E75DB7">
        <w:rPr>
          <w:rFonts w:ascii="方正小标宋_GBK" w:eastAsia="方正小标宋_GBK" w:hAnsi="宋体" w:hint="eastAsia"/>
          <w:sz w:val="36"/>
          <w:szCs w:val="30"/>
        </w:rPr>
        <w:t>采   购   人：</w:t>
      </w:r>
      <w:r w:rsidRPr="00E75DB7">
        <w:rPr>
          <w:rFonts w:ascii="方正小标宋_GBK" w:eastAsia="方正小标宋_GBK" w:hAnsi="宋体" w:hint="eastAsia"/>
          <w:b/>
          <w:sz w:val="32"/>
          <w:szCs w:val="32"/>
        </w:rPr>
        <w:t xml:space="preserve"> </w:t>
      </w:r>
      <w:r w:rsidRPr="00E75DB7">
        <w:rPr>
          <w:rFonts w:ascii="方正小标宋_GBK" w:eastAsia="方正小标宋_GBK" w:hAnsi="宋体" w:hint="eastAsia"/>
          <w:sz w:val="36"/>
          <w:szCs w:val="36"/>
        </w:rPr>
        <w:t>重庆</w:t>
      </w:r>
      <w:r w:rsidR="00381FD5" w:rsidRPr="00E75DB7">
        <w:rPr>
          <w:rFonts w:ascii="方正小标宋_GBK" w:eastAsia="方正小标宋_GBK" w:hAnsi="宋体" w:hint="eastAsia"/>
          <w:sz w:val="36"/>
          <w:szCs w:val="36"/>
        </w:rPr>
        <w:t>市合川区人民医院</w:t>
      </w:r>
    </w:p>
    <w:p w:rsidR="00CE1B24" w:rsidRPr="00E75DB7" w:rsidRDefault="00CE1B24" w:rsidP="00140F49">
      <w:pPr>
        <w:spacing w:line="700" w:lineRule="exact"/>
        <w:ind w:firstLineChars="236" w:firstLine="850"/>
        <w:rPr>
          <w:rFonts w:ascii="方正小标宋_GBK" w:eastAsia="方正小标宋_GBK" w:hAnsi="宋体"/>
          <w:sz w:val="36"/>
          <w:szCs w:val="30"/>
        </w:rPr>
      </w:pPr>
    </w:p>
    <w:p w:rsidR="00CE1B24" w:rsidRPr="00E75DB7" w:rsidRDefault="00CE1B24" w:rsidP="00140F49">
      <w:pPr>
        <w:spacing w:line="720" w:lineRule="exact"/>
        <w:ind w:firstLineChars="800" w:firstLine="2880"/>
        <w:outlineLvl w:val="0"/>
        <w:rPr>
          <w:rFonts w:ascii="方正小标宋_GBK" w:eastAsia="方正小标宋_GBK" w:hAnsi="宋体"/>
          <w:sz w:val="36"/>
          <w:szCs w:val="36"/>
        </w:rPr>
      </w:pPr>
      <w:r w:rsidRPr="00E75DB7">
        <w:rPr>
          <w:rFonts w:ascii="方正小标宋_GBK" w:eastAsia="方正小标宋_GBK" w:hAnsi="宋体" w:hint="eastAsia"/>
          <w:sz w:val="36"/>
          <w:szCs w:val="36"/>
        </w:rPr>
        <w:t>二〇二一年</w:t>
      </w:r>
      <w:r w:rsidR="00381FD5" w:rsidRPr="00E75DB7">
        <w:rPr>
          <w:rFonts w:ascii="方正小标宋_GBK" w:eastAsia="方正小标宋_GBK" w:hAnsi="宋体" w:hint="eastAsia"/>
          <w:sz w:val="36"/>
          <w:szCs w:val="36"/>
        </w:rPr>
        <w:t>十二</w:t>
      </w:r>
      <w:r w:rsidRPr="00E75DB7">
        <w:rPr>
          <w:rFonts w:ascii="方正小标宋_GBK" w:eastAsia="方正小标宋_GBK" w:hAnsi="宋体" w:hint="eastAsia"/>
          <w:sz w:val="36"/>
          <w:szCs w:val="36"/>
        </w:rPr>
        <w:t>月</w:t>
      </w:r>
    </w:p>
    <w:p w:rsidR="00CE1B24" w:rsidRPr="00E75DB7" w:rsidRDefault="00CE1B24">
      <w:pPr>
        <w:spacing w:line="420" w:lineRule="exact"/>
        <w:jc w:val="center"/>
        <w:outlineLvl w:val="0"/>
        <w:rPr>
          <w:rFonts w:ascii="方正小标宋_GBK" w:eastAsia="方正小标宋_GBK"/>
          <w:sz w:val="44"/>
          <w:szCs w:val="28"/>
        </w:rPr>
      </w:pPr>
    </w:p>
    <w:p w:rsidR="00CE1B24" w:rsidRPr="00E75DB7" w:rsidRDefault="00CE1B24">
      <w:pPr>
        <w:spacing w:line="420" w:lineRule="exact"/>
        <w:jc w:val="center"/>
        <w:outlineLvl w:val="0"/>
        <w:rPr>
          <w:rFonts w:ascii="方正小标宋_GBK" w:eastAsia="方正小标宋_GBK"/>
          <w:sz w:val="44"/>
          <w:szCs w:val="28"/>
        </w:rPr>
      </w:pPr>
    </w:p>
    <w:p w:rsidR="00CE1B24" w:rsidRPr="00E75DB7" w:rsidRDefault="00CE1B24">
      <w:pPr>
        <w:spacing w:line="420" w:lineRule="exact"/>
        <w:jc w:val="center"/>
        <w:outlineLvl w:val="0"/>
        <w:rPr>
          <w:rFonts w:ascii="方正小标宋_GBK" w:eastAsia="方正小标宋_GBK"/>
          <w:sz w:val="44"/>
          <w:szCs w:val="28"/>
        </w:rPr>
      </w:pPr>
    </w:p>
    <w:p w:rsidR="00CE1B24" w:rsidRPr="00E75DB7" w:rsidRDefault="00CE1B24">
      <w:pPr>
        <w:pStyle w:val="22"/>
        <w:tabs>
          <w:tab w:val="right" w:leader="dot" w:pos="9402"/>
        </w:tabs>
        <w:spacing w:line="480" w:lineRule="exact"/>
        <w:ind w:leftChars="0" w:left="0" w:firstLineChars="350" w:firstLine="1546"/>
        <w:jc w:val="left"/>
        <w:rPr>
          <w:rFonts w:ascii="宋体" w:hAnsi="宋体"/>
          <w:b/>
          <w:sz w:val="44"/>
          <w:szCs w:val="44"/>
        </w:rPr>
      </w:pPr>
      <w:bookmarkStart w:id="0" w:name="_Toc11641050"/>
      <w:bookmarkStart w:id="1" w:name="_Toc12789052"/>
      <w:r w:rsidRPr="00E75DB7">
        <w:rPr>
          <w:rFonts w:ascii="宋体" w:hAnsi="宋体" w:hint="eastAsia"/>
          <w:b/>
          <w:sz w:val="44"/>
          <w:szCs w:val="44"/>
        </w:rPr>
        <w:lastRenderedPageBreak/>
        <w:t>第一篇  竞争性谈判邀请书</w:t>
      </w:r>
      <w:bookmarkEnd w:id="0"/>
      <w:bookmarkEnd w:id="1"/>
    </w:p>
    <w:p w:rsidR="00CE1B24" w:rsidRPr="00E75DB7" w:rsidRDefault="00CE1B24">
      <w:pPr>
        <w:snapToGrid w:val="0"/>
        <w:spacing w:line="400" w:lineRule="exact"/>
        <w:ind w:firstLineChars="200" w:firstLine="480"/>
        <w:rPr>
          <w:rFonts w:ascii="宋体" w:hAnsi="宋体"/>
          <w:sz w:val="24"/>
          <w:szCs w:val="24"/>
        </w:rPr>
      </w:pPr>
    </w:p>
    <w:p w:rsidR="00CE1B24" w:rsidRPr="00E75DB7" w:rsidRDefault="00381FD5">
      <w:pPr>
        <w:snapToGrid w:val="0"/>
        <w:spacing w:line="400" w:lineRule="exact"/>
        <w:ind w:firstLineChars="200" w:firstLine="480"/>
        <w:rPr>
          <w:rFonts w:ascii="宋体" w:hAnsi="宋体"/>
          <w:sz w:val="24"/>
          <w:szCs w:val="24"/>
        </w:rPr>
      </w:pPr>
      <w:r w:rsidRPr="00E75DB7">
        <w:rPr>
          <w:rFonts w:ascii="宋体" w:hAnsi="宋体" w:hint="eastAsia"/>
          <w:sz w:val="24"/>
          <w:szCs w:val="24"/>
        </w:rPr>
        <w:t>重庆市合川区人民医院</w:t>
      </w:r>
      <w:r w:rsidR="00CE1B24" w:rsidRPr="00E75DB7">
        <w:rPr>
          <w:rFonts w:ascii="宋体" w:hAnsi="宋体" w:hint="eastAsia"/>
          <w:sz w:val="24"/>
          <w:szCs w:val="24"/>
        </w:rPr>
        <w:t>对临床营养科</w:t>
      </w:r>
      <w:r w:rsidRPr="00E75DB7">
        <w:rPr>
          <w:rFonts w:ascii="宋体" w:hAnsi="宋体" w:hint="eastAsia"/>
          <w:sz w:val="24"/>
          <w:szCs w:val="24"/>
        </w:rPr>
        <w:t>营养制剂</w:t>
      </w:r>
      <w:r w:rsidR="00CE1B24" w:rsidRPr="00E75DB7">
        <w:rPr>
          <w:rFonts w:ascii="宋体" w:hAnsi="宋体" w:hint="eastAsia"/>
          <w:sz w:val="24"/>
          <w:szCs w:val="24"/>
        </w:rPr>
        <w:t>项目进行竞争性谈判采购。欢迎有资格的供应商前来参加谈判。</w:t>
      </w:r>
    </w:p>
    <w:p w:rsidR="00CE1B24" w:rsidRPr="00E75DB7" w:rsidRDefault="00CE1B24">
      <w:pPr>
        <w:pStyle w:val="3"/>
        <w:numPr>
          <w:ilvl w:val="0"/>
          <w:numId w:val="13"/>
        </w:numPr>
        <w:spacing w:before="0" w:after="0" w:line="400" w:lineRule="exact"/>
        <w:rPr>
          <w:rFonts w:ascii="宋体" w:hAnsi="宋体"/>
          <w:sz w:val="24"/>
          <w:szCs w:val="24"/>
        </w:rPr>
      </w:pPr>
      <w:bookmarkStart w:id="2" w:name="_Toc313893526"/>
      <w:bookmarkStart w:id="3" w:name="_Toc317775175"/>
      <w:bookmarkStart w:id="4" w:name="_Toc20326556"/>
      <w:r w:rsidRPr="00E75DB7">
        <w:rPr>
          <w:rFonts w:ascii="宋体" w:hAnsi="宋体" w:hint="eastAsia"/>
          <w:sz w:val="24"/>
          <w:szCs w:val="24"/>
        </w:rPr>
        <w:t>竞争性谈判内容</w:t>
      </w:r>
      <w:bookmarkEnd w:id="2"/>
      <w:bookmarkEnd w:id="3"/>
      <w:bookmarkEnd w:id="4"/>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0"/>
        <w:gridCol w:w="995"/>
        <w:gridCol w:w="4678"/>
        <w:gridCol w:w="1415"/>
      </w:tblGrid>
      <w:tr w:rsidR="00B2398E" w:rsidRPr="00E75DB7" w:rsidTr="00B2398E">
        <w:trPr>
          <w:trHeight w:val="489"/>
          <w:jc w:val="center"/>
        </w:trPr>
        <w:tc>
          <w:tcPr>
            <w:tcW w:w="2490" w:type="dxa"/>
            <w:tcBorders>
              <w:top w:val="single" w:sz="4" w:space="0" w:color="auto"/>
              <w:left w:val="single" w:sz="4" w:space="0" w:color="auto"/>
              <w:right w:val="single" w:sz="4" w:space="0" w:color="auto"/>
            </w:tcBorders>
            <w:vAlign w:val="center"/>
          </w:tcPr>
          <w:p w:rsidR="00B2398E" w:rsidRPr="00E75DB7" w:rsidRDefault="00B2398E">
            <w:pPr>
              <w:widowControl/>
              <w:spacing w:line="400" w:lineRule="exact"/>
              <w:jc w:val="center"/>
              <w:rPr>
                <w:rFonts w:ascii="宋体" w:hAnsi="宋体" w:cs="宋体"/>
                <w:b/>
                <w:bCs/>
                <w:kern w:val="0"/>
                <w:sz w:val="18"/>
                <w:szCs w:val="18"/>
              </w:rPr>
            </w:pPr>
            <w:r w:rsidRPr="00E75DB7">
              <w:rPr>
                <w:rFonts w:ascii="宋体" w:hAnsi="宋体" w:cs="宋体" w:hint="eastAsia"/>
                <w:b/>
                <w:bCs/>
                <w:kern w:val="0"/>
                <w:sz w:val="18"/>
                <w:szCs w:val="18"/>
              </w:rPr>
              <w:t>项目名称</w:t>
            </w:r>
          </w:p>
        </w:tc>
        <w:tc>
          <w:tcPr>
            <w:tcW w:w="995" w:type="dxa"/>
            <w:tcBorders>
              <w:top w:val="single" w:sz="4" w:space="0" w:color="auto"/>
              <w:left w:val="single" w:sz="4" w:space="0" w:color="auto"/>
              <w:right w:val="single" w:sz="4" w:space="0" w:color="auto"/>
            </w:tcBorders>
            <w:vAlign w:val="center"/>
          </w:tcPr>
          <w:p w:rsidR="00B2398E" w:rsidRPr="00E75DB7" w:rsidRDefault="003B5F4E">
            <w:pPr>
              <w:spacing w:line="400" w:lineRule="exact"/>
              <w:jc w:val="center"/>
              <w:rPr>
                <w:rFonts w:ascii="宋体" w:hAnsi="宋体" w:cs="宋体"/>
                <w:b/>
                <w:bCs/>
                <w:kern w:val="0"/>
                <w:sz w:val="18"/>
                <w:szCs w:val="18"/>
              </w:rPr>
            </w:pPr>
            <w:r>
              <w:rPr>
                <w:rFonts w:ascii="宋体" w:hAnsi="宋体" w:cs="宋体"/>
                <w:b/>
                <w:bCs/>
                <w:kern w:val="0"/>
                <w:sz w:val="18"/>
                <w:szCs w:val="18"/>
              </w:rPr>
              <w:t>序号</w:t>
            </w:r>
          </w:p>
        </w:tc>
        <w:tc>
          <w:tcPr>
            <w:tcW w:w="4678" w:type="dxa"/>
            <w:tcBorders>
              <w:top w:val="single" w:sz="4" w:space="0" w:color="auto"/>
              <w:left w:val="single" w:sz="4" w:space="0" w:color="auto"/>
              <w:right w:val="single" w:sz="4" w:space="0" w:color="auto"/>
            </w:tcBorders>
          </w:tcPr>
          <w:p w:rsidR="00B2398E" w:rsidRPr="00E75DB7" w:rsidRDefault="00B2398E">
            <w:pPr>
              <w:spacing w:line="400" w:lineRule="exact"/>
              <w:jc w:val="center"/>
              <w:rPr>
                <w:rFonts w:ascii="宋体" w:hAnsi="宋体" w:cs="宋体"/>
                <w:b/>
                <w:bCs/>
                <w:kern w:val="0"/>
                <w:sz w:val="18"/>
                <w:szCs w:val="18"/>
              </w:rPr>
            </w:pPr>
            <w:r w:rsidRPr="00E75DB7">
              <w:rPr>
                <w:rFonts w:ascii="宋体" w:hAnsi="宋体" w:cs="宋体" w:hint="eastAsia"/>
                <w:b/>
                <w:bCs/>
                <w:kern w:val="0"/>
                <w:sz w:val="18"/>
                <w:szCs w:val="18"/>
              </w:rPr>
              <w:t>谈判保证金（元）</w:t>
            </w:r>
          </w:p>
        </w:tc>
        <w:tc>
          <w:tcPr>
            <w:tcW w:w="1415" w:type="dxa"/>
            <w:tcBorders>
              <w:top w:val="single" w:sz="4" w:space="0" w:color="auto"/>
              <w:left w:val="single" w:sz="4" w:space="0" w:color="auto"/>
              <w:right w:val="single" w:sz="4" w:space="0" w:color="auto"/>
            </w:tcBorders>
            <w:vAlign w:val="center"/>
          </w:tcPr>
          <w:p w:rsidR="00B2398E" w:rsidRPr="00E75DB7" w:rsidRDefault="00601704">
            <w:pPr>
              <w:spacing w:line="400" w:lineRule="exact"/>
              <w:jc w:val="center"/>
              <w:rPr>
                <w:rFonts w:ascii="宋体" w:hAnsi="宋体" w:cs="宋体"/>
                <w:b/>
                <w:bCs/>
                <w:kern w:val="0"/>
                <w:sz w:val="18"/>
                <w:szCs w:val="18"/>
              </w:rPr>
            </w:pPr>
            <w:r>
              <w:rPr>
                <w:rFonts w:ascii="宋体" w:hAnsi="宋体" w:cs="宋体" w:hint="eastAsia"/>
                <w:b/>
                <w:bCs/>
                <w:kern w:val="0"/>
                <w:sz w:val="18"/>
                <w:szCs w:val="18"/>
              </w:rPr>
              <w:t>招标期限</w:t>
            </w:r>
          </w:p>
        </w:tc>
      </w:tr>
      <w:tr w:rsidR="00B2398E" w:rsidRPr="00E75DB7" w:rsidTr="00B2398E">
        <w:trPr>
          <w:trHeight w:val="352"/>
          <w:jc w:val="center"/>
        </w:trPr>
        <w:tc>
          <w:tcPr>
            <w:tcW w:w="2490" w:type="dxa"/>
            <w:tcBorders>
              <w:top w:val="single" w:sz="4" w:space="0" w:color="auto"/>
              <w:left w:val="single" w:sz="4" w:space="0" w:color="auto"/>
              <w:bottom w:val="single" w:sz="4" w:space="0" w:color="auto"/>
              <w:right w:val="single" w:sz="4" w:space="0" w:color="auto"/>
            </w:tcBorders>
          </w:tcPr>
          <w:p w:rsidR="00B2398E" w:rsidRPr="00E75DB7" w:rsidRDefault="00B2398E" w:rsidP="00B2398E">
            <w:pPr>
              <w:widowControl/>
              <w:spacing w:line="400" w:lineRule="exact"/>
              <w:jc w:val="center"/>
              <w:rPr>
                <w:rFonts w:ascii="宋体" w:hAnsi="宋体" w:cs="黑体"/>
                <w:sz w:val="18"/>
                <w:szCs w:val="18"/>
              </w:rPr>
            </w:pPr>
            <w:bookmarkStart w:id="5" w:name="_Hlk344477914"/>
            <w:r w:rsidRPr="00E75DB7">
              <w:rPr>
                <w:rFonts w:ascii="宋体" w:hAnsi="宋体" w:hint="eastAsia"/>
                <w:sz w:val="18"/>
                <w:szCs w:val="18"/>
              </w:rPr>
              <w:t>临床营养科营养制剂</w:t>
            </w:r>
          </w:p>
        </w:tc>
        <w:tc>
          <w:tcPr>
            <w:tcW w:w="995" w:type="dxa"/>
            <w:tcBorders>
              <w:top w:val="single" w:sz="4" w:space="0" w:color="auto"/>
              <w:left w:val="single" w:sz="4" w:space="0" w:color="auto"/>
              <w:bottom w:val="single" w:sz="4" w:space="0" w:color="auto"/>
              <w:right w:val="single" w:sz="4" w:space="0" w:color="auto"/>
            </w:tcBorders>
          </w:tcPr>
          <w:p w:rsidR="00B2398E" w:rsidRPr="00E75DB7" w:rsidRDefault="00B2398E" w:rsidP="00B2398E">
            <w:pPr>
              <w:widowControl/>
              <w:spacing w:line="400" w:lineRule="exact"/>
              <w:rPr>
                <w:rFonts w:ascii="宋体" w:hAnsi="宋体" w:cs="宋体"/>
                <w:kern w:val="0"/>
                <w:sz w:val="18"/>
                <w:szCs w:val="18"/>
              </w:rPr>
            </w:pPr>
            <w:r w:rsidRPr="00E75DB7">
              <w:rPr>
                <w:rFonts w:ascii="宋体" w:hAnsi="宋体" w:cs="宋体" w:hint="eastAsia"/>
                <w:kern w:val="0"/>
                <w:sz w:val="18"/>
                <w:szCs w:val="18"/>
              </w:rPr>
              <w:t xml:space="preserve">   </w:t>
            </w:r>
            <w:r w:rsidR="003B5F4E">
              <w:rPr>
                <w:rFonts w:ascii="宋体" w:hAnsi="宋体" w:cs="宋体" w:hint="eastAsia"/>
                <w:kern w:val="0"/>
                <w:sz w:val="18"/>
                <w:szCs w:val="18"/>
              </w:rPr>
              <w:t>包3</w:t>
            </w:r>
          </w:p>
        </w:tc>
        <w:tc>
          <w:tcPr>
            <w:tcW w:w="4678" w:type="dxa"/>
            <w:tcBorders>
              <w:top w:val="single" w:sz="4" w:space="0" w:color="auto"/>
              <w:left w:val="single" w:sz="4" w:space="0" w:color="auto"/>
              <w:bottom w:val="single" w:sz="4" w:space="0" w:color="auto"/>
              <w:right w:val="single" w:sz="4" w:space="0" w:color="auto"/>
            </w:tcBorders>
          </w:tcPr>
          <w:p w:rsidR="00B2398E" w:rsidRPr="00E75DB7" w:rsidRDefault="00B2398E" w:rsidP="003B5F4E">
            <w:pPr>
              <w:spacing w:line="400" w:lineRule="exact"/>
              <w:ind w:firstLineChars="650" w:firstLine="1170"/>
              <w:rPr>
                <w:rFonts w:ascii="宋体" w:hAnsi="宋体" w:cs="宋体"/>
                <w:sz w:val="18"/>
                <w:szCs w:val="18"/>
              </w:rPr>
            </w:pPr>
            <w:r w:rsidRPr="00E75DB7">
              <w:rPr>
                <w:rFonts w:ascii="宋体" w:hAnsi="宋体" w:cs="宋体" w:hint="eastAsia"/>
                <w:sz w:val="18"/>
                <w:szCs w:val="18"/>
              </w:rPr>
              <w:t>保证金1000元</w:t>
            </w:r>
          </w:p>
        </w:tc>
        <w:tc>
          <w:tcPr>
            <w:tcW w:w="1415" w:type="dxa"/>
            <w:tcBorders>
              <w:top w:val="single" w:sz="4" w:space="0" w:color="auto"/>
              <w:left w:val="single" w:sz="4" w:space="0" w:color="auto"/>
              <w:bottom w:val="single" w:sz="4" w:space="0" w:color="auto"/>
              <w:right w:val="single" w:sz="4" w:space="0" w:color="auto"/>
            </w:tcBorders>
            <w:vAlign w:val="center"/>
          </w:tcPr>
          <w:p w:rsidR="00B2398E" w:rsidRPr="00E75DB7" w:rsidRDefault="00601704" w:rsidP="00B2398E">
            <w:pPr>
              <w:spacing w:line="400" w:lineRule="exact"/>
              <w:jc w:val="center"/>
              <w:rPr>
                <w:rFonts w:ascii="宋体" w:hAnsi="宋体" w:cs="宋体"/>
                <w:b/>
                <w:sz w:val="18"/>
                <w:szCs w:val="18"/>
              </w:rPr>
            </w:pPr>
            <w:r>
              <w:rPr>
                <w:rFonts w:ascii="宋体" w:hAnsi="宋体" w:cs="宋体" w:hint="eastAsia"/>
                <w:b/>
                <w:sz w:val="18"/>
                <w:szCs w:val="18"/>
              </w:rPr>
              <w:t>2年</w:t>
            </w:r>
          </w:p>
        </w:tc>
      </w:tr>
      <w:bookmarkEnd w:id="5"/>
    </w:tbl>
    <w:p w:rsidR="00CE1B24" w:rsidRPr="00E75DB7" w:rsidRDefault="00CE1B24" w:rsidP="00B2398E">
      <w:pPr>
        <w:jc w:val="center"/>
      </w:pPr>
    </w:p>
    <w:p w:rsidR="00CE1B24" w:rsidRPr="00E75DB7" w:rsidRDefault="00CE1B24">
      <w:pPr>
        <w:pStyle w:val="3"/>
        <w:spacing w:before="0" w:after="0" w:line="400" w:lineRule="exact"/>
        <w:rPr>
          <w:rFonts w:ascii="宋体" w:hAnsi="宋体"/>
          <w:sz w:val="24"/>
          <w:szCs w:val="24"/>
        </w:rPr>
      </w:pPr>
      <w:bookmarkStart w:id="6" w:name="_Toc20326557"/>
      <w:bookmarkStart w:id="7" w:name="_Toc373860293"/>
      <w:bookmarkStart w:id="8" w:name="_Toc317775178"/>
      <w:r w:rsidRPr="00E75DB7">
        <w:rPr>
          <w:rFonts w:ascii="宋体" w:hAnsi="宋体" w:hint="eastAsia"/>
          <w:sz w:val="24"/>
          <w:szCs w:val="24"/>
        </w:rPr>
        <w:t>二、资金来源</w:t>
      </w:r>
      <w:bookmarkEnd w:id="6"/>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自筹资金。</w:t>
      </w:r>
    </w:p>
    <w:p w:rsidR="00CE1B24" w:rsidRPr="00E75DB7" w:rsidRDefault="00CE1B24">
      <w:pPr>
        <w:pStyle w:val="3"/>
        <w:spacing w:before="0" w:after="0" w:line="400" w:lineRule="exact"/>
        <w:rPr>
          <w:rFonts w:ascii="宋体" w:hAnsi="宋体"/>
          <w:sz w:val="24"/>
          <w:szCs w:val="24"/>
        </w:rPr>
      </w:pPr>
      <w:bookmarkStart w:id="9" w:name="_Toc20326558"/>
      <w:r w:rsidRPr="00E75DB7">
        <w:rPr>
          <w:rFonts w:ascii="宋体" w:hAnsi="宋体" w:hint="eastAsia"/>
          <w:sz w:val="24"/>
          <w:szCs w:val="24"/>
        </w:rPr>
        <w:t>三、谈判资格</w:t>
      </w:r>
      <w:bookmarkEnd w:id="9"/>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（一）一般资格条件</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1、具有独立承担民事责任的能力；</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2、具有良好的商业信誉和健全的财务会计制度；</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3、具有履行合同所必需的设备和专业技术能力；</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4、有依法缴纳税收和社会保障资金的良好记录；</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5、参加政府采购活动前三年内，在经营活动中没有重大违法记录；</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6、法律、行政法规规定的其他条件。</w:t>
      </w:r>
    </w:p>
    <w:p w:rsidR="00CE1B24" w:rsidRPr="00E75DB7" w:rsidRDefault="00CE1B24">
      <w:pPr>
        <w:spacing w:line="480" w:lineRule="exact"/>
        <w:ind w:firstLineChars="200" w:firstLine="480"/>
        <w:rPr>
          <w:rFonts w:ascii="宋体" w:hAnsi="宋体"/>
          <w:sz w:val="24"/>
          <w:szCs w:val="24"/>
        </w:rPr>
      </w:pPr>
      <w:r w:rsidRPr="00E75DB7">
        <w:rPr>
          <w:rFonts w:ascii="宋体" w:hAnsi="宋体" w:hint="eastAsia"/>
          <w:sz w:val="24"/>
          <w:szCs w:val="24"/>
        </w:rPr>
        <w:t>（二）特定资格条件</w:t>
      </w:r>
    </w:p>
    <w:p w:rsidR="00CE1B24" w:rsidRPr="00E75DB7" w:rsidRDefault="00CE1B24">
      <w:pPr>
        <w:ind w:firstLineChars="200" w:firstLine="480"/>
        <w:rPr>
          <w:rFonts w:ascii="宋体" w:hAnsi="宋体"/>
          <w:sz w:val="24"/>
          <w:szCs w:val="24"/>
        </w:rPr>
      </w:pPr>
      <w:r w:rsidRPr="00E75DB7">
        <w:rPr>
          <w:rFonts w:ascii="宋体" w:hAnsi="宋体" w:hint="eastAsia"/>
          <w:sz w:val="24"/>
          <w:szCs w:val="24"/>
        </w:rPr>
        <w:t>1、</w:t>
      </w:r>
      <w:r w:rsidRPr="00E75DB7">
        <w:rPr>
          <w:rFonts w:ascii="宋体" w:hAnsi="宋体" w:cs="方正仿宋_GBK" w:hint="eastAsia"/>
          <w:sz w:val="24"/>
          <w:szCs w:val="24"/>
        </w:rPr>
        <w:t xml:space="preserve"> 提供投标单位的食品经营许可证复印件，投标产品须在食品经营许可证经营项目范围之内。 </w:t>
      </w:r>
    </w:p>
    <w:p w:rsidR="00CE1B24" w:rsidRPr="00E75DB7" w:rsidRDefault="00CE1B24">
      <w:pPr>
        <w:spacing w:line="400" w:lineRule="atLeast"/>
        <w:ind w:firstLineChars="200" w:firstLine="480"/>
        <w:rPr>
          <w:rFonts w:ascii="宋体" w:hAnsi="宋体"/>
          <w:sz w:val="24"/>
          <w:szCs w:val="24"/>
        </w:rPr>
      </w:pPr>
      <w:r w:rsidRPr="00E75DB7">
        <w:rPr>
          <w:rFonts w:ascii="宋体" w:hAnsi="宋体" w:hint="eastAsia"/>
          <w:sz w:val="24"/>
          <w:szCs w:val="24"/>
        </w:rPr>
        <w:t>2、</w:t>
      </w:r>
      <w:r w:rsidRPr="00E75DB7">
        <w:rPr>
          <w:rFonts w:ascii="宋体" w:hAnsi="宋体" w:cs="宋体" w:hint="eastAsia"/>
          <w:kern w:val="0"/>
          <w:sz w:val="24"/>
          <w:szCs w:val="24"/>
        </w:rPr>
        <w:t>本项目不接受联合体谈判。</w:t>
      </w:r>
    </w:p>
    <w:p w:rsidR="00C75217" w:rsidRPr="00E75DB7" w:rsidRDefault="00C75217" w:rsidP="00C75217">
      <w:pPr>
        <w:pStyle w:val="3"/>
        <w:spacing w:before="0" w:after="0" w:line="400" w:lineRule="exact"/>
        <w:rPr>
          <w:rFonts w:ascii="宋体" w:hAnsi="宋体"/>
          <w:sz w:val="24"/>
          <w:szCs w:val="24"/>
        </w:rPr>
      </w:pPr>
      <w:bookmarkStart w:id="10" w:name="_Toc20326563"/>
      <w:bookmarkStart w:id="11" w:name="_Toc102227313"/>
      <w:bookmarkEnd w:id="7"/>
      <w:bookmarkEnd w:id="8"/>
      <w:r w:rsidRPr="00E75DB7">
        <w:rPr>
          <w:rFonts w:ascii="仿宋_GB2312" w:eastAsia="仿宋_GB2312" w:hAnsi="方正仿宋_GBK" w:cs="方正仿宋_GBK" w:hint="eastAsia"/>
          <w:szCs w:val="24"/>
        </w:rPr>
        <w:t xml:space="preserve">  </w:t>
      </w:r>
      <w:r w:rsidRPr="00E75DB7">
        <w:rPr>
          <w:rFonts w:ascii="宋体" w:hAnsi="宋体" w:hint="eastAsia"/>
          <w:sz w:val="24"/>
          <w:szCs w:val="24"/>
        </w:rPr>
        <w:t xml:space="preserve"> </w:t>
      </w:r>
      <w:bookmarkStart w:id="12" w:name="_Toc10262"/>
      <w:bookmarkStart w:id="13" w:name="_Toc8923"/>
      <w:bookmarkStart w:id="14" w:name="_Toc23916"/>
      <w:bookmarkStart w:id="15" w:name="_Toc27742"/>
      <w:bookmarkStart w:id="16" w:name="_Toc13634"/>
      <w:bookmarkStart w:id="17" w:name="_Toc23881"/>
      <w:bookmarkStart w:id="18" w:name="_Toc17044"/>
      <w:bookmarkStart w:id="19" w:name="_Toc22819"/>
      <w:bookmarkStart w:id="20" w:name="_Toc5111"/>
      <w:bookmarkStart w:id="21" w:name="_Toc436833690"/>
      <w:bookmarkStart w:id="22" w:name="_Toc456712951"/>
    </w:p>
    <w:p w:rsidR="00C75217" w:rsidRPr="00E75DB7" w:rsidRDefault="00C75217" w:rsidP="00C75217">
      <w:pPr>
        <w:pStyle w:val="3"/>
        <w:spacing w:before="0" w:after="0" w:line="400" w:lineRule="exact"/>
        <w:rPr>
          <w:rFonts w:ascii="宋体" w:hAnsi="宋体"/>
          <w:sz w:val="24"/>
          <w:szCs w:val="24"/>
        </w:rPr>
      </w:pPr>
      <w:r w:rsidRPr="00E75DB7">
        <w:rPr>
          <w:rFonts w:ascii="宋体" w:hAnsi="宋体" w:hint="eastAsia"/>
          <w:sz w:val="24"/>
          <w:szCs w:val="24"/>
        </w:rPr>
        <w:t>四、投标、开标有关说明</w:t>
      </w:r>
      <w:bookmarkEnd w:id="12"/>
      <w:bookmarkEnd w:id="13"/>
      <w:bookmarkEnd w:id="14"/>
      <w:bookmarkEnd w:id="15"/>
      <w:bookmarkEnd w:id="16"/>
      <w:bookmarkEnd w:id="17"/>
      <w:bookmarkEnd w:id="18"/>
      <w:bookmarkEnd w:id="19"/>
      <w:bookmarkEnd w:id="20"/>
      <w:bookmarkEnd w:id="21"/>
      <w:bookmarkEnd w:id="22"/>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（一）招标文件获取时间：2021年12月</w:t>
      </w:r>
      <w:r w:rsidR="00084560">
        <w:rPr>
          <w:rFonts w:ascii="宋体" w:hAnsi="宋体" w:hint="eastAsia"/>
          <w:sz w:val="24"/>
          <w:szCs w:val="24"/>
        </w:rPr>
        <w:t>30</w:t>
      </w:r>
      <w:r w:rsidRPr="00E75DB7">
        <w:rPr>
          <w:rFonts w:ascii="宋体" w:hAnsi="宋体" w:hint="eastAsia"/>
          <w:sz w:val="24"/>
          <w:szCs w:val="24"/>
        </w:rPr>
        <w:t>日起</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（二）招标文件获取方式：网上自行下载</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投标人应在行采家网（www.gec123.com）仔细阅读和下载公告、采购文件或补遗等相关内容。不管下载与否，都视为投标人全部知晓有关过程和全部内容</w:t>
      </w:r>
      <w:r w:rsidRPr="00E75DB7">
        <w:rPr>
          <w:rFonts w:ascii="宋体" w:hAnsi="宋体"/>
          <w:sz w:val="24"/>
          <w:szCs w:val="24"/>
        </w:rPr>
        <w:t>。</w:t>
      </w:r>
    </w:p>
    <w:p w:rsidR="00C75217" w:rsidRPr="00E75DB7" w:rsidRDefault="00140F49" w:rsidP="00C75217">
      <w:pPr>
        <w:spacing w:line="480" w:lineRule="exact"/>
        <w:ind w:firstLineChars="200" w:firstLine="480"/>
        <w:rPr>
          <w:rFonts w:ascii="宋体" w:hAnsi="宋体"/>
          <w:sz w:val="24"/>
          <w:szCs w:val="24"/>
        </w:rPr>
      </w:pPr>
      <w:r w:rsidRPr="00E75DB7">
        <w:rPr>
          <w:rFonts w:ascii="宋体" w:hAnsi="宋体" w:hint="eastAsia"/>
          <w:sz w:val="24"/>
          <w:szCs w:val="24"/>
        </w:rPr>
        <w:t>（三）投标地点：重庆市合川区人民医院招标办（行政楼一</w:t>
      </w:r>
      <w:r w:rsidR="00C75217" w:rsidRPr="00E75DB7">
        <w:rPr>
          <w:rFonts w:ascii="宋体" w:hAnsi="宋体" w:hint="eastAsia"/>
          <w:sz w:val="24"/>
          <w:szCs w:val="24"/>
        </w:rPr>
        <w:t>楼）。</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lastRenderedPageBreak/>
        <w:t>（四）投标文件递交开始时间：</w:t>
      </w:r>
      <w:r w:rsidR="00084560">
        <w:rPr>
          <w:rFonts w:ascii="宋体" w:hAnsi="宋体" w:hint="eastAsia"/>
          <w:sz w:val="24"/>
          <w:szCs w:val="24"/>
        </w:rPr>
        <w:t>2022</w:t>
      </w:r>
      <w:r w:rsidRPr="00E75DB7">
        <w:rPr>
          <w:rFonts w:ascii="宋体" w:hAnsi="宋体" w:hint="eastAsia"/>
          <w:sz w:val="24"/>
          <w:szCs w:val="24"/>
        </w:rPr>
        <w:t>年</w:t>
      </w:r>
      <w:r w:rsidR="00084560">
        <w:rPr>
          <w:rFonts w:ascii="宋体" w:hAnsi="宋体" w:hint="eastAsia"/>
          <w:sz w:val="24"/>
          <w:szCs w:val="24"/>
        </w:rPr>
        <w:t xml:space="preserve"> 1</w:t>
      </w:r>
      <w:r w:rsidRPr="00E75DB7">
        <w:rPr>
          <w:rFonts w:ascii="宋体" w:hAnsi="宋体" w:hint="eastAsia"/>
          <w:sz w:val="24"/>
          <w:szCs w:val="24"/>
        </w:rPr>
        <w:t>月</w:t>
      </w:r>
      <w:r w:rsidR="00084560">
        <w:rPr>
          <w:rFonts w:ascii="宋体" w:hAnsi="宋体" w:hint="eastAsia"/>
          <w:sz w:val="24"/>
          <w:szCs w:val="24"/>
        </w:rPr>
        <w:t>10</w:t>
      </w:r>
      <w:r w:rsidRPr="00E75DB7">
        <w:rPr>
          <w:rFonts w:ascii="宋体" w:hAnsi="宋体" w:hint="eastAsia"/>
          <w:sz w:val="24"/>
          <w:szCs w:val="24"/>
        </w:rPr>
        <w:t>日北京时间：</w:t>
      </w:r>
      <w:r w:rsidR="003B5F4E">
        <w:rPr>
          <w:rFonts w:ascii="宋体" w:hAnsi="宋体" w:hint="eastAsia"/>
          <w:sz w:val="24"/>
          <w:szCs w:val="24"/>
        </w:rPr>
        <w:t>10</w:t>
      </w:r>
      <w:r w:rsidRPr="00E75DB7">
        <w:rPr>
          <w:rFonts w:ascii="宋体" w:hAnsi="宋体" w:hint="eastAsia"/>
          <w:sz w:val="24"/>
          <w:szCs w:val="24"/>
        </w:rPr>
        <w:t>:00</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 xml:space="preserve">      投标文件递交截止时间：</w:t>
      </w:r>
      <w:r w:rsidR="00084560">
        <w:rPr>
          <w:rFonts w:ascii="宋体" w:hAnsi="宋体" w:hint="eastAsia"/>
          <w:sz w:val="24"/>
          <w:szCs w:val="24"/>
        </w:rPr>
        <w:t>2022</w:t>
      </w:r>
      <w:r w:rsidRPr="00E75DB7">
        <w:rPr>
          <w:rFonts w:ascii="宋体" w:hAnsi="宋体" w:hint="eastAsia"/>
          <w:sz w:val="24"/>
          <w:szCs w:val="24"/>
        </w:rPr>
        <w:t>年</w:t>
      </w:r>
      <w:r w:rsidR="00084560">
        <w:rPr>
          <w:rFonts w:ascii="宋体" w:hAnsi="宋体" w:hint="eastAsia"/>
          <w:sz w:val="24"/>
          <w:szCs w:val="24"/>
        </w:rPr>
        <w:t xml:space="preserve"> 1</w:t>
      </w:r>
      <w:r w:rsidRPr="00E75DB7">
        <w:rPr>
          <w:rFonts w:ascii="宋体" w:hAnsi="宋体" w:hint="eastAsia"/>
          <w:sz w:val="24"/>
          <w:szCs w:val="24"/>
        </w:rPr>
        <w:t>月</w:t>
      </w:r>
      <w:r w:rsidR="00084560">
        <w:rPr>
          <w:rFonts w:ascii="宋体" w:hAnsi="宋体" w:hint="eastAsia"/>
          <w:sz w:val="24"/>
          <w:szCs w:val="24"/>
        </w:rPr>
        <w:t>10</w:t>
      </w:r>
      <w:r w:rsidRPr="00E75DB7">
        <w:rPr>
          <w:rFonts w:ascii="宋体" w:hAnsi="宋体" w:hint="eastAsia"/>
          <w:sz w:val="24"/>
          <w:szCs w:val="24"/>
        </w:rPr>
        <w:t>日北京时间：</w:t>
      </w:r>
      <w:r w:rsidR="003B5F4E">
        <w:rPr>
          <w:rFonts w:ascii="宋体" w:hAnsi="宋体" w:hint="eastAsia"/>
          <w:sz w:val="24"/>
          <w:szCs w:val="24"/>
        </w:rPr>
        <w:t>10</w:t>
      </w:r>
      <w:r w:rsidRPr="00E75DB7">
        <w:rPr>
          <w:rFonts w:ascii="宋体" w:hAnsi="宋体" w:hint="eastAsia"/>
          <w:sz w:val="24"/>
          <w:szCs w:val="24"/>
        </w:rPr>
        <w:t>:30</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（五）开标时间：</w:t>
      </w:r>
      <w:r w:rsidR="00084560">
        <w:rPr>
          <w:rFonts w:ascii="宋体" w:hAnsi="宋体" w:hint="eastAsia"/>
          <w:sz w:val="24"/>
          <w:szCs w:val="24"/>
        </w:rPr>
        <w:t>2022</w:t>
      </w:r>
      <w:r w:rsidRPr="00E75DB7">
        <w:rPr>
          <w:rFonts w:ascii="宋体" w:hAnsi="宋体" w:hint="eastAsia"/>
          <w:sz w:val="24"/>
          <w:szCs w:val="24"/>
        </w:rPr>
        <w:t>年</w:t>
      </w:r>
      <w:r w:rsidR="00084560">
        <w:rPr>
          <w:rFonts w:ascii="宋体" w:hAnsi="宋体" w:hint="eastAsia"/>
          <w:sz w:val="24"/>
          <w:szCs w:val="24"/>
        </w:rPr>
        <w:t xml:space="preserve"> 1</w:t>
      </w:r>
      <w:r w:rsidRPr="00E75DB7">
        <w:rPr>
          <w:rFonts w:ascii="宋体" w:hAnsi="宋体" w:hint="eastAsia"/>
          <w:sz w:val="24"/>
          <w:szCs w:val="24"/>
        </w:rPr>
        <w:t>月</w:t>
      </w:r>
      <w:r w:rsidR="00084560">
        <w:rPr>
          <w:rFonts w:ascii="宋体" w:hAnsi="宋体" w:hint="eastAsia"/>
          <w:sz w:val="24"/>
          <w:szCs w:val="24"/>
        </w:rPr>
        <w:t>10</w:t>
      </w:r>
      <w:r w:rsidRPr="00E75DB7">
        <w:rPr>
          <w:rFonts w:ascii="宋体" w:hAnsi="宋体" w:hint="eastAsia"/>
          <w:sz w:val="24"/>
          <w:szCs w:val="24"/>
        </w:rPr>
        <w:t>日北京时间：</w:t>
      </w:r>
      <w:r w:rsidR="003B5F4E">
        <w:rPr>
          <w:rFonts w:ascii="宋体" w:hAnsi="宋体" w:hint="eastAsia"/>
          <w:sz w:val="24"/>
          <w:szCs w:val="24"/>
        </w:rPr>
        <w:t>10</w:t>
      </w:r>
      <w:r w:rsidRPr="00E75DB7">
        <w:rPr>
          <w:rFonts w:ascii="宋体" w:hAnsi="宋体" w:hint="eastAsia"/>
          <w:sz w:val="24"/>
          <w:szCs w:val="24"/>
        </w:rPr>
        <w:t>:30</w:t>
      </w:r>
      <w:r w:rsidR="003B5F4E">
        <w:rPr>
          <w:rFonts w:ascii="宋体" w:hAnsi="宋体" w:hint="eastAsia"/>
          <w:sz w:val="24"/>
          <w:szCs w:val="24"/>
        </w:rPr>
        <w:t>（前一项目</w:t>
      </w:r>
      <w:r w:rsidR="00084560">
        <w:rPr>
          <w:rFonts w:ascii="宋体" w:hAnsi="宋体" w:hint="eastAsia"/>
          <w:sz w:val="24"/>
          <w:szCs w:val="24"/>
        </w:rPr>
        <w:t>结束后</w:t>
      </w:r>
      <w:r w:rsidR="003B5F4E">
        <w:rPr>
          <w:rFonts w:ascii="宋体" w:hAnsi="宋体" w:hint="eastAsia"/>
          <w:sz w:val="24"/>
          <w:szCs w:val="24"/>
        </w:rPr>
        <w:t>）</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（六）开标地点：重庆市合川区人民医院招标办（行政楼一楼）。</w:t>
      </w:r>
    </w:p>
    <w:p w:rsidR="00653CD5" w:rsidRPr="00E75DB7" w:rsidRDefault="00653CD5" w:rsidP="00653CD5">
      <w:pPr>
        <w:spacing w:line="480" w:lineRule="exact"/>
        <w:ind w:firstLineChars="200" w:firstLine="480"/>
        <w:rPr>
          <w:rFonts w:ascii="宋体" w:hAnsi="宋体"/>
          <w:sz w:val="24"/>
          <w:szCs w:val="24"/>
        </w:rPr>
      </w:pPr>
      <w:r w:rsidRPr="00E75DB7">
        <w:rPr>
          <w:rFonts w:ascii="宋体" w:hAnsi="宋体" w:hint="eastAsia"/>
          <w:sz w:val="24"/>
          <w:szCs w:val="24"/>
        </w:rPr>
        <w:t>（七）由法定代表人参与投标的，须持本人身份证原件和法定代表人身份证明书（格式），报名时与投标文件同时递交。（身份证复印件加盖投标单位鲜章，原件带至现场查验。）</w:t>
      </w:r>
    </w:p>
    <w:p w:rsidR="00653CD5" w:rsidRPr="00E75DB7" w:rsidRDefault="00653CD5" w:rsidP="00653CD5">
      <w:pPr>
        <w:spacing w:line="480" w:lineRule="exact"/>
        <w:ind w:firstLineChars="200" w:firstLine="480"/>
        <w:rPr>
          <w:rFonts w:ascii="宋体" w:hAnsi="宋体"/>
          <w:sz w:val="24"/>
          <w:szCs w:val="24"/>
        </w:rPr>
      </w:pPr>
      <w:r w:rsidRPr="00E75DB7">
        <w:rPr>
          <w:rFonts w:ascii="宋体" w:hAnsi="宋体" w:hint="eastAsia"/>
          <w:sz w:val="24"/>
          <w:szCs w:val="24"/>
        </w:rPr>
        <w:t>（八）由法定代表授权代表参与投标的，须持本人身份证原件和法定代表人授权委托书（格式），报名时与投标文件同时递交。（身份证复印件加盖投标单位鲜章，原件带至现场查验。）</w:t>
      </w:r>
    </w:p>
    <w:p w:rsidR="00653CD5" w:rsidRPr="00E75DB7" w:rsidRDefault="00653CD5" w:rsidP="00653CD5">
      <w:pPr>
        <w:spacing w:line="480" w:lineRule="exact"/>
        <w:ind w:firstLineChars="200" w:firstLine="480"/>
        <w:rPr>
          <w:rFonts w:ascii="宋体" w:hAnsi="宋体"/>
          <w:sz w:val="24"/>
          <w:szCs w:val="24"/>
        </w:rPr>
      </w:pPr>
      <w:r w:rsidRPr="00E75DB7">
        <w:rPr>
          <w:rFonts w:ascii="宋体" w:hAnsi="宋体" w:hint="eastAsia"/>
          <w:sz w:val="24"/>
          <w:szCs w:val="24"/>
        </w:rPr>
        <w:t>（九）报名签到时，需持保证金转账回执以备现场查验。</w:t>
      </w:r>
    </w:p>
    <w:p w:rsidR="00653CD5" w:rsidRPr="00E75DB7" w:rsidRDefault="00653CD5" w:rsidP="00C75217">
      <w:pPr>
        <w:spacing w:line="480" w:lineRule="exact"/>
        <w:ind w:firstLineChars="200" w:firstLine="480"/>
        <w:rPr>
          <w:rFonts w:ascii="宋体" w:hAnsi="宋体"/>
          <w:sz w:val="24"/>
          <w:szCs w:val="24"/>
        </w:rPr>
      </w:pPr>
    </w:p>
    <w:p w:rsidR="00C75217" w:rsidRPr="00E75DB7" w:rsidRDefault="00C75217" w:rsidP="00C75217">
      <w:pPr>
        <w:pStyle w:val="3"/>
        <w:spacing w:before="0" w:after="0" w:line="400" w:lineRule="exact"/>
        <w:rPr>
          <w:rFonts w:ascii="宋体" w:hAnsi="宋体"/>
          <w:sz w:val="24"/>
          <w:szCs w:val="24"/>
        </w:rPr>
      </w:pPr>
      <w:bookmarkStart w:id="23" w:name="_Toc24770"/>
      <w:bookmarkStart w:id="24" w:name="_Toc22587"/>
      <w:bookmarkStart w:id="25" w:name="_Toc31677"/>
      <w:bookmarkStart w:id="26" w:name="_Toc25505"/>
      <w:bookmarkStart w:id="27" w:name="_Toc7038"/>
      <w:bookmarkStart w:id="28" w:name="_Toc12347"/>
      <w:bookmarkStart w:id="29" w:name="_Toc9336"/>
      <w:bookmarkStart w:id="30" w:name="_Toc22761"/>
      <w:bookmarkStart w:id="31" w:name="_Toc27939"/>
      <w:bookmarkStart w:id="32" w:name="_Toc436833691"/>
      <w:bookmarkStart w:id="33" w:name="_Toc456712952"/>
      <w:r w:rsidRPr="00E75DB7">
        <w:rPr>
          <w:rFonts w:ascii="宋体" w:hAnsi="宋体" w:hint="eastAsia"/>
          <w:sz w:val="24"/>
          <w:szCs w:val="24"/>
        </w:rPr>
        <w:t>五、投标保证金的缴纳与退还方式</w:t>
      </w:r>
      <w:bookmarkEnd w:id="23"/>
      <w:bookmarkEnd w:id="24"/>
      <w:bookmarkEnd w:id="25"/>
      <w:bookmarkEnd w:id="26"/>
      <w:bookmarkEnd w:id="27"/>
      <w:bookmarkEnd w:id="28"/>
      <w:bookmarkEnd w:id="29"/>
      <w:bookmarkEnd w:id="30"/>
      <w:bookmarkEnd w:id="31"/>
      <w:bookmarkEnd w:id="32"/>
      <w:bookmarkEnd w:id="33"/>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(一）投标保证金的缴纳</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供应商须按本项目规定的保证金金额进行缴纳（保证金金额详见本篇，一、招标项目内容），由供应商从其基本账户将保证金汇至以下账户，保证金的到账截止时间为开标当天早上8:00</w:t>
      </w:r>
      <w:r w:rsidR="00653CD5" w:rsidRPr="00E75DB7">
        <w:rPr>
          <w:rFonts w:ascii="宋体" w:hAnsi="宋体" w:hint="eastAsia"/>
          <w:sz w:val="24"/>
          <w:szCs w:val="24"/>
        </w:rPr>
        <w:t>。</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 xml:space="preserve">保证金账户：   </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户  名：重庆市合川区人民医院</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开户行：农行重庆合川合阳支行</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账  号：</w:t>
      </w:r>
      <w:r w:rsidRPr="00E75DB7">
        <w:rPr>
          <w:rFonts w:ascii="宋体" w:hAnsi="宋体"/>
          <w:sz w:val="24"/>
          <w:szCs w:val="24"/>
        </w:rPr>
        <w:t>31150401040010157</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1.各供应商在银行转账（电汇）时，须充分考虑银行转账（电汇）的时间差风险，如同城转账、异地转账或汇款、跨行转账或电汇的时间要求。</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2.各供应商在递交保证金时，到款账户为上述指定的保证金专用账户，来款账户必须为本公司基本账户。</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（二）保证金退还方式</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1.未成交供应商的保证金，在成交通知书发放后，重庆市合川区人民医院在十个工作日内按来款渠道直接退还。</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2.成交供应商的投标保证金，在成交供应商与采购人签订合同后自动转为履约保证金。</w:t>
      </w:r>
      <w:r w:rsidRPr="00E75DB7">
        <w:rPr>
          <w:rFonts w:ascii="宋体" w:hAnsi="宋体" w:hint="eastAsia"/>
          <w:sz w:val="24"/>
          <w:szCs w:val="24"/>
        </w:rPr>
        <w:lastRenderedPageBreak/>
        <w:t>若合作期间，中标供应商无违约情况，采购人将在履约完成后30个日历天内按资金来款渠道无息退还。</w:t>
      </w:r>
    </w:p>
    <w:p w:rsidR="00C75217" w:rsidRPr="00E75DB7" w:rsidRDefault="00C75217" w:rsidP="00C75217">
      <w:pPr>
        <w:spacing w:line="480" w:lineRule="exact"/>
        <w:ind w:firstLineChars="200" w:firstLine="482"/>
        <w:rPr>
          <w:rFonts w:ascii="宋体" w:hAnsi="宋体"/>
          <w:b/>
          <w:sz w:val="24"/>
          <w:szCs w:val="24"/>
        </w:rPr>
      </w:pPr>
      <w:bookmarkStart w:id="34" w:name="_Toc7673"/>
      <w:bookmarkStart w:id="35" w:name="_Toc7603"/>
      <w:bookmarkStart w:id="36" w:name="_Toc8464"/>
      <w:bookmarkStart w:id="37" w:name="_Toc6288"/>
      <w:bookmarkStart w:id="38" w:name="_Toc4847"/>
      <w:bookmarkStart w:id="39" w:name="_Toc23559"/>
      <w:bookmarkStart w:id="40" w:name="_Toc21554"/>
      <w:bookmarkStart w:id="41" w:name="_Toc25398"/>
      <w:bookmarkStart w:id="42" w:name="_Toc20393"/>
      <w:bookmarkStart w:id="43" w:name="_Toc436833692"/>
      <w:bookmarkStart w:id="44" w:name="_Toc456712953"/>
    </w:p>
    <w:p w:rsidR="00C75217" w:rsidRPr="00E75DB7" w:rsidRDefault="00C75217" w:rsidP="00C75217">
      <w:pPr>
        <w:spacing w:line="480" w:lineRule="exact"/>
        <w:ind w:firstLineChars="200" w:firstLine="482"/>
        <w:rPr>
          <w:rFonts w:ascii="宋体" w:hAnsi="宋体"/>
          <w:b/>
          <w:sz w:val="24"/>
          <w:szCs w:val="24"/>
        </w:rPr>
      </w:pPr>
      <w:r w:rsidRPr="00E75DB7">
        <w:rPr>
          <w:rFonts w:ascii="宋体" w:hAnsi="宋体" w:hint="eastAsia"/>
          <w:b/>
          <w:sz w:val="24"/>
          <w:szCs w:val="24"/>
        </w:rPr>
        <w:t>六、投标有关规定</w:t>
      </w:r>
      <w:bookmarkEnd w:id="34"/>
      <w:bookmarkEnd w:id="35"/>
      <w:bookmarkEnd w:id="36"/>
      <w:bookmarkEnd w:id="37"/>
      <w:bookmarkEnd w:id="38"/>
      <w:bookmarkEnd w:id="39"/>
      <w:bookmarkEnd w:id="40"/>
      <w:bookmarkEnd w:id="41"/>
      <w:bookmarkEnd w:id="42"/>
      <w:bookmarkEnd w:id="43"/>
      <w:bookmarkEnd w:id="44"/>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超过投标截止时间、不按本招标文件规定密封的投标,或不按招标文件规定提交有效足额投标保证金的投标，采购人不予接受。</w:t>
      </w:r>
    </w:p>
    <w:p w:rsidR="00C75217" w:rsidRPr="00E75DB7" w:rsidRDefault="00C75217" w:rsidP="00C75217">
      <w:pPr>
        <w:spacing w:line="480" w:lineRule="exact"/>
        <w:ind w:firstLineChars="200" w:firstLine="482"/>
        <w:rPr>
          <w:rFonts w:ascii="宋体" w:hAnsi="宋体"/>
          <w:b/>
          <w:sz w:val="24"/>
          <w:szCs w:val="24"/>
        </w:rPr>
      </w:pPr>
      <w:r w:rsidRPr="00E75DB7">
        <w:rPr>
          <w:rFonts w:ascii="宋体" w:hAnsi="宋体" w:hint="eastAsia"/>
          <w:b/>
          <w:sz w:val="24"/>
          <w:szCs w:val="24"/>
        </w:rPr>
        <w:t xml:space="preserve">   </w:t>
      </w:r>
    </w:p>
    <w:p w:rsidR="00C75217" w:rsidRPr="00E75DB7" w:rsidRDefault="00C75217" w:rsidP="00C75217">
      <w:pPr>
        <w:spacing w:line="480" w:lineRule="exact"/>
        <w:ind w:firstLineChars="200" w:firstLine="482"/>
        <w:rPr>
          <w:rFonts w:ascii="宋体" w:hAnsi="宋体"/>
          <w:b/>
          <w:sz w:val="24"/>
          <w:szCs w:val="24"/>
        </w:rPr>
      </w:pPr>
      <w:r w:rsidRPr="00E75DB7">
        <w:rPr>
          <w:rFonts w:ascii="宋体" w:hAnsi="宋体" w:hint="eastAsia"/>
          <w:b/>
          <w:sz w:val="24"/>
          <w:szCs w:val="24"/>
        </w:rPr>
        <w:t xml:space="preserve"> </w:t>
      </w:r>
      <w:bookmarkStart w:id="45" w:name="_Toc27088"/>
      <w:bookmarkStart w:id="46" w:name="_Toc24500"/>
      <w:bookmarkStart w:id="47" w:name="_Toc21872"/>
      <w:bookmarkStart w:id="48" w:name="_Toc6475"/>
      <w:bookmarkStart w:id="49" w:name="_Toc30626"/>
      <w:bookmarkStart w:id="50" w:name="_Toc32043"/>
      <w:bookmarkStart w:id="51" w:name="_Toc21062"/>
      <w:bookmarkStart w:id="52" w:name="_Toc8739"/>
      <w:bookmarkStart w:id="53" w:name="_Toc31654"/>
      <w:bookmarkStart w:id="54" w:name="_Toc436833693"/>
      <w:bookmarkStart w:id="55" w:name="_Toc456712954"/>
      <w:r w:rsidRPr="00E75DB7">
        <w:rPr>
          <w:rFonts w:ascii="宋体" w:hAnsi="宋体" w:hint="eastAsia"/>
          <w:b/>
          <w:sz w:val="24"/>
          <w:szCs w:val="24"/>
        </w:rPr>
        <w:t>七、联系方式</w:t>
      </w:r>
      <w:bookmarkEnd w:id="45"/>
      <w:bookmarkEnd w:id="46"/>
      <w:bookmarkEnd w:id="47"/>
      <w:bookmarkEnd w:id="48"/>
      <w:bookmarkEnd w:id="49"/>
      <w:bookmarkEnd w:id="50"/>
      <w:bookmarkEnd w:id="51"/>
      <w:bookmarkEnd w:id="52"/>
      <w:bookmarkEnd w:id="53"/>
      <w:bookmarkEnd w:id="54"/>
      <w:bookmarkEnd w:id="55"/>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（一）采购人：重庆市合川区人民医院</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联系人：陈老师（技术参数咨询）15998974311</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 xml:space="preserve">        尹老师（招标咨询） 023-42827145       </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地  址：重庆市合川区南津街希尔安大道1366号</w:t>
      </w:r>
    </w:p>
    <w:p w:rsidR="00C75217" w:rsidRPr="00E75DB7" w:rsidRDefault="00C75217" w:rsidP="00C75217">
      <w:pPr>
        <w:spacing w:line="480" w:lineRule="exact"/>
        <w:ind w:firstLineChars="200" w:firstLine="480"/>
        <w:rPr>
          <w:rFonts w:ascii="宋体" w:hAnsi="宋体"/>
          <w:sz w:val="24"/>
          <w:szCs w:val="24"/>
        </w:rPr>
      </w:pPr>
      <w:r w:rsidRPr="00E75DB7">
        <w:rPr>
          <w:rFonts w:ascii="宋体" w:hAnsi="宋体" w:hint="eastAsia"/>
          <w:sz w:val="24"/>
          <w:szCs w:val="24"/>
        </w:rPr>
        <w:t>（二）监督电话：重庆市合川区人民医院纪检监察室  023-</w:t>
      </w:r>
      <w:r w:rsidRPr="00E75DB7">
        <w:rPr>
          <w:rFonts w:ascii="宋体" w:hAnsi="宋体"/>
          <w:sz w:val="24"/>
          <w:szCs w:val="24"/>
        </w:rPr>
        <w:t>42831081</w:t>
      </w:r>
    </w:p>
    <w:p w:rsidR="00CE1B24" w:rsidRPr="00E75DB7" w:rsidRDefault="00CE1B24" w:rsidP="00C75217">
      <w:pPr>
        <w:rPr>
          <w:rFonts w:ascii="仿宋_GB2312" w:eastAsia="仿宋_GB2312" w:hAnsi="方正仿宋_GBK" w:cs="方正仿宋_GBK"/>
          <w:sz w:val="24"/>
          <w:szCs w:val="24"/>
        </w:rPr>
        <w:sectPr w:rsidR="00CE1B24" w:rsidRPr="00E75DB7">
          <w:headerReference w:type="default" r:id="rId7"/>
          <w:footerReference w:type="default" r:id="rId8"/>
          <w:pgSz w:w="11907" w:h="16840"/>
          <w:pgMar w:top="1134" w:right="1191" w:bottom="1134" w:left="1304" w:header="851" w:footer="992" w:gutter="0"/>
          <w:pgNumType w:start="1"/>
          <w:cols w:space="720"/>
          <w:docGrid w:linePitch="380" w:charSpace="-5735"/>
        </w:sectPr>
      </w:pPr>
    </w:p>
    <w:p w:rsidR="00CE1B24" w:rsidRPr="00E75DB7" w:rsidRDefault="00CE1B24" w:rsidP="00CE1B24">
      <w:pPr>
        <w:jc w:val="center"/>
      </w:pPr>
      <w:r w:rsidRPr="00E75DB7">
        <w:rPr>
          <w:rFonts w:hint="eastAsia"/>
        </w:rPr>
        <w:lastRenderedPageBreak/>
        <w:t>第二篇</w:t>
      </w:r>
      <w:r w:rsidRPr="00E75DB7">
        <w:rPr>
          <w:rFonts w:hint="eastAsia"/>
        </w:rPr>
        <w:t xml:space="preserve">  </w:t>
      </w:r>
      <w:r w:rsidRPr="00E75DB7">
        <w:rPr>
          <w:rFonts w:hint="eastAsia"/>
        </w:rPr>
        <w:t>谈判项目采购需求</w:t>
      </w:r>
    </w:p>
    <w:p w:rsidR="00CE1B24" w:rsidRPr="00E75DB7" w:rsidRDefault="00CE1B24" w:rsidP="00CE1B24">
      <w:pPr>
        <w:pStyle w:val="1"/>
        <w:spacing w:line="360" w:lineRule="auto"/>
        <w:rPr>
          <w:rFonts w:hAnsi="宋体"/>
          <w:b/>
          <w:sz w:val="21"/>
          <w:szCs w:val="21"/>
        </w:rPr>
      </w:pPr>
      <w:r w:rsidRPr="00E75DB7">
        <w:rPr>
          <w:rFonts w:hAnsi="宋体" w:hint="eastAsia"/>
          <w:b/>
          <w:sz w:val="21"/>
          <w:szCs w:val="21"/>
        </w:rPr>
        <w:t>一、采购需求</w:t>
      </w:r>
    </w:p>
    <w:p w:rsidR="00CE1B24" w:rsidRPr="00E75DB7" w:rsidRDefault="00CE1B24" w:rsidP="00CE1B24">
      <w:pPr>
        <w:spacing w:line="360" w:lineRule="auto"/>
        <w:rPr>
          <w:rFonts w:ascii="宋体" w:hAnsi="宋体"/>
          <w:sz w:val="21"/>
          <w:szCs w:val="21"/>
        </w:rPr>
      </w:pPr>
      <w:r w:rsidRPr="00E75DB7">
        <w:rPr>
          <w:rFonts w:ascii="宋体" w:hAnsi="宋体" w:hint="eastAsia"/>
          <w:sz w:val="21"/>
          <w:szCs w:val="21"/>
        </w:rPr>
        <w:t>（一）、总体要求</w:t>
      </w:r>
    </w:p>
    <w:p w:rsidR="00CE1B24" w:rsidRPr="00E75DB7" w:rsidRDefault="00CE1B24" w:rsidP="00CE1B24">
      <w:pPr>
        <w:spacing w:line="360" w:lineRule="auto"/>
        <w:rPr>
          <w:rFonts w:ascii="宋体" w:hAnsi="宋体"/>
          <w:sz w:val="21"/>
          <w:szCs w:val="21"/>
        </w:rPr>
      </w:pPr>
      <w:r w:rsidRPr="00E75DB7">
        <w:rPr>
          <w:rFonts w:ascii="宋体" w:hAnsi="宋体" w:hint="eastAsia"/>
          <w:sz w:val="21"/>
          <w:szCs w:val="21"/>
        </w:rPr>
        <w:t>（1）所投产品的技术指标、营养成分配置和综合性能状况，能实现采购需求中各项功能要求。</w:t>
      </w:r>
    </w:p>
    <w:p w:rsidR="00CE1B24" w:rsidRPr="00E75DB7" w:rsidRDefault="00CE1B24" w:rsidP="00CE1B24">
      <w:pPr>
        <w:spacing w:line="360" w:lineRule="auto"/>
        <w:rPr>
          <w:rFonts w:ascii="宋体" w:hAnsi="宋体"/>
          <w:sz w:val="21"/>
          <w:szCs w:val="21"/>
        </w:rPr>
      </w:pPr>
      <w:r w:rsidRPr="00E75DB7">
        <w:rPr>
          <w:rFonts w:ascii="宋体" w:hAnsi="宋体" w:hint="eastAsia"/>
          <w:sz w:val="21"/>
          <w:szCs w:val="21"/>
        </w:rPr>
        <w:t>（2）在本市设办事处，拥有</w:t>
      </w:r>
      <w:r w:rsidRPr="00E75DB7">
        <w:rPr>
          <w:rFonts w:ascii="宋体" w:hAnsi="宋体" w:cs="宋体"/>
          <w:sz w:val="21"/>
          <w:szCs w:val="21"/>
        </w:rPr>
        <w:t>及时配送能力</w:t>
      </w:r>
      <w:r w:rsidRPr="00E75DB7">
        <w:rPr>
          <w:rFonts w:ascii="宋体" w:hAnsi="宋体" w:cs="宋体" w:hint="eastAsia"/>
          <w:sz w:val="21"/>
          <w:szCs w:val="21"/>
        </w:rPr>
        <w:t>。</w:t>
      </w:r>
    </w:p>
    <w:p w:rsidR="00CE1B24" w:rsidRPr="00E75DB7" w:rsidRDefault="00CE1B24" w:rsidP="00473526">
      <w:pPr>
        <w:spacing w:line="400" w:lineRule="exact"/>
        <w:rPr>
          <w:rFonts w:ascii="宋体" w:hAnsi="宋体"/>
          <w:sz w:val="21"/>
          <w:szCs w:val="21"/>
        </w:rPr>
      </w:pPr>
      <w:r w:rsidRPr="00E75DB7">
        <w:rPr>
          <w:rFonts w:ascii="宋体" w:hAnsi="宋体" w:hint="eastAsia"/>
          <w:sz w:val="21"/>
          <w:szCs w:val="21"/>
        </w:rPr>
        <w:t>（二）、技术参数要求</w:t>
      </w:r>
    </w:p>
    <w:tbl>
      <w:tblPr>
        <w:tblpPr w:leftFromText="180" w:rightFromText="180" w:vertAnchor="text" w:horzAnchor="page" w:tblpX="1492" w:tblpY="640"/>
        <w:tblOverlap w:val="never"/>
        <w:tblW w:w="1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7"/>
        <w:gridCol w:w="1129"/>
        <w:gridCol w:w="2340"/>
        <w:gridCol w:w="2385"/>
        <w:gridCol w:w="1590"/>
        <w:gridCol w:w="1857"/>
        <w:gridCol w:w="919"/>
      </w:tblGrid>
      <w:tr w:rsidR="00653CD5" w:rsidRPr="00E75DB7" w:rsidTr="00473526">
        <w:tc>
          <w:tcPr>
            <w:tcW w:w="1297" w:type="dxa"/>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bCs/>
                <w:kern w:val="0"/>
                <w:sz w:val="22"/>
                <w:szCs w:val="22"/>
              </w:rPr>
              <w:t>分包</w:t>
            </w:r>
          </w:p>
        </w:tc>
        <w:tc>
          <w:tcPr>
            <w:tcW w:w="1129" w:type="dxa"/>
            <w:noWrap/>
          </w:tcPr>
          <w:p w:rsidR="00653CD5" w:rsidRPr="00E75DB7" w:rsidRDefault="00653CD5" w:rsidP="00CE1B24">
            <w:pPr>
              <w:widowControl/>
              <w:jc w:val="center"/>
              <w:textAlignment w:val="center"/>
              <w:rPr>
                <w:rFonts w:ascii="宋体" w:hAnsi="宋体" w:cs="宋体"/>
                <w:b/>
                <w:bCs/>
                <w:kern w:val="0"/>
                <w:sz w:val="22"/>
                <w:szCs w:val="22"/>
              </w:rPr>
            </w:pPr>
          </w:p>
          <w:p w:rsidR="00653CD5" w:rsidRPr="00E75DB7" w:rsidRDefault="00653CD5" w:rsidP="00CE1B24">
            <w:pPr>
              <w:widowControl/>
              <w:textAlignment w:val="center"/>
              <w:rPr>
                <w:rFonts w:ascii="宋体" w:hAnsi="宋体" w:cs="宋体"/>
                <w:b/>
                <w:bCs/>
                <w:kern w:val="0"/>
                <w:sz w:val="22"/>
                <w:szCs w:val="22"/>
              </w:rPr>
            </w:pPr>
            <w:r w:rsidRPr="00E75DB7">
              <w:rPr>
                <w:rFonts w:ascii="宋体" w:hAnsi="宋体" w:cs="宋体" w:hint="eastAsia"/>
                <w:b/>
                <w:bCs/>
                <w:kern w:val="0"/>
                <w:sz w:val="22"/>
                <w:szCs w:val="22"/>
              </w:rPr>
              <w:t>名称</w:t>
            </w:r>
          </w:p>
        </w:tc>
        <w:tc>
          <w:tcPr>
            <w:tcW w:w="2340" w:type="dxa"/>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bCs/>
                <w:kern w:val="0"/>
                <w:sz w:val="22"/>
                <w:szCs w:val="22"/>
              </w:rPr>
              <w:t>产品用途</w:t>
            </w:r>
          </w:p>
        </w:tc>
        <w:tc>
          <w:tcPr>
            <w:tcW w:w="2385" w:type="dxa"/>
            <w:noWrap/>
          </w:tcPr>
          <w:p w:rsidR="00653CD5" w:rsidRPr="00E75DB7" w:rsidRDefault="00653CD5" w:rsidP="00CE1B24">
            <w:pPr>
              <w:jc w:val="center"/>
              <w:rPr>
                <w:rFonts w:ascii="方正黑体_GBK"/>
                <w:sz w:val="32"/>
                <w:szCs w:val="32"/>
              </w:rPr>
            </w:pPr>
            <w:r w:rsidRPr="00E75DB7">
              <w:rPr>
                <w:rFonts w:ascii="宋体" w:hAnsi="宋体" w:cs="宋体" w:hint="eastAsia"/>
                <w:b/>
                <w:bCs/>
                <w:kern w:val="0"/>
                <w:sz w:val="22"/>
                <w:szCs w:val="22"/>
              </w:rPr>
              <w:t>产品要求</w:t>
            </w:r>
          </w:p>
        </w:tc>
        <w:tc>
          <w:tcPr>
            <w:tcW w:w="1590" w:type="dxa"/>
            <w:noWrap/>
            <w:vAlign w:val="center"/>
          </w:tcPr>
          <w:p w:rsidR="00653CD5" w:rsidRPr="00E75DB7" w:rsidRDefault="00653CD5" w:rsidP="00CE1B24">
            <w:pPr>
              <w:widowControl/>
              <w:jc w:val="center"/>
              <w:textAlignment w:val="center"/>
              <w:rPr>
                <w:rFonts w:ascii="宋体" w:hAnsi="宋体" w:cs="宋体"/>
                <w:b/>
                <w:kern w:val="0"/>
                <w:sz w:val="20"/>
              </w:rPr>
            </w:pPr>
            <w:r w:rsidRPr="00E75DB7">
              <w:rPr>
                <w:rFonts w:ascii="宋体" w:hAnsi="宋体" w:cs="宋体" w:hint="eastAsia"/>
                <w:b/>
                <w:kern w:val="0"/>
                <w:sz w:val="20"/>
              </w:rPr>
              <w:t>规格</w:t>
            </w:r>
          </w:p>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t>（袋/盒）</w:t>
            </w:r>
          </w:p>
        </w:tc>
        <w:tc>
          <w:tcPr>
            <w:tcW w:w="1857" w:type="dxa"/>
            <w:noWrap/>
            <w:vAlign w:val="center"/>
          </w:tcPr>
          <w:p w:rsidR="00653CD5" w:rsidRPr="00E75DB7" w:rsidRDefault="00653CD5" w:rsidP="00CE1B24">
            <w:pPr>
              <w:widowControl/>
              <w:jc w:val="center"/>
              <w:textAlignment w:val="center"/>
              <w:rPr>
                <w:rFonts w:ascii="宋体" w:hAnsi="宋体" w:cs="宋体"/>
                <w:b/>
                <w:bCs/>
                <w:kern w:val="0"/>
                <w:sz w:val="22"/>
                <w:szCs w:val="22"/>
              </w:rPr>
            </w:pPr>
            <w:r w:rsidRPr="00E75DB7">
              <w:rPr>
                <w:rFonts w:ascii="宋体" w:hAnsi="宋体" w:cs="宋体" w:hint="eastAsia"/>
                <w:b/>
                <w:bCs/>
                <w:kern w:val="0"/>
                <w:sz w:val="22"/>
                <w:szCs w:val="22"/>
              </w:rPr>
              <w:t>限价</w:t>
            </w:r>
          </w:p>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bCs/>
                <w:kern w:val="0"/>
                <w:sz w:val="22"/>
                <w:szCs w:val="22"/>
              </w:rPr>
              <w:t>(元/g</w:t>
            </w:r>
            <w:r w:rsidR="00473526" w:rsidRPr="00E75DB7">
              <w:rPr>
                <w:rFonts w:ascii="宋体" w:hAnsi="宋体" w:cs="宋体" w:hint="eastAsia"/>
                <w:b/>
                <w:bCs/>
                <w:kern w:val="0"/>
                <w:sz w:val="22"/>
                <w:szCs w:val="22"/>
              </w:rPr>
              <w:t>、</w:t>
            </w:r>
            <w:r w:rsidRPr="00E75DB7">
              <w:rPr>
                <w:rFonts w:ascii="宋体" w:hAnsi="宋体" w:cs="宋体" w:hint="eastAsia"/>
                <w:b/>
                <w:bCs/>
                <w:kern w:val="0"/>
                <w:sz w:val="22"/>
                <w:szCs w:val="22"/>
              </w:rPr>
              <w:t>ml</w:t>
            </w:r>
            <w:r w:rsidR="00473526" w:rsidRPr="00E75DB7">
              <w:rPr>
                <w:rFonts w:ascii="宋体" w:hAnsi="宋体" w:cs="宋体" w:hint="eastAsia"/>
                <w:b/>
                <w:bCs/>
                <w:kern w:val="0"/>
                <w:sz w:val="22"/>
                <w:szCs w:val="22"/>
              </w:rPr>
              <w:t>或粒</w:t>
            </w:r>
            <w:r w:rsidRPr="00E75DB7">
              <w:rPr>
                <w:rFonts w:ascii="宋体" w:hAnsi="宋体" w:cs="宋体" w:hint="eastAsia"/>
                <w:b/>
                <w:bCs/>
                <w:kern w:val="0"/>
                <w:sz w:val="22"/>
                <w:szCs w:val="22"/>
              </w:rPr>
              <w:t>)</w:t>
            </w:r>
          </w:p>
        </w:tc>
        <w:tc>
          <w:tcPr>
            <w:tcW w:w="919" w:type="dxa"/>
            <w:noWrap/>
          </w:tcPr>
          <w:p w:rsidR="00653CD5" w:rsidRPr="00E75DB7" w:rsidRDefault="00653CD5" w:rsidP="00CE1B24">
            <w:pPr>
              <w:jc w:val="center"/>
              <w:rPr>
                <w:rFonts w:ascii="方正黑体_GBK" w:eastAsia="方正黑体_GBK"/>
                <w:szCs w:val="21"/>
              </w:rPr>
            </w:pPr>
            <w:r w:rsidRPr="00E75DB7">
              <w:rPr>
                <w:rFonts w:ascii="方正黑体_GBK" w:eastAsia="方正黑体_GBK" w:hint="eastAsia"/>
                <w:sz w:val="21"/>
                <w:szCs w:val="21"/>
              </w:rPr>
              <w:t>共计划</w:t>
            </w:r>
          </w:p>
          <w:p w:rsidR="00653CD5" w:rsidRPr="00E75DB7" w:rsidRDefault="00653CD5" w:rsidP="00CE1B24">
            <w:pPr>
              <w:jc w:val="center"/>
              <w:rPr>
                <w:rFonts w:ascii="方正黑体_GBK" w:eastAsia="方正黑体_GBK"/>
                <w:szCs w:val="21"/>
              </w:rPr>
            </w:pPr>
            <w:r w:rsidRPr="00E75DB7">
              <w:rPr>
                <w:rFonts w:ascii="方正黑体_GBK" w:eastAsia="方正黑体_GBK" w:hint="eastAsia"/>
                <w:sz w:val="21"/>
                <w:szCs w:val="21"/>
              </w:rPr>
              <w:t>招标/袋</w:t>
            </w:r>
          </w:p>
        </w:tc>
      </w:tr>
      <w:tr w:rsidR="00653CD5" w:rsidRPr="00E75DB7" w:rsidTr="00473526">
        <w:tc>
          <w:tcPr>
            <w:tcW w:w="1297" w:type="dxa"/>
            <w:vMerge w:val="restart"/>
            <w:noWrap/>
            <w:vAlign w:val="center"/>
          </w:tcPr>
          <w:p w:rsidR="00653CD5" w:rsidRPr="00E75DB7" w:rsidRDefault="00653CD5" w:rsidP="00CE1B24">
            <w:pPr>
              <w:widowControl/>
              <w:jc w:val="center"/>
              <w:textAlignment w:val="center"/>
              <w:rPr>
                <w:rFonts w:ascii="宋体" w:hAnsi="宋体" w:cs="宋体"/>
                <w:b/>
                <w:sz w:val="20"/>
              </w:rPr>
            </w:pPr>
            <w:r w:rsidRPr="00E75DB7">
              <w:rPr>
                <w:rFonts w:ascii="宋体" w:hAnsi="宋体" w:cs="宋体" w:hint="eastAsia"/>
                <w:b/>
                <w:kern w:val="0"/>
                <w:sz w:val="20"/>
              </w:rPr>
              <w:t>营养品包 3</w:t>
            </w: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高能高蛋白营养粉</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需要限制碳水化合物摄入的营养不良患者</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供能比：蛋白质20%-30%，脂肪50%-60%，碳水化合物20%-30%；</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营养成分（100g）:蛋白质≥25g,能量≥480kcal.</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30g*12/盒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0.9/g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营养蛋白棒</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限制能量摄入部分代餐</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供能比：蛋白质30%-40%，脂肪25%-35%，碳水化合物30%-40%；</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营养成分（100g）:蛋白质≧30g，膳食纤维≧10g；能量≦370kcal。</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48g*15/盒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0.76/g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多蛋白调理营养素</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肿瘤患者/围手术期等</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蛋白质≥80%；乳清蛋白：大豆分离蛋白=1：1，</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取得特殊医学用途配方食品注册证书</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12g*12/盒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4.5/g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多蛋白水解乳清</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空肠管患者补充蛋白</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蛋白质≥80%；主要成分：水解乳清蛋白</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20g*15/盒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1.44/g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复合肠功能调理粉</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肠功能障碍患者，代谢性疾病患者，便秘患者等</w:t>
            </w:r>
          </w:p>
        </w:tc>
        <w:tc>
          <w:tcPr>
            <w:tcW w:w="2385" w:type="dxa"/>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益生菌含量≥100亿活菌/g，</w:t>
            </w:r>
          </w:p>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lastRenderedPageBreak/>
              <w:t>益生菌主要为干酪乳酸菌zhang菌粉、乳双歧杆菌V9菌粉，植物乳杆菌P-8菌粉，植物乳杆菌C2菌粉等。</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lastRenderedPageBreak/>
              <w:t>2g*10/盒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1.98/g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300</w:t>
            </w:r>
          </w:p>
        </w:tc>
      </w:tr>
      <w:tr w:rsidR="00653CD5" w:rsidRPr="00E75DB7" w:rsidTr="00473526">
        <w:tc>
          <w:tcPr>
            <w:tcW w:w="1297" w:type="dxa"/>
            <w:vMerge/>
            <w:noWrap/>
            <w:vAlign w:val="center"/>
          </w:tcPr>
          <w:p w:rsidR="00653CD5" w:rsidRPr="00E75DB7" w:rsidRDefault="00653CD5" w:rsidP="00CE1B24">
            <w:pPr>
              <w:jc w:val="center"/>
              <w:rPr>
                <w:rFonts w:ascii="宋体" w:hAnsi="宋体" w:cs="宋体"/>
                <w:b/>
                <w:sz w:val="20"/>
              </w:rPr>
            </w:pPr>
          </w:p>
        </w:tc>
        <w:tc>
          <w:tcPr>
            <w:tcW w:w="1129"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婴幼儿益生菌</w:t>
            </w:r>
          </w:p>
        </w:tc>
        <w:tc>
          <w:tcPr>
            <w:tcW w:w="2340"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肠功能不佳的婴幼儿</w:t>
            </w:r>
          </w:p>
        </w:tc>
        <w:tc>
          <w:tcPr>
            <w:tcW w:w="2385" w:type="dxa"/>
            <w:noWrap/>
            <w:vAlign w:val="center"/>
          </w:tcPr>
          <w:p w:rsidR="00653CD5" w:rsidRPr="00E75DB7" w:rsidRDefault="00653CD5" w:rsidP="00CE1B24">
            <w:pPr>
              <w:widowControl/>
              <w:jc w:val="left"/>
              <w:textAlignment w:val="center"/>
              <w:rPr>
                <w:rFonts w:ascii="宋体" w:hAnsi="宋体" w:cs="宋体"/>
                <w:sz w:val="20"/>
              </w:rPr>
            </w:pPr>
            <w:r w:rsidRPr="00E75DB7">
              <w:rPr>
                <w:rFonts w:ascii="宋体" w:hAnsi="宋体" w:cs="宋体" w:hint="eastAsia"/>
                <w:kern w:val="0"/>
                <w:sz w:val="20"/>
              </w:rPr>
              <w:t>儿童专用益生菌</w:t>
            </w:r>
          </w:p>
        </w:tc>
        <w:tc>
          <w:tcPr>
            <w:tcW w:w="1590" w:type="dxa"/>
            <w:noWrap/>
            <w:vAlign w:val="center"/>
          </w:tcPr>
          <w:p w:rsidR="00653CD5" w:rsidRPr="00E75DB7" w:rsidRDefault="00653CD5" w:rsidP="00CE1B24">
            <w:pPr>
              <w:widowControl/>
              <w:jc w:val="center"/>
              <w:textAlignment w:val="center"/>
              <w:rPr>
                <w:rFonts w:ascii="宋体" w:hAnsi="宋体" w:cs="宋体"/>
                <w:sz w:val="20"/>
              </w:rPr>
            </w:pPr>
            <w:r w:rsidRPr="00E75DB7">
              <w:rPr>
                <w:rFonts w:ascii="宋体" w:hAnsi="宋体" w:cs="宋体" w:hint="eastAsia"/>
                <w:kern w:val="0"/>
                <w:sz w:val="20"/>
              </w:rPr>
              <w:t>2g*30/盒</w:t>
            </w:r>
          </w:p>
        </w:tc>
        <w:tc>
          <w:tcPr>
            <w:tcW w:w="1857" w:type="dxa"/>
            <w:tcBorders>
              <w:righ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3.97/g</w:t>
            </w:r>
          </w:p>
        </w:tc>
        <w:tc>
          <w:tcPr>
            <w:tcW w:w="919" w:type="dxa"/>
            <w:tcBorders>
              <w:left w:val="single" w:sz="4" w:space="0" w:color="auto"/>
            </w:tcBorders>
            <w:noWrap/>
            <w:vAlign w:val="center"/>
          </w:tcPr>
          <w:p w:rsidR="00653CD5" w:rsidRPr="00E75DB7" w:rsidRDefault="00653CD5" w:rsidP="00CE1B24">
            <w:pPr>
              <w:widowControl/>
              <w:jc w:val="left"/>
              <w:textAlignment w:val="center"/>
              <w:rPr>
                <w:rFonts w:ascii="宋体" w:hAnsi="宋体" w:cs="宋体"/>
                <w:kern w:val="0"/>
                <w:sz w:val="20"/>
              </w:rPr>
            </w:pPr>
            <w:r w:rsidRPr="00E75DB7">
              <w:rPr>
                <w:rFonts w:ascii="宋体" w:hAnsi="宋体" w:cs="宋体" w:hint="eastAsia"/>
                <w:kern w:val="0"/>
                <w:sz w:val="20"/>
              </w:rPr>
              <w:t>500</w:t>
            </w:r>
          </w:p>
        </w:tc>
      </w:tr>
    </w:tbl>
    <w:p w:rsidR="00CE1B24" w:rsidRPr="00E75DB7" w:rsidRDefault="00CE1B24" w:rsidP="00C75217">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E75DB7" w:rsidRDefault="00CE1B24" w:rsidP="00CE1B24">
      <w:pPr>
        <w:rPr>
          <w:rFonts w:ascii="仿宋_GB2312" w:eastAsia="仿宋_GB2312" w:hAnsi="方正仿宋_GBK" w:cs="方正仿宋_GBK"/>
          <w:sz w:val="21"/>
          <w:szCs w:val="21"/>
        </w:rPr>
      </w:pPr>
    </w:p>
    <w:p w:rsidR="00CE1B24" w:rsidRPr="0010054F" w:rsidRDefault="00CE1B24" w:rsidP="0010054F">
      <w:pPr>
        <w:tabs>
          <w:tab w:val="left" w:pos="6048"/>
        </w:tabs>
        <w:rPr>
          <w:rFonts w:ascii="仿宋_GB2312" w:eastAsia="仿宋_GB2312" w:hAnsi="方正仿宋_GBK" w:cs="方正仿宋_GBK"/>
          <w:b/>
          <w:sz w:val="21"/>
          <w:szCs w:val="21"/>
        </w:rPr>
      </w:pPr>
      <w:r w:rsidRPr="0010054F">
        <w:rPr>
          <w:rFonts w:ascii="仿宋_GB2312" w:eastAsia="仿宋_GB2312" w:hAnsi="方正仿宋_GBK" w:cs="方正仿宋_GBK"/>
          <w:b/>
          <w:sz w:val="21"/>
          <w:szCs w:val="21"/>
        </w:rPr>
        <w:t>注：</w:t>
      </w:r>
      <w:r w:rsidR="004558AB" w:rsidRPr="0010054F">
        <w:rPr>
          <w:rFonts w:ascii="仿宋_GB2312" w:eastAsia="仿宋_GB2312" w:hAnsi="方正仿宋_GBK" w:cs="方正仿宋_GBK" w:hint="eastAsia"/>
          <w:b/>
          <w:sz w:val="21"/>
          <w:szCs w:val="21"/>
        </w:rPr>
        <w:t>1、</w:t>
      </w:r>
      <w:r w:rsidRPr="0010054F">
        <w:rPr>
          <w:rFonts w:ascii="仿宋_GB2312" w:eastAsia="仿宋_GB2312" w:hAnsi="方正仿宋_GBK" w:cs="方正仿宋_GBK"/>
          <w:b/>
          <w:sz w:val="21"/>
          <w:szCs w:val="21"/>
        </w:rPr>
        <w:t>以上</w:t>
      </w:r>
      <w:r w:rsidR="004558AB" w:rsidRPr="0010054F">
        <w:rPr>
          <w:rFonts w:ascii="仿宋_GB2312" w:eastAsia="仿宋_GB2312" w:hAnsi="方正仿宋_GBK" w:cs="方正仿宋_GBK"/>
          <w:b/>
          <w:sz w:val="21"/>
          <w:szCs w:val="21"/>
        </w:rPr>
        <w:t>拟招标计划量仅供参考，以实际用量为准</w:t>
      </w:r>
      <w:r w:rsidR="004558AB" w:rsidRPr="0010054F">
        <w:rPr>
          <w:rFonts w:ascii="仿宋_GB2312" w:eastAsia="仿宋_GB2312" w:hAnsi="方正仿宋_GBK" w:cs="方正仿宋_GBK" w:hint="eastAsia"/>
          <w:b/>
          <w:sz w:val="21"/>
          <w:szCs w:val="21"/>
        </w:rPr>
        <w:t>。</w:t>
      </w:r>
    </w:p>
    <w:p w:rsidR="00CE1B24" w:rsidRPr="0010054F" w:rsidRDefault="004558AB" w:rsidP="004558AB">
      <w:pPr>
        <w:tabs>
          <w:tab w:val="left" w:pos="6048"/>
        </w:tabs>
        <w:rPr>
          <w:rFonts w:ascii="仿宋_GB2312" w:eastAsia="仿宋_GB2312" w:hAnsi="方正仿宋_GBK" w:cs="方正仿宋_GBK"/>
          <w:b/>
          <w:sz w:val="21"/>
          <w:szCs w:val="21"/>
        </w:rPr>
      </w:pPr>
      <w:r w:rsidRPr="0010054F">
        <w:rPr>
          <w:rFonts w:ascii="仿宋_GB2312" w:eastAsia="仿宋_GB2312" w:hAnsi="方正仿宋_GBK" w:cs="方正仿宋_GBK" w:hint="eastAsia"/>
          <w:b/>
          <w:sz w:val="21"/>
          <w:szCs w:val="21"/>
        </w:rPr>
        <w:t xml:space="preserve">    2、产品规格需符合以上表格要求的，不能</w:t>
      </w:r>
      <w:r w:rsidR="00FD5AA0" w:rsidRPr="0010054F">
        <w:rPr>
          <w:rFonts w:ascii="仿宋_GB2312" w:eastAsia="仿宋_GB2312" w:hAnsi="方正仿宋_GBK" w:cs="方正仿宋_GBK" w:hint="eastAsia"/>
          <w:b/>
          <w:sz w:val="21"/>
          <w:szCs w:val="21"/>
        </w:rPr>
        <w:t>响应</w:t>
      </w:r>
      <w:r w:rsidRPr="0010054F">
        <w:rPr>
          <w:rFonts w:ascii="仿宋_GB2312" w:eastAsia="仿宋_GB2312" w:hAnsi="方正仿宋_GBK" w:cs="方正仿宋_GBK" w:hint="eastAsia"/>
          <w:b/>
          <w:sz w:val="21"/>
          <w:szCs w:val="21"/>
        </w:rPr>
        <w:t>其他包装规格。</w:t>
      </w:r>
    </w:p>
    <w:p w:rsidR="00CE1B24" w:rsidRPr="0010054F" w:rsidRDefault="00CE1B24" w:rsidP="00CE1B24">
      <w:pPr>
        <w:rPr>
          <w:rFonts w:ascii="仿宋_GB2312" w:eastAsia="仿宋_GB2312" w:hAnsi="方正仿宋_GBK" w:cs="方正仿宋_GBK"/>
          <w:b/>
          <w:sz w:val="21"/>
          <w:szCs w:val="21"/>
        </w:rPr>
      </w:pPr>
    </w:p>
    <w:p w:rsidR="00CE1B24" w:rsidRPr="00E75DB7" w:rsidRDefault="00CE1B24" w:rsidP="00CE1B24">
      <w:pPr>
        <w:rPr>
          <w:rFonts w:ascii="仿宋_GB2312" w:eastAsia="仿宋_GB2312" w:hAnsi="方正仿宋_GBK" w:cs="方正仿宋_GBK"/>
          <w:sz w:val="21"/>
          <w:szCs w:val="21"/>
        </w:rPr>
        <w:sectPr w:rsidR="00CE1B24" w:rsidRPr="00E75DB7" w:rsidSect="00CE1B24">
          <w:pgSz w:w="16840" w:h="11907" w:orient="landscape"/>
          <w:pgMar w:top="1304" w:right="1134" w:bottom="1191" w:left="1134" w:header="851" w:footer="992" w:gutter="0"/>
          <w:pgNumType w:start="1"/>
          <w:cols w:space="720"/>
          <w:docGrid w:linePitch="381" w:charSpace="-5735"/>
        </w:sectPr>
      </w:pPr>
    </w:p>
    <w:bookmarkEnd w:id="10"/>
    <w:p w:rsidR="00CE1B24" w:rsidRPr="00E75DB7" w:rsidRDefault="00CE1B24">
      <w:pPr>
        <w:jc w:val="center"/>
        <w:rPr>
          <w:rFonts w:ascii="方正仿宋_GBK" w:eastAsia="方正仿宋_GBK"/>
        </w:rPr>
      </w:pPr>
    </w:p>
    <w:p w:rsidR="00CE1B24" w:rsidRPr="00E75DB7" w:rsidRDefault="00CE1B24">
      <w:pPr>
        <w:pStyle w:val="2"/>
        <w:numPr>
          <w:ilvl w:val="0"/>
          <w:numId w:val="14"/>
        </w:numPr>
        <w:spacing w:before="0" w:after="0" w:line="360" w:lineRule="auto"/>
        <w:jc w:val="center"/>
        <w:rPr>
          <w:rFonts w:ascii="宋体" w:eastAsia="宋体" w:hAnsi="宋体"/>
          <w:sz w:val="44"/>
          <w:szCs w:val="44"/>
        </w:rPr>
      </w:pPr>
      <w:bookmarkStart w:id="56" w:name="_Toc20326565"/>
      <w:bookmarkEnd w:id="56"/>
      <w:r w:rsidRPr="00E75DB7">
        <w:rPr>
          <w:rFonts w:ascii="宋体" w:eastAsia="宋体" w:hAnsi="宋体" w:hint="eastAsia"/>
          <w:sz w:val="44"/>
          <w:szCs w:val="44"/>
        </w:rPr>
        <w:t>谈判项目服务需求</w:t>
      </w:r>
    </w:p>
    <w:p w:rsidR="00CE1B24" w:rsidRPr="00E75DB7" w:rsidRDefault="00CE1B24">
      <w:pPr>
        <w:pStyle w:val="111"/>
        <w:spacing w:before="120"/>
        <w:ind w:firstLine="480"/>
      </w:pPr>
    </w:p>
    <w:p w:rsidR="00CE1B24" w:rsidRPr="00E75DB7" w:rsidRDefault="00CE1B24">
      <w:pPr>
        <w:spacing w:line="600" w:lineRule="exact"/>
        <w:rPr>
          <w:rFonts w:ascii="宋体" w:hAnsi="宋体"/>
          <w:b/>
          <w:bCs/>
          <w:sz w:val="24"/>
          <w:szCs w:val="24"/>
        </w:rPr>
      </w:pPr>
      <w:r w:rsidRPr="00E75DB7">
        <w:rPr>
          <w:rFonts w:ascii="宋体" w:hAnsi="宋体" w:hint="eastAsia"/>
          <w:b/>
          <w:bCs/>
          <w:sz w:val="24"/>
          <w:szCs w:val="24"/>
        </w:rPr>
        <w:t>一、服务内容</w:t>
      </w:r>
    </w:p>
    <w:p w:rsidR="00CE1B24" w:rsidRPr="00E75DB7" w:rsidRDefault="00CE1B24">
      <w:pPr>
        <w:spacing w:line="600" w:lineRule="exact"/>
        <w:ind w:firstLineChars="200" w:firstLine="480"/>
        <w:rPr>
          <w:rFonts w:ascii="宋体" w:hAnsi="宋体"/>
          <w:sz w:val="24"/>
          <w:szCs w:val="24"/>
        </w:rPr>
      </w:pPr>
      <w:r w:rsidRPr="00E75DB7">
        <w:rPr>
          <w:rFonts w:ascii="宋体" w:hAnsi="宋体" w:hint="eastAsia"/>
          <w:sz w:val="24"/>
          <w:szCs w:val="24"/>
        </w:rPr>
        <w:t>供应商提供的商品必须是全新且完全符合国家有关技术标准和相关行业标准，供应商的质量保证及售后服务承诺如下：</w:t>
      </w:r>
    </w:p>
    <w:p w:rsidR="00CE1B24" w:rsidRPr="00E75DB7" w:rsidRDefault="00CE1B24">
      <w:pPr>
        <w:spacing w:line="600" w:lineRule="exact"/>
        <w:ind w:firstLineChars="200" w:firstLine="480"/>
        <w:rPr>
          <w:rFonts w:ascii="宋体" w:hAnsi="宋体"/>
          <w:sz w:val="24"/>
          <w:szCs w:val="24"/>
        </w:rPr>
      </w:pPr>
      <w:r w:rsidRPr="00E75DB7">
        <w:rPr>
          <w:rFonts w:ascii="宋体" w:hAnsi="宋体" w:hint="eastAsia"/>
          <w:sz w:val="24"/>
          <w:szCs w:val="24"/>
        </w:rPr>
        <w:t>1、质保期按照国家有关法律法规和三包规定提供服务，质保期为</w:t>
      </w:r>
      <w:r w:rsidRPr="00E75DB7">
        <w:rPr>
          <w:rFonts w:ascii="宋体" w:hAnsi="宋体" w:hint="eastAsia"/>
          <w:sz w:val="24"/>
          <w:szCs w:val="24"/>
          <w:u w:val="single"/>
        </w:rPr>
        <w:t>1</w:t>
      </w:r>
      <w:r w:rsidRPr="00E75DB7">
        <w:rPr>
          <w:rFonts w:ascii="宋体" w:hAnsi="宋体" w:hint="eastAsia"/>
          <w:sz w:val="24"/>
          <w:szCs w:val="24"/>
        </w:rPr>
        <w:t>年以上。</w:t>
      </w:r>
    </w:p>
    <w:p w:rsidR="00CE1B24" w:rsidRPr="00E75DB7" w:rsidRDefault="00CE1B24">
      <w:pPr>
        <w:spacing w:line="600" w:lineRule="exact"/>
        <w:ind w:firstLineChars="200" w:firstLine="480"/>
        <w:rPr>
          <w:rFonts w:ascii="宋体" w:hAnsi="宋体"/>
          <w:sz w:val="24"/>
          <w:szCs w:val="24"/>
        </w:rPr>
      </w:pPr>
      <w:r w:rsidRPr="00E75DB7">
        <w:rPr>
          <w:rFonts w:ascii="宋体" w:hAnsi="宋体" w:hint="eastAsia"/>
          <w:sz w:val="24"/>
          <w:szCs w:val="24"/>
        </w:rPr>
        <w:t>2、质保期内服务为供应商在收到采购方反应相关问题，在2小时内作出响应，于24小时内派公司人员到使用科室提供技术支持。</w:t>
      </w:r>
    </w:p>
    <w:p w:rsidR="00CE1B24" w:rsidRPr="00E75DB7" w:rsidRDefault="00CE1B24">
      <w:pPr>
        <w:spacing w:line="600" w:lineRule="exact"/>
        <w:ind w:firstLineChars="200" w:firstLine="480"/>
        <w:rPr>
          <w:rFonts w:ascii="宋体" w:hAnsi="宋体"/>
          <w:sz w:val="24"/>
          <w:szCs w:val="24"/>
        </w:rPr>
      </w:pPr>
      <w:r w:rsidRPr="00E75DB7">
        <w:rPr>
          <w:rFonts w:ascii="宋体" w:hAnsi="宋体" w:hint="eastAsia"/>
          <w:sz w:val="24"/>
          <w:szCs w:val="24"/>
        </w:rPr>
        <w:t>3、如发现质量问题，由供应商无条件退换，并承担一切费用。</w:t>
      </w:r>
    </w:p>
    <w:p w:rsidR="00CE1B24" w:rsidRPr="00E75DB7" w:rsidRDefault="00CE1B24">
      <w:pPr>
        <w:spacing w:line="600" w:lineRule="exact"/>
        <w:ind w:firstLineChars="200" w:firstLine="480"/>
        <w:rPr>
          <w:rFonts w:ascii="宋体" w:hAnsi="宋体"/>
          <w:sz w:val="24"/>
          <w:szCs w:val="24"/>
        </w:rPr>
      </w:pPr>
      <w:r w:rsidRPr="00E75DB7">
        <w:rPr>
          <w:rFonts w:ascii="宋体" w:hAnsi="宋体" w:hint="eastAsia"/>
          <w:sz w:val="24"/>
          <w:szCs w:val="24"/>
        </w:rPr>
        <w:t>4、产品距保质期届满6个月尚未使用的，供应商无条件退换。</w:t>
      </w:r>
    </w:p>
    <w:p w:rsidR="00CE1B24" w:rsidRDefault="00CE1B24">
      <w:pPr>
        <w:spacing w:line="600" w:lineRule="exact"/>
        <w:ind w:firstLineChars="200" w:firstLine="480"/>
        <w:rPr>
          <w:rFonts w:ascii="宋体" w:hAnsi="宋体"/>
          <w:sz w:val="24"/>
          <w:szCs w:val="24"/>
        </w:rPr>
      </w:pPr>
      <w:r w:rsidRPr="00E75DB7">
        <w:rPr>
          <w:rFonts w:ascii="宋体" w:hAnsi="宋体" w:hint="eastAsia"/>
          <w:sz w:val="24"/>
          <w:szCs w:val="24"/>
        </w:rPr>
        <w:t>5、供应商每一批货物都须提供相关的质检报告。</w:t>
      </w:r>
    </w:p>
    <w:p w:rsidR="00601704" w:rsidRPr="00E75DB7" w:rsidRDefault="00601704">
      <w:pPr>
        <w:spacing w:line="600" w:lineRule="exact"/>
        <w:ind w:firstLineChars="200" w:firstLine="480"/>
        <w:rPr>
          <w:rFonts w:ascii="宋体" w:hAnsi="宋体"/>
          <w:sz w:val="24"/>
          <w:szCs w:val="24"/>
        </w:rPr>
      </w:pPr>
      <w:r>
        <w:rPr>
          <w:rFonts w:ascii="宋体" w:hAnsi="宋体" w:hint="eastAsia"/>
          <w:sz w:val="24"/>
          <w:szCs w:val="24"/>
        </w:rPr>
        <w:t>6、招标期限：2年</w:t>
      </w:r>
    </w:p>
    <w:p w:rsidR="00CE1B24" w:rsidRPr="00E75DB7" w:rsidRDefault="00CE1B24">
      <w:pPr>
        <w:rPr>
          <w:rFonts w:ascii="宋体" w:hAnsi="宋体"/>
          <w:sz w:val="24"/>
          <w:szCs w:val="24"/>
        </w:rPr>
      </w:pPr>
    </w:p>
    <w:p w:rsidR="00CE1B24" w:rsidRPr="00E75DB7" w:rsidRDefault="00CE1B24">
      <w:pPr>
        <w:pStyle w:val="3"/>
        <w:spacing w:before="0" w:after="0" w:line="400" w:lineRule="exact"/>
        <w:rPr>
          <w:rFonts w:ascii="宋体" w:hAnsi="宋体"/>
          <w:sz w:val="24"/>
          <w:szCs w:val="24"/>
        </w:rPr>
      </w:pPr>
      <w:bookmarkStart w:id="57" w:name="_Toc20326567"/>
      <w:r w:rsidRPr="00E75DB7">
        <w:rPr>
          <w:rFonts w:ascii="宋体" w:hAnsi="宋体" w:hint="eastAsia"/>
          <w:sz w:val="24"/>
          <w:szCs w:val="24"/>
        </w:rPr>
        <w:t>二、报价要求</w:t>
      </w:r>
      <w:bookmarkEnd w:id="57"/>
    </w:p>
    <w:p w:rsidR="00CE1B24" w:rsidRPr="00E75DB7" w:rsidRDefault="00CE1B24">
      <w:pPr>
        <w:spacing w:line="360" w:lineRule="auto"/>
        <w:ind w:firstLineChars="200" w:firstLine="480"/>
        <w:rPr>
          <w:rFonts w:ascii="宋体" w:hAnsi="宋体" w:cs="仿宋"/>
          <w:sz w:val="24"/>
          <w:szCs w:val="24"/>
        </w:rPr>
      </w:pPr>
      <w:r w:rsidRPr="00E75DB7">
        <w:rPr>
          <w:rFonts w:ascii="宋体" w:hAnsi="宋体" w:cs="仿宋" w:hint="eastAsia"/>
          <w:sz w:val="24"/>
          <w:szCs w:val="24"/>
        </w:rPr>
        <w:t>1</w:t>
      </w:r>
      <w:r w:rsidR="00653CD5" w:rsidRPr="00E75DB7">
        <w:rPr>
          <w:rFonts w:ascii="宋体" w:hAnsi="宋体" w:cs="仿宋" w:hint="eastAsia"/>
          <w:sz w:val="24"/>
          <w:szCs w:val="24"/>
        </w:rPr>
        <w:t>、报价</w:t>
      </w:r>
      <w:r w:rsidRPr="00E75DB7">
        <w:rPr>
          <w:rFonts w:ascii="宋体" w:hAnsi="宋体" w:cs="仿宋" w:hint="eastAsia"/>
          <w:sz w:val="24"/>
          <w:szCs w:val="24"/>
        </w:rPr>
        <w:t>包括完成本项目所需的服务费、人工费及提供服务所需的设备或货物购买（制造）费、辅材费、运输费、装卸费、培训费及各种应纳的税费等。因中标人自身原因造成漏报、少报皆由其自行承担责任，采购人不再补偿。</w:t>
      </w:r>
    </w:p>
    <w:p w:rsidR="00CE1B24" w:rsidRPr="00E75DB7" w:rsidRDefault="00CE1B24">
      <w:pPr>
        <w:spacing w:line="360" w:lineRule="auto"/>
        <w:ind w:firstLineChars="200" w:firstLine="480"/>
        <w:rPr>
          <w:rFonts w:ascii="宋体" w:hAnsi="宋体" w:cs="仿宋"/>
          <w:sz w:val="24"/>
          <w:szCs w:val="24"/>
        </w:rPr>
      </w:pPr>
      <w:r w:rsidRPr="00E75DB7">
        <w:rPr>
          <w:rFonts w:ascii="宋体" w:hAnsi="宋体" w:cs="仿宋" w:hint="eastAsia"/>
          <w:sz w:val="24"/>
          <w:szCs w:val="24"/>
        </w:rPr>
        <w:t>2、分包报价，</w:t>
      </w:r>
      <w:r w:rsidR="00FD5AA0" w:rsidRPr="00E75DB7">
        <w:rPr>
          <w:rFonts w:ascii="宋体" w:hAnsi="宋体" w:cs="仿宋" w:hint="eastAsia"/>
          <w:sz w:val="24"/>
          <w:szCs w:val="24"/>
        </w:rPr>
        <w:t>报</w:t>
      </w:r>
      <w:r w:rsidR="004558AB" w:rsidRPr="00E75DB7">
        <w:rPr>
          <w:rFonts w:ascii="宋体" w:hAnsi="宋体" w:cs="仿宋" w:hint="eastAsia"/>
          <w:sz w:val="24"/>
          <w:szCs w:val="24"/>
        </w:rPr>
        <w:t>每克</w:t>
      </w:r>
      <w:r w:rsidR="00473526" w:rsidRPr="00E75DB7">
        <w:rPr>
          <w:rFonts w:ascii="宋体" w:hAnsi="宋体" w:cs="仿宋" w:hint="eastAsia"/>
          <w:sz w:val="24"/>
          <w:szCs w:val="24"/>
        </w:rPr>
        <w:t>、毫升或粒</w:t>
      </w:r>
      <w:r w:rsidR="004558AB" w:rsidRPr="00E75DB7">
        <w:rPr>
          <w:rFonts w:ascii="宋体" w:hAnsi="宋体" w:cs="仿宋" w:hint="eastAsia"/>
          <w:sz w:val="24"/>
          <w:szCs w:val="24"/>
        </w:rPr>
        <w:t>的折率，</w:t>
      </w:r>
      <w:r w:rsidRPr="00E75DB7">
        <w:rPr>
          <w:rFonts w:ascii="宋体" w:hAnsi="宋体" w:cs="仿宋" w:hint="eastAsia"/>
          <w:sz w:val="24"/>
          <w:szCs w:val="24"/>
        </w:rPr>
        <w:t>整包报唯一折率</w:t>
      </w:r>
      <w:r w:rsidR="00FC4321" w:rsidRPr="00E75DB7">
        <w:rPr>
          <w:rFonts w:ascii="宋体" w:hAnsi="宋体" w:cs="仿宋" w:hint="eastAsia"/>
          <w:sz w:val="24"/>
          <w:szCs w:val="24"/>
        </w:rPr>
        <w:t>。</w:t>
      </w:r>
      <w:r w:rsidR="00653CD5" w:rsidRPr="00E75DB7">
        <w:rPr>
          <w:rFonts w:ascii="宋体" w:hAnsi="宋体" w:cs="仿宋" w:hint="eastAsia"/>
          <w:sz w:val="24"/>
          <w:szCs w:val="24"/>
        </w:rPr>
        <w:t>（请严格按照报价明细表报价，如报价不符合要求，取消资格）</w:t>
      </w:r>
    </w:p>
    <w:p w:rsidR="00653CD5" w:rsidRPr="00E75DB7" w:rsidRDefault="00653CD5">
      <w:pPr>
        <w:spacing w:line="360" w:lineRule="auto"/>
        <w:ind w:firstLineChars="200" w:firstLine="480"/>
        <w:rPr>
          <w:rFonts w:ascii="宋体" w:hAnsi="宋体" w:cs="仿宋"/>
          <w:sz w:val="24"/>
          <w:szCs w:val="24"/>
        </w:rPr>
      </w:pPr>
    </w:p>
    <w:p w:rsidR="00CE1B24" w:rsidRPr="00E75DB7" w:rsidRDefault="00CE1B24">
      <w:pPr>
        <w:pStyle w:val="3"/>
        <w:spacing w:before="0" w:after="0" w:line="400" w:lineRule="exact"/>
        <w:rPr>
          <w:rFonts w:ascii="宋体" w:hAnsi="宋体"/>
          <w:sz w:val="24"/>
          <w:szCs w:val="24"/>
        </w:rPr>
      </w:pPr>
      <w:bookmarkStart w:id="58" w:name="_Toc20326568"/>
      <w:r w:rsidRPr="00E75DB7">
        <w:rPr>
          <w:rFonts w:ascii="宋体" w:hAnsi="宋体" w:hint="eastAsia"/>
          <w:sz w:val="24"/>
          <w:szCs w:val="24"/>
        </w:rPr>
        <w:t>三、</w:t>
      </w:r>
      <w:bookmarkStart w:id="59" w:name="_Toc267320052"/>
      <w:bookmarkStart w:id="60" w:name="_Toc340225294"/>
      <w:r w:rsidRPr="00E75DB7">
        <w:rPr>
          <w:rFonts w:ascii="宋体" w:hAnsi="宋体" w:hint="eastAsia"/>
          <w:sz w:val="24"/>
          <w:szCs w:val="24"/>
        </w:rPr>
        <w:t>付款方式</w:t>
      </w:r>
      <w:bookmarkEnd w:id="58"/>
    </w:p>
    <w:p w:rsidR="00473526" w:rsidRPr="00E75DB7" w:rsidRDefault="00473526" w:rsidP="00473526">
      <w:pPr>
        <w:spacing w:line="600" w:lineRule="exact"/>
        <w:ind w:firstLineChars="200" w:firstLine="480"/>
        <w:rPr>
          <w:rFonts w:ascii="宋体" w:hAnsi="宋体"/>
          <w:sz w:val="24"/>
          <w:szCs w:val="24"/>
        </w:rPr>
      </w:pPr>
      <w:r w:rsidRPr="00E75DB7">
        <w:rPr>
          <w:rFonts w:ascii="宋体" w:hAnsi="宋体" w:hint="eastAsia"/>
          <w:sz w:val="24"/>
          <w:szCs w:val="24"/>
        </w:rPr>
        <w:t>1、结算总价=实际结算单价*经采购人签证的各耗材使用数量</w:t>
      </w:r>
    </w:p>
    <w:p w:rsidR="00473526" w:rsidRPr="00E75DB7" w:rsidRDefault="00473526" w:rsidP="00473526">
      <w:pPr>
        <w:spacing w:line="600" w:lineRule="exact"/>
        <w:ind w:firstLineChars="200" w:firstLine="480"/>
        <w:rPr>
          <w:rFonts w:ascii="宋体" w:hAnsi="宋体"/>
          <w:sz w:val="24"/>
          <w:szCs w:val="24"/>
        </w:rPr>
      </w:pPr>
      <w:bookmarkStart w:id="61" w:name="_Toc6774"/>
      <w:r w:rsidRPr="00E75DB7">
        <w:rPr>
          <w:rFonts w:ascii="宋体" w:hAnsi="宋体" w:hint="eastAsia"/>
          <w:sz w:val="24"/>
          <w:szCs w:val="24"/>
        </w:rPr>
        <w:t>2、付款方式：</w:t>
      </w:r>
      <w:bookmarkEnd w:id="61"/>
      <w:r w:rsidRPr="00E75DB7">
        <w:rPr>
          <w:rFonts w:ascii="宋体" w:hAnsi="宋体" w:hint="eastAsia"/>
          <w:sz w:val="24"/>
          <w:szCs w:val="24"/>
        </w:rPr>
        <w:t>中标公司向院方出具签收或收货证明，双方确认结算结果无误的 3个月后，院方15个工作日内一次性付清确认量的全部货款。</w:t>
      </w:r>
    </w:p>
    <w:p w:rsidR="00CE1B24" w:rsidRPr="00E75DB7" w:rsidRDefault="00CE1B24">
      <w:pPr>
        <w:rPr>
          <w:rFonts w:ascii="宋体" w:hAnsi="宋体"/>
          <w:sz w:val="24"/>
          <w:szCs w:val="24"/>
        </w:rPr>
      </w:pPr>
    </w:p>
    <w:p w:rsidR="00CE1B24" w:rsidRPr="00E75DB7" w:rsidRDefault="00CE1B24">
      <w:pPr>
        <w:pStyle w:val="3"/>
        <w:spacing w:before="0" w:after="0" w:line="400" w:lineRule="exact"/>
        <w:rPr>
          <w:rFonts w:ascii="宋体" w:hAnsi="宋体"/>
          <w:sz w:val="24"/>
          <w:szCs w:val="24"/>
        </w:rPr>
      </w:pPr>
      <w:bookmarkStart w:id="62" w:name="_Toc20326569"/>
      <w:bookmarkEnd w:id="59"/>
      <w:bookmarkEnd w:id="60"/>
      <w:r w:rsidRPr="00E75DB7">
        <w:rPr>
          <w:rFonts w:ascii="宋体" w:hAnsi="宋体" w:hint="eastAsia"/>
          <w:sz w:val="24"/>
          <w:szCs w:val="24"/>
        </w:rPr>
        <w:lastRenderedPageBreak/>
        <w:t>四、验收方式：</w:t>
      </w:r>
      <w:bookmarkEnd w:id="62"/>
    </w:p>
    <w:p w:rsidR="00CE1B24" w:rsidRPr="00E75DB7" w:rsidRDefault="00CE1B24">
      <w:pPr>
        <w:autoSpaceDE w:val="0"/>
        <w:autoSpaceDN w:val="0"/>
        <w:adjustRightInd w:val="0"/>
        <w:spacing w:line="600" w:lineRule="exact"/>
        <w:ind w:leftChars="1" w:left="3" w:firstLineChars="200" w:firstLine="480"/>
        <w:rPr>
          <w:rFonts w:ascii="宋体" w:hAnsi="宋体"/>
          <w:sz w:val="24"/>
          <w:szCs w:val="24"/>
        </w:rPr>
      </w:pPr>
      <w:bookmarkStart w:id="63" w:name="_Toc20326570"/>
      <w:r w:rsidRPr="00E75DB7">
        <w:rPr>
          <w:rFonts w:ascii="宋体" w:hAnsi="宋体" w:hint="eastAsia"/>
          <w:sz w:val="24"/>
          <w:szCs w:val="24"/>
        </w:rPr>
        <w:t>1、由供应商送货到采购方指定地点。</w:t>
      </w:r>
    </w:p>
    <w:p w:rsidR="00CE1B24" w:rsidRPr="00E75DB7" w:rsidRDefault="00CE1B24">
      <w:pPr>
        <w:autoSpaceDE w:val="0"/>
        <w:autoSpaceDN w:val="0"/>
        <w:adjustRightInd w:val="0"/>
        <w:spacing w:line="600" w:lineRule="exact"/>
        <w:ind w:leftChars="1" w:left="3" w:firstLineChars="200" w:firstLine="480"/>
        <w:rPr>
          <w:rFonts w:ascii="宋体" w:hAnsi="宋体"/>
          <w:sz w:val="24"/>
          <w:szCs w:val="24"/>
        </w:rPr>
      </w:pPr>
      <w:r w:rsidRPr="00E75DB7">
        <w:rPr>
          <w:rFonts w:ascii="宋体" w:hAnsi="宋体" w:hint="eastAsia"/>
          <w:sz w:val="24"/>
          <w:szCs w:val="24"/>
        </w:rPr>
        <w:t>2、采购方应当在交货后的二个工作日内组织相关人员对货物进行验收，验收包括：规格、数量、质量、外观是否完好；</w:t>
      </w:r>
    </w:p>
    <w:p w:rsidR="00CE1B24" w:rsidRPr="00E75DB7" w:rsidRDefault="00CE1B24">
      <w:pPr>
        <w:autoSpaceDE w:val="0"/>
        <w:autoSpaceDN w:val="0"/>
        <w:adjustRightInd w:val="0"/>
        <w:spacing w:line="600" w:lineRule="exact"/>
        <w:ind w:leftChars="1" w:left="3" w:firstLineChars="200" w:firstLine="480"/>
        <w:rPr>
          <w:rFonts w:ascii="宋体" w:hAnsi="宋体"/>
          <w:sz w:val="24"/>
          <w:szCs w:val="24"/>
        </w:rPr>
      </w:pPr>
      <w:r w:rsidRPr="00E75DB7">
        <w:rPr>
          <w:rFonts w:ascii="宋体" w:hAnsi="宋体" w:hint="eastAsia"/>
          <w:sz w:val="24"/>
          <w:szCs w:val="24"/>
        </w:rPr>
        <w:t>3、供应商保证货物为年度生产，确保质量保质期的有效性，并完全符合规定的质量、规格和性能的要求；</w:t>
      </w:r>
    </w:p>
    <w:p w:rsidR="00CE1B24" w:rsidRPr="00E75DB7" w:rsidRDefault="00CE1B24">
      <w:pPr>
        <w:pStyle w:val="111"/>
        <w:spacing w:before="120"/>
        <w:ind w:firstLine="480"/>
        <w:rPr>
          <w:rFonts w:ascii="宋体" w:eastAsia="宋体" w:hAnsi="宋体"/>
          <w:b w:val="0"/>
          <w:bCs/>
          <w:szCs w:val="24"/>
        </w:rPr>
      </w:pPr>
      <w:r w:rsidRPr="00E75DB7">
        <w:rPr>
          <w:rFonts w:ascii="宋体" w:eastAsia="宋体" w:hAnsi="宋体" w:hint="eastAsia"/>
          <w:b w:val="0"/>
          <w:bCs/>
          <w:szCs w:val="24"/>
        </w:rPr>
        <w:t>4、</w:t>
      </w:r>
      <w:r w:rsidRPr="00E75DB7">
        <w:rPr>
          <w:rFonts w:ascii="宋体" w:hAnsi="宋体" w:hint="eastAsia"/>
          <w:b w:val="0"/>
          <w:szCs w:val="24"/>
        </w:rPr>
        <w:t>供应商</w:t>
      </w:r>
      <w:r w:rsidRPr="00E75DB7">
        <w:rPr>
          <w:rFonts w:ascii="宋体" w:eastAsia="宋体" w:hAnsi="宋体" w:hint="eastAsia"/>
          <w:b w:val="0"/>
          <w:bCs/>
          <w:szCs w:val="24"/>
        </w:rPr>
        <w:t>应保证其提供的货物正常使用和保养条件下，在其使用寿命内具有良好的性能。</w:t>
      </w:r>
    </w:p>
    <w:p w:rsidR="00CE1B24" w:rsidRPr="00E75DB7" w:rsidRDefault="00CE1B24">
      <w:pPr>
        <w:pStyle w:val="3"/>
        <w:spacing w:before="0" w:after="0" w:line="400" w:lineRule="exact"/>
        <w:ind w:firstLineChars="50" w:firstLine="120"/>
        <w:rPr>
          <w:rFonts w:ascii="宋体" w:hAnsi="宋体"/>
          <w:sz w:val="24"/>
          <w:szCs w:val="24"/>
        </w:rPr>
      </w:pPr>
      <w:bookmarkStart w:id="64" w:name="_Toc344475125"/>
      <w:r w:rsidRPr="00E75DB7">
        <w:rPr>
          <w:rFonts w:ascii="宋体" w:hAnsi="宋体" w:hint="eastAsia"/>
          <w:sz w:val="24"/>
          <w:szCs w:val="24"/>
        </w:rPr>
        <w:t>五、其他</w:t>
      </w:r>
      <w:bookmarkEnd w:id="63"/>
    </w:p>
    <w:bookmarkEnd w:id="64"/>
    <w:p w:rsidR="00CE1B24" w:rsidRPr="00E75DB7" w:rsidRDefault="00CE1B24">
      <w:pPr>
        <w:snapToGrid w:val="0"/>
        <w:spacing w:line="400" w:lineRule="exact"/>
        <w:ind w:firstLine="540"/>
        <w:rPr>
          <w:rFonts w:ascii="宋体" w:hAnsi="宋体"/>
          <w:sz w:val="24"/>
          <w:szCs w:val="24"/>
        </w:rPr>
      </w:pPr>
      <w:r w:rsidRPr="00E75DB7">
        <w:rPr>
          <w:rFonts w:ascii="宋体" w:hAnsi="宋体" w:hint="eastAsia"/>
          <w:sz w:val="24"/>
          <w:szCs w:val="24"/>
        </w:rPr>
        <w:t>（一）供应商必须在响应文件中对以上条款和服务承诺明确列出，承诺内容必须达到本篇及竞争性谈判其他条款的要求。</w:t>
      </w:r>
    </w:p>
    <w:p w:rsidR="00CE1B24" w:rsidRPr="00E75DB7" w:rsidRDefault="00CE1B24">
      <w:pPr>
        <w:snapToGrid w:val="0"/>
        <w:spacing w:line="400" w:lineRule="exact"/>
        <w:ind w:firstLine="540"/>
        <w:rPr>
          <w:rFonts w:ascii="宋体" w:hAnsi="宋体"/>
          <w:sz w:val="24"/>
          <w:szCs w:val="24"/>
        </w:rPr>
      </w:pPr>
      <w:r w:rsidRPr="00E75DB7">
        <w:rPr>
          <w:rFonts w:ascii="宋体" w:hAnsi="宋体" w:hint="eastAsia"/>
          <w:sz w:val="24"/>
          <w:szCs w:val="24"/>
        </w:rPr>
        <w:t>（二）其他未尽事宜由供需双方在采购合同中详细约定。</w:t>
      </w:r>
    </w:p>
    <w:p w:rsidR="00CE1B24" w:rsidRPr="00E75DB7" w:rsidRDefault="00CE1B24">
      <w:pPr>
        <w:pStyle w:val="2"/>
        <w:spacing w:before="0" w:after="0" w:line="360" w:lineRule="auto"/>
        <w:jc w:val="center"/>
        <w:rPr>
          <w:rFonts w:ascii="方正仿宋_GBK" w:eastAsia="方正仿宋_GBK" w:hAnsi="宋体"/>
          <w:sz w:val="24"/>
          <w:szCs w:val="24"/>
        </w:rPr>
      </w:pPr>
    </w:p>
    <w:p w:rsidR="00CE1B24" w:rsidRPr="00E75DB7" w:rsidRDefault="00CE1B24">
      <w:pPr>
        <w:pStyle w:val="2"/>
        <w:spacing w:before="0" w:after="0" w:line="360" w:lineRule="auto"/>
        <w:ind w:firstLineChars="1050" w:firstLine="2521"/>
        <w:jc w:val="left"/>
        <w:rPr>
          <w:rFonts w:ascii="方正仿宋_GBK" w:eastAsia="方正仿宋_GBK" w:hAnsi="宋体"/>
          <w:sz w:val="24"/>
          <w:szCs w:val="24"/>
        </w:rPr>
      </w:pPr>
      <w:r w:rsidRPr="00E75DB7">
        <w:rPr>
          <w:rFonts w:ascii="方正仿宋_GBK" w:eastAsia="方正仿宋_GBK" w:hAnsi="宋体" w:hint="eastAsia"/>
          <w:sz w:val="24"/>
          <w:szCs w:val="24"/>
        </w:rPr>
        <w:br w:type="page"/>
      </w:r>
      <w:bookmarkStart w:id="65" w:name="_Toc20326571"/>
      <w:r w:rsidRPr="00E75DB7">
        <w:rPr>
          <w:rFonts w:ascii="宋体" w:eastAsia="宋体" w:hAnsi="宋体" w:hint="eastAsia"/>
          <w:sz w:val="44"/>
          <w:szCs w:val="44"/>
        </w:rPr>
        <w:lastRenderedPageBreak/>
        <w:t>第四篇  供应商须知</w:t>
      </w:r>
      <w:bookmarkEnd w:id="11"/>
      <w:bookmarkEnd w:id="65"/>
    </w:p>
    <w:p w:rsidR="00CE1B24" w:rsidRPr="00E75DB7" w:rsidRDefault="00CE1B24">
      <w:pPr>
        <w:pStyle w:val="3"/>
        <w:spacing w:before="0" w:after="0" w:line="440" w:lineRule="exact"/>
        <w:rPr>
          <w:rFonts w:ascii="宋体" w:hAnsi="宋体"/>
          <w:sz w:val="24"/>
          <w:szCs w:val="24"/>
        </w:rPr>
      </w:pPr>
      <w:bookmarkStart w:id="66" w:name="_Toc342913389"/>
      <w:bookmarkStart w:id="67" w:name="_Toc20326572"/>
      <w:r w:rsidRPr="00E75DB7">
        <w:rPr>
          <w:rFonts w:ascii="宋体" w:hAnsi="宋体" w:hint="eastAsia"/>
          <w:sz w:val="24"/>
          <w:szCs w:val="24"/>
        </w:rPr>
        <w:t>一、谈判费用</w:t>
      </w:r>
      <w:bookmarkEnd w:id="66"/>
      <w:bookmarkEnd w:id="67"/>
    </w:p>
    <w:p w:rsidR="00CE1B24" w:rsidRPr="00E75DB7" w:rsidRDefault="00CE1B24">
      <w:pPr>
        <w:pStyle w:val="16"/>
        <w:spacing w:line="400" w:lineRule="exact"/>
        <w:ind w:firstLineChars="200" w:firstLine="480"/>
        <w:rPr>
          <w:rFonts w:hAnsi="宋体"/>
          <w:sz w:val="24"/>
          <w:szCs w:val="24"/>
        </w:rPr>
      </w:pPr>
      <w:r w:rsidRPr="00E75DB7">
        <w:rPr>
          <w:rFonts w:hAnsi="宋体" w:hint="eastAsia"/>
          <w:sz w:val="24"/>
          <w:szCs w:val="24"/>
        </w:rPr>
        <w:t>参与谈判的供应商应承担其编制响应文件与递交响应文件所涉及的一切费用，不论谈判结果如何，采购人在任何情况下无义务也无责任承担这些费用。</w:t>
      </w:r>
    </w:p>
    <w:p w:rsidR="00CE1B24" w:rsidRPr="00E75DB7" w:rsidRDefault="00CE1B24">
      <w:pPr>
        <w:pStyle w:val="3"/>
        <w:tabs>
          <w:tab w:val="left" w:pos="2640"/>
        </w:tabs>
        <w:spacing w:before="0" w:after="0" w:line="400" w:lineRule="exact"/>
        <w:rPr>
          <w:rFonts w:ascii="宋体" w:hAnsi="宋体"/>
          <w:sz w:val="24"/>
          <w:szCs w:val="24"/>
        </w:rPr>
      </w:pPr>
      <w:bookmarkStart w:id="68" w:name="_Toc342913391"/>
      <w:bookmarkStart w:id="69" w:name="_Toc20326573"/>
      <w:r w:rsidRPr="00E75DB7">
        <w:rPr>
          <w:rFonts w:ascii="宋体" w:hAnsi="宋体" w:hint="eastAsia"/>
          <w:sz w:val="24"/>
          <w:szCs w:val="24"/>
        </w:rPr>
        <w:t>二、竞争性谈判文件</w:t>
      </w:r>
      <w:bookmarkEnd w:id="68"/>
      <w:bookmarkEnd w:id="69"/>
      <w:r w:rsidRPr="00E75DB7">
        <w:rPr>
          <w:rFonts w:ascii="宋体" w:hAnsi="宋体" w:hint="eastAsia"/>
          <w:sz w:val="24"/>
          <w:szCs w:val="24"/>
        </w:rPr>
        <w:tab/>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1、采购人所作的一切有效的书面通知、修改及补充，都是竞争性谈判文件不可分割的部分。</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2、竞争性谈判文件的解释</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供应商如对竞争性谈判文件有疑问，必须以书面形式在谈判截止时间1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70" w:name="_Toc318159160"/>
      <w:bookmarkStart w:id="71" w:name="_Toc318159349"/>
      <w:bookmarkStart w:id="72" w:name="_Toc318159780"/>
      <w:bookmarkStart w:id="73" w:name="_Toc318166429"/>
    </w:p>
    <w:p w:rsidR="00CE1B24" w:rsidRPr="00E75DB7" w:rsidRDefault="00CE1B24">
      <w:pPr>
        <w:pStyle w:val="3"/>
        <w:spacing w:before="0" w:after="0" w:line="400" w:lineRule="exact"/>
        <w:rPr>
          <w:rFonts w:ascii="宋体" w:hAnsi="宋体"/>
          <w:sz w:val="24"/>
          <w:szCs w:val="24"/>
        </w:rPr>
      </w:pPr>
      <w:bookmarkStart w:id="74" w:name="_Toc102227318"/>
      <w:bookmarkStart w:id="75" w:name="_Toc179714297"/>
      <w:bookmarkStart w:id="76" w:name="_Toc342913392"/>
      <w:bookmarkStart w:id="77" w:name="_Toc20326574"/>
      <w:bookmarkEnd w:id="70"/>
      <w:bookmarkEnd w:id="71"/>
      <w:bookmarkEnd w:id="72"/>
      <w:bookmarkEnd w:id="73"/>
      <w:r w:rsidRPr="00E75DB7">
        <w:rPr>
          <w:rFonts w:ascii="宋体" w:hAnsi="宋体" w:hint="eastAsia"/>
          <w:sz w:val="24"/>
          <w:szCs w:val="24"/>
        </w:rPr>
        <w:t>三、谈判要求</w:t>
      </w:r>
      <w:bookmarkEnd w:id="74"/>
      <w:bookmarkEnd w:id="75"/>
      <w:bookmarkEnd w:id="76"/>
      <w:bookmarkEnd w:id="77"/>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1、响应文件</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供应商应当按照竞争性谈判文件的要求编制响应文件，并对竞争性谈判文件提出的要求和条件作出实质性响应，响应文件应采用粘胶合并装订成册（每份响应文件一册，不得采用活页夹装订），同时应编制完整的页码、目录。响应文件的封面上注明采购项目编号及名称（若分包采购，含分包号和分包名称），供应商名称及地址，右上角注明“正本”或“副本”字样。</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1.1响应文件组成</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1.2 联合体</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本项目不接受联合体谈判。</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1.3谈判有效期：响应文件及有关承诺文件有效期为谈判开始时间起90天。</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2、保证金：</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2.1供应商提交保证金金额和方式详见“第一篇  五、保证金”；</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2.2发生以下情况之一者，保证金不予退还：</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2.2.1供应商在提交响应文件截止时间后撤回响应文件的；</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2.2.2供应商在响应文件中提供虚假材料的；</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2.2.3除因不可抗力或竞争性谈判文件认可的情形以外，成交供应商不与采购人签订合同的；</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2.2.4供应商与采购人、其他供应商或者采购代理机构恶意串通的；</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lastRenderedPageBreak/>
        <w:t>2.2.5成交供应商不按规定的时间或拒绝按成交状态签订合同（即不按照采购文件确定的合同文本以及采购标的、规格型号、采购金额、采购数量、技术和服务要求等事项签订政府采购合同的）。</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3、报价要求</w:t>
      </w:r>
    </w:p>
    <w:p w:rsidR="00CE1B24" w:rsidRPr="00E75DB7" w:rsidRDefault="00CE1B24">
      <w:pPr>
        <w:snapToGrid w:val="0"/>
        <w:spacing w:line="240" w:lineRule="atLeast"/>
        <w:ind w:firstLine="570"/>
        <w:rPr>
          <w:rFonts w:ascii="宋体" w:hAnsi="宋体"/>
          <w:sz w:val="24"/>
          <w:szCs w:val="24"/>
        </w:rPr>
      </w:pPr>
      <w:r w:rsidRPr="00E75DB7">
        <w:rPr>
          <w:rFonts w:ascii="宋体" w:hAnsi="宋体"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本谈判项目报价</w:t>
      </w:r>
      <w:r w:rsidRPr="00E75DB7">
        <w:rPr>
          <w:rFonts w:ascii="宋体" w:hAnsi="宋体" w:hint="eastAsia"/>
          <w:bCs/>
          <w:sz w:val="24"/>
          <w:szCs w:val="24"/>
        </w:rPr>
        <w:t>以人民币报价。</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4、修正错误</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若供应商所递交的响应文件或最后报价中的价格出现大写金额和小写金额不一致的错误，以大写金额修正为准。</w:t>
      </w:r>
    </w:p>
    <w:p w:rsidR="00CE1B24" w:rsidRPr="00E75DB7" w:rsidRDefault="00CE1B24">
      <w:pPr>
        <w:spacing w:line="400" w:lineRule="exact"/>
        <w:ind w:firstLineChars="200" w:firstLine="480"/>
        <w:rPr>
          <w:rFonts w:ascii="宋体" w:hAnsi="宋体"/>
          <w:sz w:val="24"/>
          <w:szCs w:val="24"/>
        </w:rPr>
      </w:pPr>
      <w:r w:rsidRPr="00E75DB7">
        <w:rPr>
          <w:rFonts w:ascii="宋体" w:hAnsi="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5、提交响应文件的份数和签署</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5.1</w:t>
      </w:r>
      <w:r w:rsidR="00FC4321" w:rsidRPr="00E75DB7">
        <w:rPr>
          <w:rFonts w:ascii="宋体" w:hAnsi="宋体" w:hint="eastAsia"/>
          <w:sz w:val="24"/>
          <w:szCs w:val="24"/>
        </w:rPr>
        <w:t>响应文件一式两</w:t>
      </w:r>
      <w:r w:rsidRPr="00E75DB7">
        <w:rPr>
          <w:rFonts w:ascii="宋体" w:hAnsi="宋体" w:hint="eastAsia"/>
          <w:sz w:val="24"/>
          <w:szCs w:val="24"/>
        </w:rPr>
        <w:t>份</w:t>
      </w:r>
      <w:r w:rsidR="00FC4321" w:rsidRPr="00E75DB7">
        <w:rPr>
          <w:rFonts w:ascii="宋体" w:hAnsi="宋体" w:hint="eastAsia"/>
          <w:sz w:val="24"/>
          <w:szCs w:val="24"/>
        </w:rPr>
        <w:t>，其中正本一份，副本一</w:t>
      </w:r>
      <w:r w:rsidRPr="00E75DB7">
        <w:rPr>
          <w:rFonts w:ascii="宋体" w:hAnsi="宋体" w:hint="eastAsia"/>
          <w:sz w:val="24"/>
          <w:szCs w:val="24"/>
        </w:rPr>
        <w:t>份；副本可为正本的复印件，应与正本一致，如出现不一致情况以正本为准。</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5.2在响应文件正本中，竞争性谈判文件第六篇响应文件格式中规定签字、盖章的地方必须按其规定签字、盖章。</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6、响应文件的递交</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6.1响应文件的密封与标记</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响应文件的正本、副本均采用信封分别密封。信封上注明项目名称、供应商名称、“正本”、“副本”字样。信封的封口应加盖供应商公章或法人授权代表签字。</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6.2响应文件投递截止时间：参阅竞争性谈判邀请书。</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7、响应文件语言：简体中文</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8、供应商参与人员</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各个供应商可派1-2名代表参与谈判，至少1人应为法定代表人或具有法定代表人授权委托书的授权代表。</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9、无效谈判</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供应商发生以下条款情况之一者，视为无效谈判，其响应文件将被拒绝：</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9.1不符合规定的基本资格条件或特定资格条件；</w:t>
      </w:r>
    </w:p>
    <w:p w:rsidR="00CE1B24" w:rsidRPr="00E75DB7" w:rsidRDefault="00CE1B24">
      <w:pPr>
        <w:snapToGrid w:val="0"/>
        <w:spacing w:line="400" w:lineRule="exact"/>
        <w:rPr>
          <w:rFonts w:ascii="宋体" w:hAnsi="宋体"/>
          <w:sz w:val="24"/>
          <w:szCs w:val="24"/>
        </w:rPr>
      </w:pPr>
      <w:r w:rsidRPr="00E75DB7">
        <w:rPr>
          <w:rFonts w:ascii="宋体" w:hAnsi="宋体" w:hint="eastAsia"/>
          <w:sz w:val="24"/>
          <w:szCs w:val="24"/>
        </w:rPr>
        <w:t xml:space="preserve">    9.2法定代表人或其授权代表未参加谈判；</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9.3供应商未按照竞争性谈判文件的要求缴纳保证金；</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9.4响应文件不按规定签字、盖章、装订或密封；</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9.5最后报价超过采购预算；</w:t>
      </w:r>
    </w:p>
    <w:p w:rsidR="00CE1B24" w:rsidRPr="00E75DB7" w:rsidRDefault="00CE1B24">
      <w:pPr>
        <w:snapToGrid w:val="0"/>
        <w:spacing w:line="400" w:lineRule="exact"/>
        <w:ind w:firstLineChars="200" w:firstLine="480"/>
        <w:rPr>
          <w:rFonts w:ascii="宋体" w:hAnsi="宋体"/>
          <w:sz w:val="24"/>
          <w:szCs w:val="24"/>
        </w:rPr>
      </w:pPr>
      <w:r w:rsidRPr="00E75DB7">
        <w:rPr>
          <w:rFonts w:ascii="宋体" w:hAnsi="宋体" w:hint="eastAsia"/>
          <w:sz w:val="24"/>
          <w:szCs w:val="24"/>
        </w:rPr>
        <w:t>9.6供应商响应文件内容有与国家现行法律法规相违背的内容，或附有采购人无法接受的条件。</w:t>
      </w:r>
    </w:p>
    <w:p w:rsidR="00CE1B24" w:rsidRPr="00E75DB7" w:rsidRDefault="00CE1B24">
      <w:pPr>
        <w:snapToGrid w:val="0"/>
        <w:spacing w:line="380" w:lineRule="exact"/>
        <w:ind w:firstLineChars="200" w:firstLine="480"/>
        <w:rPr>
          <w:rFonts w:ascii="宋体" w:hAnsi="宋体"/>
          <w:sz w:val="24"/>
          <w:szCs w:val="24"/>
        </w:rPr>
      </w:pPr>
      <w:r w:rsidRPr="00E75DB7">
        <w:rPr>
          <w:rFonts w:ascii="宋体" w:hAnsi="宋体" w:hint="eastAsia"/>
          <w:sz w:val="24"/>
          <w:szCs w:val="24"/>
        </w:rPr>
        <w:lastRenderedPageBreak/>
        <w:t>9.7不满足谈判文件技术需求或服务需求。</w:t>
      </w:r>
    </w:p>
    <w:p w:rsidR="00CE1B24" w:rsidRPr="00E75DB7" w:rsidRDefault="00CE1B24">
      <w:pPr>
        <w:pStyle w:val="3"/>
        <w:spacing w:before="0" w:after="0" w:line="400" w:lineRule="exact"/>
        <w:rPr>
          <w:rFonts w:ascii="宋体" w:hAnsi="宋体"/>
          <w:sz w:val="24"/>
          <w:szCs w:val="24"/>
        </w:rPr>
      </w:pPr>
      <w:bookmarkStart w:id="78" w:name="_Toc102227319"/>
      <w:bookmarkStart w:id="79" w:name="_Toc179714298"/>
      <w:bookmarkStart w:id="80" w:name="_Toc342913393"/>
      <w:bookmarkStart w:id="81" w:name="_Toc20326575"/>
      <w:r w:rsidRPr="00E75DB7">
        <w:rPr>
          <w:rFonts w:ascii="宋体" w:hAnsi="宋体" w:hint="eastAsia"/>
          <w:sz w:val="24"/>
          <w:szCs w:val="24"/>
        </w:rPr>
        <w:t>四、谈判程序</w:t>
      </w:r>
      <w:bookmarkEnd w:id="78"/>
      <w:bookmarkEnd w:id="79"/>
      <w:bookmarkEnd w:id="80"/>
      <w:bookmarkEnd w:id="81"/>
    </w:p>
    <w:p w:rsidR="008B3936" w:rsidRPr="00E75DB7" w:rsidRDefault="008B3936" w:rsidP="008B3936">
      <w:pPr>
        <w:pStyle w:val="2"/>
        <w:spacing w:line="400" w:lineRule="exact"/>
        <w:ind w:firstLineChars="200" w:firstLine="482"/>
        <w:rPr>
          <w:rFonts w:ascii="仿宋" w:eastAsia="仿宋" w:hAnsi="仿宋"/>
          <w:b w:val="0"/>
          <w:sz w:val="24"/>
          <w:szCs w:val="24"/>
        </w:rPr>
      </w:pPr>
      <w:bookmarkStart w:id="82" w:name="_Toc492721015"/>
      <w:bookmarkStart w:id="83" w:name="_Toc1315"/>
      <w:bookmarkStart w:id="84" w:name="_Toc102227321"/>
      <w:bookmarkStart w:id="85" w:name="_Toc342913395"/>
      <w:bookmarkStart w:id="86" w:name="_Toc20326578"/>
      <w:r w:rsidRPr="00E75DB7">
        <w:rPr>
          <w:rFonts w:ascii="仿宋" w:eastAsia="仿宋" w:hAnsi="仿宋" w:hint="eastAsia"/>
          <w:sz w:val="24"/>
          <w:szCs w:val="24"/>
        </w:rPr>
        <w:t>（一）资格审查</w:t>
      </w:r>
      <w:bookmarkEnd w:id="82"/>
      <w:bookmarkEnd w:id="83"/>
    </w:p>
    <w:p w:rsidR="008B3936" w:rsidRPr="00E75DB7" w:rsidRDefault="008B3936" w:rsidP="008B3936">
      <w:pPr>
        <w:snapToGrid w:val="0"/>
        <w:spacing w:line="400" w:lineRule="exact"/>
        <w:ind w:firstLineChars="200" w:firstLine="480"/>
        <w:rPr>
          <w:rFonts w:ascii="仿宋" w:eastAsia="仿宋" w:hAnsi="仿宋" w:cs="宋体"/>
          <w:kern w:val="0"/>
          <w:sz w:val="24"/>
          <w:szCs w:val="24"/>
        </w:rPr>
      </w:pPr>
      <w:r w:rsidRPr="00E75DB7">
        <w:rPr>
          <w:rFonts w:ascii="仿宋" w:eastAsia="仿宋" w:hAnsi="仿宋" w:cs="宋体" w:hint="eastAsia"/>
          <w:kern w:val="0"/>
          <w:sz w:val="24"/>
          <w:szCs w:val="24"/>
        </w:rPr>
        <w:t>依据政府采购相关法律法规规定,由监督小组对投标文件中的资格证明文件进行审查。资格审查资料表如下：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393"/>
        <w:gridCol w:w="3850"/>
      </w:tblGrid>
      <w:tr w:rsidR="008B3936" w:rsidRPr="00E75DB7" w:rsidTr="00CE1B24">
        <w:trPr>
          <w:trHeight w:val="445"/>
        </w:trPr>
        <w:tc>
          <w:tcPr>
            <w:tcW w:w="676" w:type="dxa"/>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序号</w:t>
            </w:r>
          </w:p>
        </w:tc>
        <w:tc>
          <w:tcPr>
            <w:tcW w:w="5102" w:type="dxa"/>
            <w:gridSpan w:val="2"/>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检查因素</w:t>
            </w:r>
          </w:p>
        </w:tc>
        <w:tc>
          <w:tcPr>
            <w:tcW w:w="3850" w:type="dxa"/>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检查内容</w:t>
            </w:r>
          </w:p>
        </w:tc>
      </w:tr>
      <w:tr w:rsidR="008B3936" w:rsidRPr="00E75DB7" w:rsidTr="00CE1B24">
        <w:tc>
          <w:tcPr>
            <w:tcW w:w="676" w:type="dxa"/>
            <w:vMerge w:val="restart"/>
            <w:vAlign w:val="center"/>
          </w:tcPr>
          <w:p w:rsidR="008B3936" w:rsidRPr="00E75DB7" w:rsidRDefault="008B3936" w:rsidP="00CE1B24">
            <w:pPr>
              <w:spacing w:line="240" w:lineRule="exact"/>
              <w:jc w:val="center"/>
              <w:rPr>
                <w:rFonts w:ascii="仿宋" w:eastAsia="仿宋" w:hAnsi="仿宋"/>
                <w:sz w:val="21"/>
                <w:szCs w:val="21"/>
              </w:rPr>
            </w:pPr>
            <w:r w:rsidRPr="00E75DB7">
              <w:rPr>
                <w:rFonts w:ascii="仿宋" w:eastAsia="仿宋" w:hAnsi="仿宋" w:hint="eastAsia"/>
                <w:sz w:val="21"/>
                <w:szCs w:val="21"/>
              </w:rPr>
              <w:t>1</w:t>
            </w:r>
          </w:p>
        </w:tc>
        <w:tc>
          <w:tcPr>
            <w:tcW w:w="709" w:type="dxa"/>
            <w:vMerge w:val="restart"/>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cs="仿宋_GB2312" w:hint="eastAsia"/>
                <w:sz w:val="21"/>
                <w:szCs w:val="21"/>
                <w:lang w:val="zh-CN"/>
              </w:rPr>
              <w:t>投标人应符合的基本资格条件</w:t>
            </w:r>
          </w:p>
        </w:tc>
        <w:tc>
          <w:tcPr>
            <w:tcW w:w="4393"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（1）具有独立承担民事责任的能力</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 xml:space="preserve">投标人法人营业执照（副本）或事业单位法人证书（副本）或个体工商户营业执照或有效的自然人身份证明； </w:t>
            </w:r>
          </w:p>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投标人法定代表人身份证明、法定代表人授权代表委托书及法定代表人授权代表开标日前在投标单位连续3个月缴纳社会保障金的个人明细证明材料</w:t>
            </w:r>
          </w:p>
        </w:tc>
      </w:tr>
      <w:tr w:rsidR="008B3936" w:rsidRPr="00E75DB7" w:rsidTr="00CE1B24">
        <w:tc>
          <w:tcPr>
            <w:tcW w:w="676" w:type="dxa"/>
            <w:vMerge/>
            <w:vAlign w:val="center"/>
          </w:tcPr>
          <w:p w:rsidR="008B3936" w:rsidRPr="00E75DB7" w:rsidRDefault="008B3936" w:rsidP="00CE1B24">
            <w:pPr>
              <w:spacing w:line="240" w:lineRule="exact"/>
              <w:jc w:val="center"/>
              <w:rPr>
                <w:rFonts w:ascii="仿宋" w:eastAsia="仿宋" w:hAnsi="仿宋"/>
                <w:sz w:val="21"/>
                <w:szCs w:val="21"/>
              </w:rPr>
            </w:pPr>
          </w:p>
        </w:tc>
        <w:tc>
          <w:tcPr>
            <w:tcW w:w="709" w:type="dxa"/>
            <w:vMerge/>
            <w:vAlign w:val="center"/>
          </w:tcPr>
          <w:p w:rsidR="008B3936" w:rsidRPr="00E75DB7" w:rsidRDefault="008B3936" w:rsidP="00CE1B24">
            <w:pPr>
              <w:spacing w:line="240" w:lineRule="exact"/>
              <w:rPr>
                <w:rFonts w:ascii="仿宋" w:eastAsia="仿宋" w:hAnsi="仿宋" w:cs="仿宋_GB2312"/>
                <w:sz w:val="21"/>
                <w:szCs w:val="21"/>
                <w:lang w:val="zh-CN"/>
              </w:rPr>
            </w:pPr>
          </w:p>
        </w:tc>
        <w:tc>
          <w:tcPr>
            <w:tcW w:w="4393"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cs="仿宋_GB2312" w:hint="eastAsia"/>
                <w:sz w:val="21"/>
                <w:szCs w:val="21"/>
                <w:lang w:val="zh-CN"/>
              </w:rPr>
              <w:t>（2）</w:t>
            </w:r>
            <w:r w:rsidRPr="00E75DB7">
              <w:rPr>
                <w:rFonts w:ascii="仿宋" w:eastAsia="仿宋" w:hAnsi="仿宋" w:hint="eastAsia"/>
                <w:sz w:val="21"/>
                <w:szCs w:val="21"/>
              </w:rPr>
              <w:t>具有良好的商业信誉和健全的财务会计制度</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提供最近一年财务状况报告（表）或其基本帐户开户银行出具的资信证明复印件，本年度新成立或成立不满一年的组织和自然人无法提供财务状况报告（表）的，可提供银行出具的资信证明复印件。</w:t>
            </w:r>
          </w:p>
        </w:tc>
      </w:tr>
      <w:tr w:rsidR="008B3936" w:rsidRPr="00E75DB7" w:rsidTr="00CE1B24">
        <w:tc>
          <w:tcPr>
            <w:tcW w:w="676" w:type="dxa"/>
            <w:vMerge/>
            <w:vAlign w:val="center"/>
          </w:tcPr>
          <w:p w:rsidR="008B3936" w:rsidRPr="00E75DB7" w:rsidRDefault="008B3936" w:rsidP="00CE1B24">
            <w:pPr>
              <w:spacing w:line="240" w:lineRule="exact"/>
              <w:jc w:val="center"/>
              <w:rPr>
                <w:rFonts w:ascii="仿宋" w:eastAsia="仿宋" w:hAnsi="仿宋"/>
                <w:sz w:val="21"/>
                <w:szCs w:val="21"/>
              </w:rPr>
            </w:pPr>
          </w:p>
        </w:tc>
        <w:tc>
          <w:tcPr>
            <w:tcW w:w="709" w:type="dxa"/>
            <w:vMerge/>
            <w:vAlign w:val="center"/>
          </w:tcPr>
          <w:p w:rsidR="008B3936" w:rsidRPr="00E75DB7" w:rsidRDefault="008B3936" w:rsidP="00CE1B24">
            <w:pPr>
              <w:spacing w:line="240" w:lineRule="exact"/>
              <w:rPr>
                <w:rFonts w:ascii="仿宋" w:eastAsia="仿宋" w:hAnsi="仿宋" w:cs="仿宋_GB2312"/>
                <w:sz w:val="21"/>
                <w:szCs w:val="21"/>
                <w:lang w:val="zh-CN"/>
              </w:rPr>
            </w:pPr>
          </w:p>
        </w:tc>
        <w:tc>
          <w:tcPr>
            <w:tcW w:w="4393" w:type="dxa"/>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cs="仿宋_GB2312" w:hint="eastAsia"/>
                <w:sz w:val="21"/>
                <w:szCs w:val="21"/>
                <w:lang w:val="zh-CN"/>
              </w:rPr>
              <w:t>（3）具有履行合同所必需的设备和专业技术能力</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投标人提供书面声明或相关证明材料（见格式文件）</w:t>
            </w:r>
          </w:p>
        </w:tc>
      </w:tr>
      <w:tr w:rsidR="008B3936" w:rsidRPr="00E75DB7" w:rsidTr="00CE1B24">
        <w:tc>
          <w:tcPr>
            <w:tcW w:w="676" w:type="dxa"/>
            <w:vMerge/>
            <w:vAlign w:val="center"/>
          </w:tcPr>
          <w:p w:rsidR="008B3936" w:rsidRPr="00E75DB7" w:rsidRDefault="008B3936" w:rsidP="00CE1B24">
            <w:pPr>
              <w:spacing w:line="240" w:lineRule="exact"/>
              <w:jc w:val="center"/>
              <w:rPr>
                <w:rFonts w:ascii="仿宋" w:eastAsia="仿宋" w:hAnsi="仿宋"/>
                <w:sz w:val="21"/>
                <w:szCs w:val="21"/>
              </w:rPr>
            </w:pPr>
          </w:p>
        </w:tc>
        <w:tc>
          <w:tcPr>
            <w:tcW w:w="709" w:type="dxa"/>
            <w:vMerge/>
            <w:vAlign w:val="center"/>
          </w:tcPr>
          <w:p w:rsidR="008B3936" w:rsidRPr="00E75DB7" w:rsidRDefault="008B3936" w:rsidP="00CE1B24">
            <w:pPr>
              <w:spacing w:line="240" w:lineRule="exact"/>
              <w:rPr>
                <w:rFonts w:ascii="仿宋" w:eastAsia="仿宋" w:hAnsi="仿宋" w:cs="仿宋_GB2312"/>
                <w:sz w:val="21"/>
                <w:szCs w:val="21"/>
                <w:lang w:val="zh-CN"/>
              </w:rPr>
            </w:pPr>
          </w:p>
        </w:tc>
        <w:tc>
          <w:tcPr>
            <w:tcW w:w="4393" w:type="dxa"/>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cs="仿宋_GB2312" w:hint="eastAsia"/>
                <w:sz w:val="21"/>
                <w:szCs w:val="21"/>
                <w:lang w:val="zh-CN"/>
              </w:rPr>
              <w:t>（4）有依法缴纳税收和社会保障金的良好记录</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缴纳社会保障金的证明材料复印件。依法免税或不需要缴纳社会保障资金的投标人，应提供相应文件证明其依法免税或不需要缴纳社会保障资金。</w:t>
            </w:r>
          </w:p>
        </w:tc>
      </w:tr>
      <w:tr w:rsidR="008B3936" w:rsidRPr="00E75DB7" w:rsidTr="00CE1B24">
        <w:tc>
          <w:tcPr>
            <w:tcW w:w="676" w:type="dxa"/>
            <w:vMerge/>
            <w:vAlign w:val="center"/>
          </w:tcPr>
          <w:p w:rsidR="008B3936" w:rsidRPr="00E75DB7" w:rsidRDefault="008B3936" w:rsidP="00CE1B24">
            <w:pPr>
              <w:spacing w:line="240" w:lineRule="exact"/>
              <w:jc w:val="center"/>
              <w:rPr>
                <w:rFonts w:ascii="仿宋" w:eastAsia="仿宋" w:hAnsi="仿宋"/>
                <w:sz w:val="21"/>
                <w:szCs w:val="21"/>
              </w:rPr>
            </w:pPr>
          </w:p>
        </w:tc>
        <w:tc>
          <w:tcPr>
            <w:tcW w:w="709" w:type="dxa"/>
            <w:vMerge/>
            <w:vAlign w:val="center"/>
          </w:tcPr>
          <w:p w:rsidR="008B3936" w:rsidRPr="00E75DB7" w:rsidRDefault="008B3936" w:rsidP="00CE1B24">
            <w:pPr>
              <w:spacing w:line="240" w:lineRule="exact"/>
              <w:rPr>
                <w:rFonts w:ascii="仿宋" w:eastAsia="仿宋" w:hAnsi="仿宋" w:cs="仿宋_GB2312"/>
                <w:sz w:val="21"/>
                <w:szCs w:val="21"/>
                <w:lang w:val="zh-CN"/>
              </w:rPr>
            </w:pPr>
          </w:p>
        </w:tc>
        <w:tc>
          <w:tcPr>
            <w:tcW w:w="4393" w:type="dxa"/>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hint="eastAsia"/>
                <w:sz w:val="21"/>
                <w:szCs w:val="21"/>
              </w:rPr>
              <w:t>（5）参加政府采购活动前三年内，在经营活动中没有重大违法记录（注</w:t>
            </w:r>
            <w:r w:rsidR="00C570E5" w:rsidRPr="00E75DB7">
              <w:rPr>
                <w:rFonts w:ascii="仿宋" w:eastAsia="仿宋" w:hAnsi="仿宋"/>
                <w:sz w:val="21"/>
                <w:szCs w:val="21"/>
              </w:rPr>
              <w:fldChar w:fldCharType="begin"/>
            </w:r>
            <w:r w:rsidRPr="00E75DB7">
              <w:rPr>
                <w:rFonts w:ascii="仿宋" w:eastAsia="仿宋" w:hAnsi="仿宋"/>
                <w:sz w:val="21"/>
                <w:szCs w:val="21"/>
              </w:rPr>
              <w:instrText xml:space="preserve"> </w:instrText>
            </w:r>
            <w:r w:rsidRPr="00E75DB7">
              <w:rPr>
                <w:rFonts w:ascii="仿宋" w:eastAsia="仿宋" w:hAnsi="仿宋" w:hint="eastAsia"/>
                <w:sz w:val="21"/>
                <w:szCs w:val="21"/>
              </w:rPr>
              <w:instrText>eq \o\ac(○,</w:instrText>
            </w:r>
            <w:r w:rsidRPr="00E75DB7">
              <w:rPr>
                <w:rFonts w:ascii="仿宋" w:eastAsia="仿宋" w:hAnsi="仿宋" w:hint="eastAsia"/>
                <w:position w:val="2"/>
                <w:sz w:val="14"/>
                <w:szCs w:val="21"/>
              </w:rPr>
              <w:instrText>3</w:instrText>
            </w:r>
            <w:r w:rsidRPr="00E75DB7">
              <w:rPr>
                <w:rFonts w:ascii="仿宋" w:eastAsia="仿宋" w:hAnsi="仿宋" w:hint="eastAsia"/>
                <w:sz w:val="21"/>
                <w:szCs w:val="21"/>
              </w:rPr>
              <w:instrText>)</w:instrText>
            </w:r>
            <w:r w:rsidR="00C570E5" w:rsidRPr="00E75DB7">
              <w:rPr>
                <w:rFonts w:ascii="仿宋" w:eastAsia="仿宋" w:hAnsi="仿宋"/>
                <w:sz w:val="21"/>
                <w:szCs w:val="21"/>
              </w:rPr>
              <w:fldChar w:fldCharType="end"/>
            </w:r>
            <w:r w:rsidRPr="00E75DB7">
              <w:rPr>
                <w:rFonts w:ascii="仿宋" w:eastAsia="仿宋" w:hAnsi="仿宋" w:hint="eastAsia"/>
                <w:sz w:val="21"/>
                <w:szCs w:val="21"/>
              </w:rPr>
              <w:t>）</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1.投标人提供书面声明（见格式文件）；</w:t>
            </w:r>
          </w:p>
          <w:p w:rsidR="008B3936" w:rsidRPr="00E75DB7" w:rsidRDefault="008B3936" w:rsidP="00CE1B24">
            <w:pPr>
              <w:spacing w:line="240" w:lineRule="exact"/>
              <w:rPr>
                <w:rFonts w:ascii="仿宋" w:eastAsia="仿宋" w:hAnsi="仿宋"/>
                <w:b/>
                <w:sz w:val="21"/>
                <w:szCs w:val="21"/>
              </w:rPr>
            </w:pPr>
            <w:r w:rsidRPr="00E75DB7">
              <w:rPr>
                <w:rFonts w:ascii="仿宋" w:eastAsia="仿宋" w:hAnsi="仿宋" w:hint="eastAsia"/>
                <w:sz w:val="21"/>
                <w:szCs w:val="21"/>
              </w:rPr>
              <w:t>2.</w:t>
            </w:r>
            <w:r w:rsidR="00CD6DD6">
              <w:rPr>
                <w:rFonts w:ascii="仿宋" w:eastAsia="仿宋" w:hAnsi="仿宋" w:hint="eastAsia"/>
                <w:sz w:val="21"/>
                <w:szCs w:val="21"/>
              </w:rPr>
              <w:t>采购单位</w:t>
            </w:r>
            <w:r w:rsidRPr="00E75DB7">
              <w:rPr>
                <w:rFonts w:ascii="仿宋" w:eastAsia="仿宋" w:hAnsi="仿宋" w:hint="eastAsia"/>
                <w:sz w:val="21"/>
                <w:szCs w:val="21"/>
              </w:rPr>
              <w:t>通过 “信用中国”网站、"中国政府采购网"等渠道查询投标人信用记录</w:t>
            </w:r>
            <w:r w:rsidR="00CD6DD6">
              <w:rPr>
                <w:rFonts w:ascii="仿宋" w:eastAsia="仿宋" w:hAnsi="仿宋" w:hint="eastAsia"/>
                <w:sz w:val="21"/>
                <w:szCs w:val="21"/>
              </w:rPr>
              <w:t>。</w:t>
            </w:r>
          </w:p>
        </w:tc>
      </w:tr>
      <w:tr w:rsidR="008B3936" w:rsidRPr="00E75DB7" w:rsidTr="00CE1B24">
        <w:trPr>
          <w:trHeight w:val="311"/>
        </w:trPr>
        <w:tc>
          <w:tcPr>
            <w:tcW w:w="676" w:type="dxa"/>
            <w:vMerge/>
            <w:vAlign w:val="center"/>
          </w:tcPr>
          <w:p w:rsidR="008B3936" w:rsidRPr="00E75DB7" w:rsidRDefault="008B3936" w:rsidP="00CE1B24">
            <w:pPr>
              <w:spacing w:line="240" w:lineRule="exact"/>
              <w:jc w:val="center"/>
              <w:rPr>
                <w:rFonts w:ascii="仿宋" w:eastAsia="仿宋" w:hAnsi="仿宋"/>
                <w:sz w:val="21"/>
                <w:szCs w:val="21"/>
              </w:rPr>
            </w:pPr>
          </w:p>
        </w:tc>
        <w:tc>
          <w:tcPr>
            <w:tcW w:w="709" w:type="dxa"/>
            <w:vMerge/>
            <w:vAlign w:val="center"/>
          </w:tcPr>
          <w:p w:rsidR="008B3936" w:rsidRPr="00E75DB7" w:rsidRDefault="008B3936" w:rsidP="00CE1B24">
            <w:pPr>
              <w:spacing w:line="240" w:lineRule="exact"/>
              <w:rPr>
                <w:rFonts w:ascii="仿宋" w:eastAsia="仿宋" w:hAnsi="仿宋" w:cs="仿宋_GB2312"/>
                <w:sz w:val="21"/>
                <w:szCs w:val="21"/>
              </w:rPr>
            </w:pPr>
          </w:p>
        </w:tc>
        <w:tc>
          <w:tcPr>
            <w:tcW w:w="4393"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（6）法律、行政法规规定的其他条件</w:t>
            </w:r>
          </w:p>
        </w:tc>
        <w:tc>
          <w:tcPr>
            <w:tcW w:w="3850" w:type="dxa"/>
            <w:vAlign w:val="center"/>
          </w:tcPr>
          <w:p w:rsidR="008B3936" w:rsidRPr="00E75DB7" w:rsidRDefault="008B3936" w:rsidP="00CE1B24">
            <w:pPr>
              <w:spacing w:line="240" w:lineRule="exact"/>
              <w:rPr>
                <w:rFonts w:ascii="仿宋" w:eastAsia="仿宋" w:hAnsi="仿宋"/>
                <w:sz w:val="21"/>
                <w:szCs w:val="21"/>
              </w:rPr>
            </w:pPr>
          </w:p>
        </w:tc>
      </w:tr>
      <w:tr w:rsidR="008B3936" w:rsidRPr="00E75DB7" w:rsidTr="00CE1B24">
        <w:tc>
          <w:tcPr>
            <w:tcW w:w="676" w:type="dxa"/>
            <w:vAlign w:val="center"/>
          </w:tcPr>
          <w:p w:rsidR="008B3936" w:rsidRPr="00E75DB7" w:rsidRDefault="008B3936" w:rsidP="00CE1B24">
            <w:pPr>
              <w:spacing w:line="240" w:lineRule="exact"/>
              <w:jc w:val="center"/>
              <w:rPr>
                <w:rFonts w:ascii="仿宋" w:eastAsia="仿宋" w:hAnsi="仿宋"/>
                <w:sz w:val="21"/>
                <w:szCs w:val="21"/>
              </w:rPr>
            </w:pPr>
            <w:r w:rsidRPr="00E75DB7">
              <w:rPr>
                <w:rFonts w:ascii="仿宋" w:eastAsia="仿宋" w:hAnsi="仿宋" w:hint="eastAsia"/>
                <w:sz w:val="21"/>
                <w:szCs w:val="21"/>
              </w:rPr>
              <w:t>2</w:t>
            </w:r>
          </w:p>
        </w:tc>
        <w:tc>
          <w:tcPr>
            <w:tcW w:w="5102" w:type="dxa"/>
            <w:gridSpan w:val="2"/>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特定资格条件</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按第一篇“二、投标人资格要求（二）特定资格条件”的要求提交</w:t>
            </w:r>
          </w:p>
        </w:tc>
      </w:tr>
      <w:tr w:rsidR="008B3936" w:rsidRPr="00E75DB7" w:rsidTr="00CE1B24">
        <w:trPr>
          <w:trHeight w:val="309"/>
        </w:trPr>
        <w:tc>
          <w:tcPr>
            <w:tcW w:w="676" w:type="dxa"/>
            <w:vAlign w:val="center"/>
          </w:tcPr>
          <w:p w:rsidR="008B3936" w:rsidRPr="00E75DB7" w:rsidRDefault="008B3936" w:rsidP="00CE1B24">
            <w:pPr>
              <w:spacing w:line="240" w:lineRule="exact"/>
              <w:jc w:val="center"/>
              <w:rPr>
                <w:rFonts w:ascii="仿宋" w:eastAsia="仿宋" w:hAnsi="仿宋"/>
                <w:sz w:val="21"/>
                <w:szCs w:val="21"/>
              </w:rPr>
            </w:pPr>
            <w:r w:rsidRPr="00E75DB7">
              <w:rPr>
                <w:rFonts w:ascii="仿宋" w:eastAsia="仿宋" w:hAnsi="仿宋" w:hint="eastAsia"/>
                <w:sz w:val="21"/>
                <w:szCs w:val="21"/>
              </w:rPr>
              <w:t>3</w:t>
            </w:r>
          </w:p>
        </w:tc>
        <w:tc>
          <w:tcPr>
            <w:tcW w:w="5102" w:type="dxa"/>
            <w:gridSpan w:val="2"/>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投标保证金</w:t>
            </w:r>
          </w:p>
        </w:tc>
        <w:tc>
          <w:tcPr>
            <w:tcW w:w="3850" w:type="dxa"/>
            <w:vAlign w:val="center"/>
          </w:tcPr>
          <w:p w:rsidR="008B3936" w:rsidRPr="00E75DB7" w:rsidRDefault="008B3936" w:rsidP="00CE1B24">
            <w:pPr>
              <w:spacing w:line="240" w:lineRule="exact"/>
              <w:rPr>
                <w:rFonts w:ascii="仿宋" w:eastAsia="仿宋" w:hAnsi="仿宋"/>
                <w:sz w:val="21"/>
                <w:szCs w:val="21"/>
              </w:rPr>
            </w:pPr>
            <w:r w:rsidRPr="00E75DB7">
              <w:rPr>
                <w:rFonts w:ascii="仿宋" w:eastAsia="仿宋" w:hAnsi="仿宋" w:hint="eastAsia"/>
                <w:sz w:val="21"/>
                <w:szCs w:val="21"/>
              </w:rPr>
              <w:t>按照招标文件的规定提交投标保证金</w:t>
            </w:r>
          </w:p>
        </w:tc>
      </w:tr>
    </w:tbl>
    <w:p w:rsidR="008B3936" w:rsidRPr="00E75DB7" w:rsidRDefault="008B3936" w:rsidP="008B3936">
      <w:pPr>
        <w:pStyle w:val="2"/>
        <w:spacing w:line="400" w:lineRule="exact"/>
        <w:ind w:firstLineChars="200" w:firstLine="482"/>
        <w:rPr>
          <w:rFonts w:ascii="仿宋" w:eastAsia="仿宋" w:hAnsi="仿宋"/>
          <w:b w:val="0"/>
          <w:sz w:val="24"/>
          <w:szCs w:val="24"/>
        </w:rPr>
      </w:pPr>
      <w:bookmarkStart w:id="87" w:name="_Toc492721016"/>
      <w:bookmarkStart w:id="88" w:name="_Toc6869"/>
      <w:r w:rsidRPr="00E75DB7">
        <w:rPr>
          <w:rFonts w:ascii="仿宋" w:eastAsia="仿宋" w:hAnsi="仿宋" w:hint="eastAsia"/>
          <w:sz w:val="24"/>
          <w:szCs w:val="24"/>
        </w:rPr>
        <w:t>（二）评标方法</w:t>
      </w:r>
      <w:bookmarkEnd w:id="87"/>
      <w:bookmarkEnd w:id="88"/>
    </w:p>
    <w:p w:rsidR="008B3936" w:rsidRPr="00E75DB7" w:rsidRDefault="008B3936" w:rsidP="008B3936">
      <w:pPr>
        <w:snapToGrid w:val="0"/>
        <w:spacing w:line="400" w:lineRule="exact"/>
        <w:ind w:firstLineChars="200" w:firstLine="480"/>
        <w:rPr>
          <w:rFonts w:ascii="仿宋" w:eastAsia="仿宋" w:hAnsi="仿宋" w:cs="仿宋"/>
          <w:kern w:val="0"/>
          <w:sz w:val="24"/>
          <w:szCs w:val="24"/>
        </w:rPr>
      </w:pPr>
      <w:r w:rsidRPr="00E75DB7">
        <w:rPr>
          <w:rFonts w:ascii="仿宋" w:eastAsia="仿宋" w:hAnsi="仿宋" w:cs="仿宋" w:hint="eastAsia"/>
          <w:kern w:val="0"/>
          <w:sz w:val="24"/>
          <w:szCs w:val="24"/>
        </w:rPr>
        <w:t>本项目采用低价中标。</w:t>
      </w:r>
    </w:p>
    <w:p w:rsidR="008B3936" w:rsidRPr="00E75DB7" w:rsidRDefault="008B3936" w:rsidP="008B3936">
      <w:pPr>
        <w:snapToGrid w:val="0"/>
        <w:spacing w:line="400" w:lineRule="exact"/>
        <w:ind w:firstLineChars="200" w:firstLine="480"/>
        <w:rPr>
          <w:rFonts w:ascii="仿宋" w:eastAsia="仿宋" w:hAnsi="仿宋" w:cs="宋体"/>
          <w:kern w:val="0"/>
          <w:sz w:val="24"/>
          <w:szCs w:val="24"/>
        </w:rPr>
      </w:pPr>
      <w:r w:rsidRPr="00E75DB7">
        <w:rPr>
          <w:rFonts w:ascii="仿宋" w:eastAsia="仿宋" w:hAnsi="仿宋" w:cs="宋体" w:hint="eastAsia"/>
          <w:kern w:val="0"/>
          <w:sz w:val="24"/>
          <w:szCs w:val="24"/>
        </w:rPr>
        <w:t>1、符合性审查</w:t>
      </w:r>
    </w:p>
    <w:p w:rsidR="008B3936" w:rsidRPr="00E75DB7" w:rsidRDefault="008B3936" w:rsidP="008B3936">
      <w:pPr>
        <w:snapToGrid w:val="0"/>
        <w:spacing w:line="400" w:lineRule="exact"/>
        <w:ind w:firstLineChars="200" w:firstLine="480"/>
        <w:rPr>
          <w:rFonts w:ascii="仿宋" w:eastAsia="仿宋" w:hAnsi="仿宋"/>
          <w:kern w:val="0"/>
          <w:sz w:val="24"/>
          <w:szCs w:val="24"/>
        </w:rPr>
      </w:pPr>
      <w:r w:rsidRPr="00E75DB7">
        <w:rPr>
          <w:rFonts w:ascii="仿宋" w:eastAsia="仿宋" w:hAnsi="仿宋" w:cs="宋体" w:hint="eastAsia"/>
          <w:kern w:val="0"/>
          <w:sz w:val="24"/>
          <w:szCs w:val="24"/>
        </w:rPr>
        <w:t>评标小组应当对符合资格的投标人的投标文件进行符合性审查，以确定其是否满足招标文件的实质性要求。</w:t>
      </w:r>
      <w:r w:rsidRPr="00E75DB7">
        <w:rPr>
          <w:rFonts w:ascii="仿宋" w:eastAsia="仿宋" w:hAnsi="仿宋" w:hint="eastAsia"/>
          <w:kern w:val="0"/>
          <w:sz w:val="24"/>
          <w:szCs w:val="24"/>
        </w:rPr>
        <w:t>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2"/>
        <w:gridCol w:w="1984"/>
        <w:gridCol w:w="5409"/>
      </w:tblGrid>
      <w:tr w:rsidR="008B3936" w:rsidRPr="00E75DB7" w:rsidTr="00CE1B24">
        <w:trPr>
          <w:trHeight w:val="321"/>
        </w:trPr>
        <w:tc>
          <w:tcPr>
            <w:tcW w:w="675" w:type="dxa"/>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序号</w:t>
            </w:r>
          </w:p>
        </w:tc>
        <w:tc>
          <w:tcPr>
            <w:tcW w:w="3546" w:type="dxa"/>
            <w:gridSpan w:val="2"/>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评审因素</w:t>
            </w:r>
          </w:p>
        </w:tc>
        <w:tc>
          <w:tcPr>
            <w:tcW w:w="5409" w:type="dxa"/>
            <w:vAlign w:val="center"/>
          </w:tcPr>
          <w:p w:rsidR="008B3936" w:rsidRPr="00E75DB7" w:rsidRDefault="008B3936" w:rsidP="00CE1B24">
            <w:pPr>
              <w:spacing w:line="240" w:lineRule="exact"/>
              <w:jc w:val="center"/>
              <w:rPr>
                <w:rFonts w:ascii="仿宋" w:eastAsia="仿宋" w:hAnsi="仿宋" w:cs="宋体"/>
                <w:b/>
                <w:kern w:val="0"/>
                <w:sz w:val="21"/>
                <w:szCs w:val="21"/>
              </w:rPr>
            </w:pPr>
            <w:r w:rsidRPr="00E75DB7">
              <w:rPr>
                <w:rFonts w:ascii="仿宋" w:eastAsia="仿宋" w:hAnsi="仿宋" w:cs="宋体" w:hint="eastAsia"/>
                <w:b/>
                <w:kern w:val="0"/>
                <w:sz w:val="21"/>
                <w:szCs w:val="21"/>
              </w:rPr>
              <w:t>评审标准</w:t>
            </w:r>
          </w:p>
        </w:tc>
      </w:tr>
      <w:tr w:rsidR="008B3936" w:rsidRPr="00E75DB7" w:rsidTr="00CE1B24">
        <w:trPr>
          <w:trHeight w:val="435"/>
        </w:trPr>
        <w:tc>
          <w:tcPr>
            <w:tcW w:w="675" w:type="dxa"/>
            <w:vMerge w:val="restart"/>
            <w:vAlign w:val="center"/>
          </w:tcPr>
          <w:p w:rsidR="008B3936" w:rsidRPr="00E75DB7" w:rsidRDefault="008B3936" w:rsidP="00CE1B24">
            <w:pPr>
              <w:spacing w:line="240" w:lineRule="exact"/>
              <w:jc w:val="center"/>
              <w:rPr>
                <w:rFonts w:ascii="仿宋" w:eastAsia="仿宋" w:hAnsi="仿宋" w:cs="宋体"/>
                <w:kern w:val="0"/>
                <w:sz w:val="21"/>
                <w:szCs w:val="21"/>
              </w:rPr>
            </w:pPr>
            <w:r w:rsidRPr="00E75DB7">
              <w:rPr>
                <w:rFonts w:ascii="仿宋" w:eastAsia="仿宋" w:hAnsi="仿宋" w:cs="宋体" w:hint="eastAsia"/>
                <w:kern w:val="0"/>
                <w:sz w:val="21"/>
                <w:szCs w:val="21"/>
              </w:rPr>
              <w:t>1</w:t>
            </w:r>
          </w:p>
        </w:tc>
        <w:tc>
          <w:tcPr>
            <w:tcW w:w="1562" w:type="dxa"/>
            <w:vMerge w:val="restart"/>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有效性审查</w:t>
            </w:r>
          </w:p>
        </w:tc>
        <w:tc>
          <w:tcPr>
            <w:tcW w:w="1984"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hint="eastAsia"/>
                <w:sz w:val="21"/>
                <w:szCs w:val="21"/>
              </w:rPr>
              <w:t>投标文件签署</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hint="eastAsia"/>
                <w:sz w:val="21"/>
                <w:szCs w:val="21"/>
              </w:rPr>
              <w:t>投标文件上法定代表人或其授权代表人的签字齐全。</w:t>
            </w:r>
          </w:p>
        </w:tc>
      </w:tr>
      <w:tr w:rsidR="008B3936" w:rsidRPr="00E75DB7" w:rsidTr="00CE1B24">
        <w:trPr>
          <w:trHeight w:val="386"/>
        </w:trPr>
        <w:tc>
          <w:tcPr>
            <w:tcW w:w="675" w:type="dxa"/>
            <w:vMerge/>
            <w:vAlign w:val="center"/>
          </w:tcPr>
          <w:p w:rsidR="008B3936" w:rsidRPr="00E75DB7" w:rsidRDefault="008B3936" w:rsidP="00CE1B24">
            <w:pPr>
              <w:spacing w:line="240" w:lineRule="exact"/>
              <w:jc w:val="center"/>
              <w:rPr>
                <w:rFonts w:ascii="仿宋" w:eastAsia="仿宋" w:hAnsi="仿宋" w:cs="宋体"/>
                <w:kern w:val="0"/>
                <w:sz w:val="21"/>
                <w:szCs w:val="21"/>
              </w:rPr>
            </w:pPr>
          </w:p>
        </w:tc>
        <w:tc>
          <w:tcPr>
            <w:tcW w:w="1562" w:type="dxa"/>
            <w:vMerge/>
            <w:vAlign w:val="center"/>
          </w:tcPr>
          <w:p w:rsidR="008B3936" w:rsidRPr="00E75DB7" w:rsidRDefault="008B3936" w:rsidP="00CE1B24">
            <w:pPr>
              <w:spacing w:line="240" w:lineRule="exact"/>
              <w:rPr>
                <w:rFonts w:ascii="仿宋" w:eastAsia="仿宋" w:hAnsi="仿宋" w:cs="宋体"/>
                <w:kern w:val="0"/>
                <w:sz w:val="21"/>
                <w:szCs w:val="21"/>
              </w:rPr>
            </w:pPr>
          </w:p>
        </w:tc>
        <w:tc>
          <w:tcPr>
            <w:tcW w:w="1984" w:type="dxa"/>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cs="仿宋_GB2312" w:hint="eastAsia"/>
                <w:sz w:val="21"/>
                <w:szCs w:val="21"/>
                <w:lang w:val="zh-CN"/>
              </w:rPr>
              <w:t>投标方案</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仿宋_GB2312" w:hint="eastAsia"/>
                <w:sz w:val="21"/>
                <w:szCs w:val="21"/>
                <w:lang w:val="zh-CN"/>
              </w:rPr>
              <w:t>每个分包只能有一个方案投标。</w:t>
            </w:r>
          </w:p>
        </w:tc>
      </w:tr>
      <w:tr w:rsidR="008B3936" w:rsidRPr="00E75DB7" w:rsidTr="00CE1B24">
        <w:trPr>
          <w:trHeight w:val="560"/>
        </w:trPr>
        <w:tc>
          <w:tcPr>
            <w:tcW w:w="675" w:type="dxa"/>
            <w:vMerge/>
            <w:vAlign w:val="center"/>
          </w:tcPr>
          <w:p w:rsidR="008B3936" w:rsidRPr="00E75DB7" w:rsidRDefault="008B3936" w:rsidP="00CE1B24">
            <w:pPr>
              <w:spacing w:line="240" w:lineRule="exact"/>
              <w:jc w:val="center"/>
              <w:rPr>
                <w:rFonts w:ascii="仿宋" w:eastAsia="仿宋" w:hAnsi="仿宋" w:cs="宋体"/>
                <w:kern w:val="0"/>
                <w:sz w:val="21"/>
                <w:szCs w:val="21"/>
              </w:rPr>
            </w:pPr>
          </w:p>
        </w:tc>
        <w:tc>
          <w:tcPr>
            <w:tcW w:w="1562" w:type="dxa"/>
            <w:vMerge/>
            <w:vAlign w:val="center"/>
          </w:tcPr>
          <w:p w:rsidR="008B3936" w:rsidRPr="00E75DB7" w:rsidRDefault="008B3936" w:rsidP="00CE1B24">
            <w:pPr>
              <w:spacing w:line="240" w:lineRule="exact"/>
              <w:rPr>
                <w:rFonts w:ascii="仿宋" w:eastAsia="仿宋" w:hAnsi="仿宋" w:cs="宋体"/>
                <w:kern w:val="0"/>
                <w:sz w:val="21"/>
                <w:szCs w:val="21"/>
              </w:rPr>
            </w:pPr>
          </w:p>
        </w:tc>
        <w:tc>
          <w:tcPr>
            <w:tcW w:w="1984" w:type="dxa"/>
            <w:vAlign w:val="center"/>
          </w:tcPr>
          <w:p w:rsidR="008B3936" w:rsidRPr="00E75DB7" w:rsidRDefault="008B3936" w:rsidP="00CE1B24">
            <w:pPr>
              <w:spacing w:line="240" w:lineRule="exact"/>
              <w:rPr>
                <w:rFonts w:ascii="仿宋" w:eastAsia="仿宋" w:hAnsi="仿宋" w:cs="仿宋_GB2312"/>
                <w:sz w:val="21"/>
                <w:szCs w:val="21"/>
                <w:lang w:val="zh-CN"/>
              </w:rPr>
            </w:pPr>
            <w:r w:rsidRPr="00E75DB7">
              <w:rPr>
                <w:rFonts w:ascii="仿宋" w:eastAsia="仿宋" w:hAnsi="仿宋" w:hint="eastAsia"/>
                <w:sz w:val="21"/>
                <w:szCs w:val="21"/>
              </w:rPr>
              <w:t>报价唯一</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仿宋_GB2312" w:hint="eastAsia"/>
                <w:sz w:val="21"/>
                <w:szCs w:val="21"/>
                <w:lang w:val="zh-CN"/>
              </w:rPr>
              <w:t>只能在预算金额和最高限价内报价，</w:t>
            </w:r>
            <w:r w:rsidRPr="00E75DB7">
              <w:rPr>
                <w:rFonts w:ascii="仿宋" w:eastAsia="仿宋" w:hAnsi="仿宋" w:hint="eastAsia"/>
                <w:sz w:val="21"/>
                <w:szCs w:val="21"/>
              </w:rPr>
              <w:t>只能有一个有效报价，不得提交选择性报价。</w:t>
            </w:r>
          </w:p>
        </w:tc>
      </w:tr>
      <w:tr w:rsidR="008B3936" w:rsidRPr="00E75DB7" w:rsidTr="00CE1B24">
        <w:trPr>
          <w:trHeight w:val="351"/>
        </w:trPr>
        <w:tc>
          <w:tcPr>
            <w:tcW w:w="675" w:type="dxa"/>
            <w:vAlign w:val="center"/>
          </w:tcPr>
          <w:p w:rsidR="008B3936" w:rsidRPr="00E75DB7" w:rsidRDefault="008B3936" w:rsidP="00CE1B24">
            <w:pPr>
              <w:spacing w:line="240" w:lineRule="exact"/>
              <w:jc w:val="center"/>
              <w:rPr>
                <w:rFonts w:ascii="仿宋" w:eastAsia="仿宋" w:hAnsi="仿宋" w:cs="宋体"/>
                <w:kern w:val="0"/>
                <w:sz w:val="21"/>
                <w:szCs w:val="21"/>
              </w:rPr>
            </w:pPr>
            <w:r w:rsidRPr="00E75DB7">
              <w:rPr>
                <w:rFonts w:ascii="仿宋" w:eastAsia="仿宋" w:hAnsi="仿宋" w:cs="宋体" w:hint="eastAsia"/>
                <w:kern w:val="0"/>
                <w:sz w:val="21"/>
                <w:szCs w:val="21"/>
              </w:rPr>
              <w:t>2</w:t>
            </w:r>
          </w:p>
        </w:tc>
        <w:tc>
          <w:tcPr>
            <w:tcW w:w="1562"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完整性审查</w:t>
            </w:r>
          </w:p>
        </w:tc>
        <w:tc>
          <w:tcPr>
            <w:tcW w:w="1984"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仿宋_GB2312" w:hint="eastAsia"/>
                <w:sz w:val="21"/>
                <w:szCs w:val="21"/>
                <w:lang w:val="zh-CN"/>
              </w:rPr>
              <w:t>投标文件份数</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仿宋_GB2312" w:hint="eastAsia"/>
                <w:sz w:val="21"/>
                <w:szCs w:val="21"/>
                <w:lang w:val="zh-CN"/>
              </w:rPr>
              <w:t>投标文件正、副本数量符合招标文件要求。</w:t>
            </w:r>
          </w:p>
        </w:tc>
      </w:tr>
      <w:tr w:rsidR="008B3936" w:rsidRPr="00E75DB7" w:rsidTr="00CE1B24">
        <w:trPr>
          <w:trHeight w:val="300"/>
        </w:trPr>
        <w:tc>
          <w:tcPr>
            <w:tcW w:w="675" w:type="dxa"/>
            <w:vAlign w:val="center"/>
          </w:tcPr>
          <w:p w:rsidR="008B3936" w:rsidRPr="00E75DB7" w:rsidRDefault="008B3936" w:rsidP="00CE1B24">
            <w:pPr>
              <w:spacing w:line="240" w:lineRule="exact"/>
              <w:jc w:val="center"/>
              <w:rPr>
                <w:rFonts w:ascii="仿宋" w:eastAsia="仿宋" w:hAnsi="仿宋" w:cs="宋体"/>
                <w:kern w:val="0"/>
                <w:sz w:val="21"/>
                <w:szCs w:val="21"/>
              </w:rPr>
            </w:pPr>
            <w:r w:rsidRPr="00E75DB7">
              <w:rPr>
                <w:rFonts w:ascii="仿宋" w:eastAsia="仿宋" w:hAnsi="仿宋" w:cs="宋体" w:hint="eastAsia"/>
                <w:kern w:val="0"/>
                <w:sz w:val="21"/>
                <w:szCs w:val="21"/>
              </w:rPr>
              <w:lastRenderedPageBreak/>
              <w:t>3</w:t>
            </w:r>
          </w:p>
        </w:tc>
        <w:tc>
          <w:tcPr>
            <w:tcW w:w="1562"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技术部分</w:t>
            </w:r>
          </w:p>
        </w:tc>
        <w:tc>
          <w:tcPr>
            <w:tcW w:w="1984"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投标文件内容</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★技术参数部分有1条不满足的或非★技术参数部分有3条不满足，技术部分不符合，视为无效标。</w:t>
            </w:r>
          </w:p>
        </w:tc>
      </w:tr>
      <w:tr w:rsidR="008B3936" w:rsidRPr="00E75DB7" w:rsidTr="00CE1B24">
        <w:trPr>
          <w:trHeight w:val="269"/>
        </w:trPr>
        <w:tc>
          <w:tcPr>
            <w:tcW w:w="675" w:type="dxa"/>
            <w:vAlign w:val="center"/>
          </w:tcPr>
          <w:p w:rsidR="008B3936" w:rsidRPr="00E75DB7" w:rsidRDefault="008B3936" w:rsidP="00CE1B24">
            <w:pPr>
              <w:spacing w:line="240" w:lineRule="exact"/>
              <w:jc w:val="center"/>
              <w:rPr>
                <w:rFonts w:ascii="仿宋" w:eastAsia="仿宋" w:hAnsi="仿宋" w:cs="宋体"/>
                <w:kern w:val="0"/>
                <w:sz w:val="21"/>
                <w:szCs w:val="21"/>
              </w:rPr>
            </w:pPr>
            <w:r w:rsidRPr="00E75DB7">
              <w:rPr>
                <w:rFonts w:ascii="仿宋" w:eastAsia="仿宋" w:hAnsi="仿宋" w:cs="宋体" w:hint="eastAsia"/>
                <w:kern w:val="0"/>
                <w:sz w:val="21"/>
                <w:szCs w:val="21"/>
              </w:rPr>
              <w:t>4</w:t>
            </w:r>
          </w:p>
        </w:tc>
        <w:tc>
          <w:tcPr>
            <w:tcW w:w="1562"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商务部分</w:t>
            </w:r>
          </w:p>
        </w:tc>
        <w:tc>
          <w:tcPr>
            <w:tcW w:w="1984"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投标文件内容</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本招标文件第三篇规定的招标内容作出响应（必须满足或者优于商务要求）</w:t>
            </w:r>
          </w:p>
        </w:tc>
      </w:tr>
      <w:tr w:rsidR="008B3936" w:rsidRPr="00E75DB7" w:rsidTr="00CE1B24">
        <w:trPr>
          <w:trHeight w:val="137"/>
        </w:trPr>
        <w:tc>
          <w:tcPr>
            <w:tcW w:w="675" w:type="dxa"/>
            <w:vAlign w:val="center"/>
          </w:tcPr>
          <w:p w:rsidR="008B3936" w:rsidRPr="00E75DB7" w:rsidRDefault="008B3936" w:rsidP="00CE1B24">
            <w:pPr>
              <w:spacing w:line="240" w:lineRule="exact"/>
              <w:jc w:val="center"/>
              <w:rPr>
                <w:rFonts w:ascii="仿宋" w:eastAsia="仿宋" w:hAnsi="仿宋" w:cs="宋体"/>
                <w:kern w:val="0"/>
                <w:sz w:val="21"/>
                <w:szCs w:val="21"/>
              </w:rPr>
            </w:pPr>
            <w:r w:rsidRPr="00E75DB7">
              <w:rPr>
                <w:rFonts w:ascii="仿宋" w:eastAsia="仿宋" w:hAnsi="仿宋" w:cs="宋体" w:hint="eastAsia"/>
                <w:kern w:val="0"/>
                <w:sz w:val="21"/>
                <w:szCs w:val="21"/>
              </w:rPr>
              <w:t>5</w:t>
            </w:r>
          </w:p>
        </w:tc>
        <w:tc>
          <w:tcPr>
            <w:tcW w:w="1562"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投标有效期</w:t>
            </w:r>
          </w:p>
        </w:tc>
        <w:tc>
          <w:tcPr>
            <w:tcW w:w="1984"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投标文件内容</w:t>
            </w:r>
          </w:p>
        </w:tc>
        <w:tc>
          <w:tcPr>
            <w:tcW w:w="5409" w:type="dxa"/>
            <w:vAlign w:val="center"/>
          </w:tcPr>
          <w:p w:rsidR="008B3936" w:rsidRPr="00E75DB7" w:rsidRDefault="008B3936" w:rsidP="00CE1B24">
            <w:pPr>
              <w:spacing w:line="240" w:lineRule="exact"/>
              <w:rPr>
                <w:rFonts w:ascii="仿宋" w:eastAsia="仿宋" w:hAnsi="仿宋" w:cs="宋体"/>
                <w:kern w:val="0"/>
                <w:sz w:val="21"/>
                <w:szCs w:val="21"/>
              </w:rPr>
            </w:pPr>
            <w:r w:rsidRPr="00E75DB7">
              <w:rPr>
                <w:rFonts w:ascii="仿宋" w:eastAsia="仿宋" w:hAnsi="仿宋" w:cs="宋体" w:hint="eastAsia"/>
                <w:kern w:val="0"/>
                <w:sz w:val="21"/>
                <w:szCs w:val="21"/>
              </w:rPr>
              <w:t>投标有效期为投标截止日期后九十天内</w:t>
            </w:r>
          </w:p>
        </w:tc>
      </w:tr>
    </w:tbl>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澄清有关问题。对投标文件中含义不明确、同类问题表述不一致或者有明显文字和计算错误的内容，采购人有权要求投标人作出必要澄清、说明或者纠正。投标人的澄清、说明或者补正应当采用书面形式，由其法定代表人或法定代表人授权代表签字，其澄清的内容不得超出投标文件的范围或者改变投标文件的实质性内容。</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3、比较与评价。</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3.1谈判按竞争性谈判文件规定的时间和地点进行。供应商须有法定代表人或其授权代表参加并签到。</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3.2竞争性谈判由本项目谈判小组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3.5在谈判过程中谈判的任何一方不得向他人透露与谈判有关的技术资料、价格或其他信息。</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3.7供应商在谈判时作出的所有书面承诺须由法定代表人或其授权代表签字。</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按招标文件中规定的评标方法和标准，对资格审查和符合性审查合格的投标文件进行价格比较。</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lastRenderedPageBreak/>
        <w:t>同一</w:t>
      </w:r>
      <w:r w:rsidRPr="00E75DB7">
        <w:rPr>
          <w:rFonts w:ascii="仿宋" w:eastAsia="仿宋" w:hAnsi="仿宋"/>
          <w:sz w:val="24"/>
          <w:szCs w:val="24"/>
        </w:rPr>
        <w:t>合同项</w:t>
      </w:r>
      <w:r w:rsidRPr="00E75DB7">
        <w:rPr>
          <w:rFonts w:ascii="仿宋" w:eastAsia="仿宋" w:hAnsi="仿宋" w:hint="eastAsia"/>
          <w:sz w:val="24"/>
          <w:szCs w:val="24"/>
        </w:rPr>
        <w:t>（分包）提供相同品牌产品且通过资格审查、符合性审查的不同投标人参加的，按一家投标人计算，评审后报价最低的同品牌投标人获得中标人推荐资格；报价相同的，由评标小组按照招标文件规定的方式确定一个投标人获得中标人推荐资格，招标文件未规定的采取随机抽取方式确定，其他同品牌投标人不作为中标候选人。</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4、推荐中标候选人名单。</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按评审后报价由低到高的排列顺序</w:t>
      </w:r>
      <w:r w:rsidRPr="00E75DB7">
        <w:rPr>
          <w:rFonts w:ascii="仿宋" w:eastAsia="仿宋" w:hAnsi="仿宋" w:cs="宋体" w:hint="eastAsia"/>
          <w:kern w:val="0"/>
          <w:sz w:val="24"/>
          <w:szCs w:val="24"/>
        </w:rPr>
        <w:t>推荐排名前三的投标人为本分包（项目）中标候选人，</w:t>
      </w:r>
      <w:r w:rsidRPr="00E75DB7">
        <w:rPr>
          <w:rFonts w:ascii="仿宋" w:eastAsia="仿宋" w:hAnsi="仿宋" w:hint="eastAsia"/>
          <w:sz w:val="24"/>
          <w:szCs w:val="24"/>
        </w:rPr>
        <w:t>排名第一的为第一中标候选人。报价相同的采取随机抽取方式确定。</w:t>
      </w:r>
    </w:p>
    <w:p w:rsidR="008B3936" w:rsidRPr="00E75DB7" w:rsidRDefault="008B3936" w:rsidP="003B30A0">
      <w:pPr>
        <w:pStyle w:val="2"/>
        <w:spacing w:line="400" w:lineRule="exact"/>
        <w:ind w:firstLineChars="200" w:firstLine="482"/>
        <w:rPr>
          <w:rFonts w:ascii="仿宋" w:eastAsia="仿宋" w:hAnsi="仿宋"/>
          <w:sz w:val="24"/>
          <w:szCs w:val="24"/>
        </w:rPr>
      </w:pPr>
      <w:bookmarkStart w:id="89" w:name="_Toc267320057"/>
      <w:bookmarkStart w:id="90" w:name="_Toc492721017"/>
      <w:bookmarkStart w:id="91" w:name="_Toc21645"/>
      <w:r w:rsidRPr="00E75DB7">
        <w:rPr>
          <w:rFonts w:ascii="仿宋" w:eastAsia="仿宋" w:hAnsi="仿宋" w:hint="eastAsia"/>
          <w:sz w:val="24"/>
          <w:szCs w:val="24"/>
        </w:rPr>
        <w:t>（三）评标标准</w:t>
      </w:r>
      <w:bookmarkEnd w:id="89"/>
      <w:bookmarkEnd w:id="90"/>
      <w:bookmarkEnd w:id="91"/>
    </w:p>
    <w:p w:rsidR="008B3936" w:rsidRPr="00E75DB7" w:rsidRDefault="008B3936" w:rsidP="008B3936">
      <w:pPr>
        <w:spacing w:line="400" w:lineRule="exact"/>
        <w:ind w:firstLineChars="200" w:firstLine="480"/>
        <w:rPr>
          <w:rFonts w:ascii="仿宋" w:eastAsia="仿宋" w:hAnsi="仿宋"/>
          <w:sz w:val="24"/>
          <w:szCs w:val="24"/>
        </w:rPr>
      </w:pPr>
      <w:bookmarkStart w:id="92" w:name="_Toc492721018"/>
      <w:r w:rsidRPr="00E75DB7">
        <w:rPr>
          <w:rFonts w:ascii="仿宋" w:eastAsia="仿宋" w:hAnsi="仿宋" w:hint="eastAsia"/>
          <w:sz w:val="24"/>
          <w:szCs w:val="24"/>
        </w:rPr>
        <w:t>1、评审办法</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1.1采购小组将依照本招标文件相关规定并依据最终价格按照由低到高的顺序编写评审报告。</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1.2成交价格=成交供应商的最后报价</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2、评审细则</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2.1采购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2.2成交供应商的变更</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若为下列情况之一的，成交供应商因不可抗力或者自身原因不能履行合同的，采购人可以确定排名其后一位的成交候选人为成交供应商：</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（1）报价不超过前一名报价5%的成交候选人；</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（2）采购人须按以上程序确认成交供应商，否则应重新组织采购。</w:t>
      </w:r>
    </w:p>
    <w:p w:rsidR="008B3936" w:rsidRPr="00E75DB7" w:rsidRDefault="008B3936" w:rsidP="008B3936">
      <w:pPr>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2.3成交供应商无充分理由放弃成交的，医院将不再退还保证金。</w:t>
      </w:r>
    </w:p>
    <w:p w:rsidR="008B3936" w:rsidRPr="00E75DB7" w:rsidRDefault="003B30A0" w:rsidP="003B30A0">
      <w:pPr>
        <w:pStyle w:val="2"/>
        <w:spacing w:line="400" w:lineRule="exact"/>
        <w:ind w:firstLineChars="200" w:firstLine="482"/>
        <w:rPr>
          <w:rFonts w:ascii="仿宋" w:eastAsia="仿宋" w:hAnsi="仿宋"/>
          <w:sz w:val="24"/>
          <w:szCs w:val="24"/>
        </w:rPr>
      </w:pPr>
      <w:bookmarkStart w:id="93" w:name="_Toc3632"/>
      <w:r w:rsidRPr="00E75DB7">
        <w:rPr>
          <w:rFonts w:ascii="仿宋" w:eastAsia="仿宋" w:hAnsi="仿宋" w:hint="eastAsia"/>
          <w:sz w:val="24"/>
          <w:szCs w:val="24"/>
        </w:rPr>
        <w:t>（四）</w:t>
      </w:r>
      <w:r w:rsidR="008B3936" w:rsidRPr="00E75DB7">
        <w:rPr>
          <w:rFonts w:ascii="仿宋" w:eastAsia="仿宋" w:hAnsi="仿宋" w:hint="eastAsia"/>
          <w:sz w:val="24"/>
          <w:szCs w:val="24"/>
        </w:rPr>
        <w:t>无效投标条款</w:t>
      </w:r>
      <w:bookmarkEnd w:id="92"/>
      <w:bookmarkEnd w:id="93"/>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投标人或其投标文件出现下列情况之一者，应为无效投标：</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1、未按照招标文件的规定提交投标保证金的；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2、投标文件未按招标文件要求签署、盖章的；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3、不具备招标文件中规定的资格要求的；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4、报价超过招标文件中规定的预算金额或者最高限价的；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5、投标文件含有采购人不能接受的附加条件的；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6、投标人串通投标的；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7、</w:t>
      </w:r>
      <w:r w:rsidRPr="00E75DB7">
        <w:rPr>
          <w:rStyle w:val="a3"/>
          <w:rFonts w:ascii="仿宋" w:eastAsia="仿宋" w:hAnsi="仿宋" w:cs="仿宋" w:hint="eastAsia"/>
          <w:szCs w:val="24"/>
        </w:rPr>
        <w:t>投标人组成联合体投标的</w:t>
      </w:r>
      <w:r w:rsidRPr="00E75DB7">
        <w:rPr>
          <w:rFonts w:ascii="仿宋" w:eastAsia="仿宋" w:hAnsi="仿宋" w:cs="仿宋" w:hint="eastAsia"/>
          <w:sz w:val="24"/>
          <w:szCs w:val="24"/>
        </w:rPr>
        <w:t>；</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lastRenderedPageBreak/>
        <w:t>8、技术部分得0分的。</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9、资格文件未单独装订。</w:t>
      </w:r>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10、法律、法规和招标文件规定的其他无效情形。</w:t>
      </w:r>
    </w:p>
    <w:p w:rsidR="008B3936" w:rsidRPr="00E75DB7" w:rsidRDefault="008B3936" w:rsidP="003B30A0">
      <w:pPr>
        <w:pStyle w:val="2"/>
        <w:spacing w:line="400" w:lineRule="exact"/>
        <w:ind w:firstLineChars="200" w:firstLine="482"/>
        <w:rPr>
          <w:rFonts w:ascii="仿宋" w:eastAsia="仿宋" w:hAnsi="仿宋"/>
          <w:sz w:val="24"/>
          <w:szCs w:val="24"/>
        </w:rPr>
      </w:pPr>
      <w:bookmarkStart w:id="94" w:name="_Toc492721019"/>
      <w:bookmarkStart w:id="95" w:name="_Toc26451"/>
      <w:r w:rsidRPr="00E75DB7">
        <w:rPr>
          <w:rFonts w:ascii="仿宋" w:eastAsia="仿宋" w:hAnsi="仿宋" w:hint="eastAsia"/>
          <w:sz w:val="24"/>
          <w:szCs w:val="24"/>
        </w:rPr>
        <w:t>（</w:t>
      </w:r>
      <w:r w:rsidR="003B30A0" w:rsidRPr="00E75DB7">
        <w:rPr>
          <w:rFonts w:ascii="仿宋" w:eastAsia="仿宋" w:hAnsi="仿宋" w:hint="eastAsia"/>
          <w:sz w:val="24"/>
          <w:szCs w:val="24"/>
        </w:rPr>
        <w:t>五</w:t>
      </w:r>
      <w:r w:rsidRPr="00E75DB7">
        <w:rPr>
          <w:rFonts w:ascii="仿宋" w:eastAsia="仿宋" w:hAnsi="仿宋" w:hint="eastAsia"/>
          <w:sz w:val="24"/>
          <w:szCs w:val="24"/>
        </w:rPr>
        <w:t>）废标条款</w:t>
      </w:r>
      <w:bookmarkEnd w:id="94"/>
      <w:bookmarkEnd w:id="95"/>
    </w:p>
    <w:p w:rsidR="008B3936" w:rsidRPr="00E75DB7" w:rsidRDefault="008B3936"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评标小组评审时出现以下情况之一的，应予废标：</w:t>
      </w:r>
    </w:p>
    <w:p w:rsidR="008B3936" w:rsidRPr="00E75DB7" w:rsidRDefault="003B30A0"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1、</w:t>
      </w:r>
      <w:r w:rsidR="008B3936" w:rsidRPr="00E75DB7">
        <w:rPr>
          <w:rFonts w:ascii="仿宋" w:eastAsia="仿宋" w:hAnsi="仿宋" w:hint="eastAsia"/>
          <w:sz w:val="24"/>
          <w:szCs w:val="24"/>
        </w:rPr>
        <w:t>符合专业条件的投标人或者对招标文件作实质响应的投标人不足三家的；</w:t>
      </w:r>
    </w:p>
    <w:p w:rsidR="008B3936" w:rsidRPr="00E75DB7" w:rsidRDefault="003B30A0"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2、</w:t>
      </w:r>
      <w:r w:rsidR="008B3936" w:rsidRPr="00E75DB7">
        <w:rPr>
          <w:rFonts w:ascii="仿宋" w:eastAsia="仿宋" w:hAnsi="仿宋" w:hint="eastAsia"/>
          <w:sz w:val="24"/>
          <w:szCs w:val="24"/>
        </w:rPr>
        <w:t>投标人的报价均超过了采购预算，采购人不能支付的；</w:t>
      </w:r>
    </w:p>
    <w:p w:rsidR="008B3936" w:rsidRPr="00E75DB7" w:rsidRDefault="003B30A0"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3、</w:t>
      </w:r>
      <w:r w:rsidR="008B3936" w:rsidRPr="00E75DB7">
        <w:rPr>
          <w:rFonts w:ascii="仿宋" w:eastAsia="仿宋" w:hAnsi="仿宋" w:hint="eastAsia"/>
          <w:sz w:val="24"/>
          <w:szCs w:val="24"/>
        </w:rPr>
        <w:t>出现影响采购公正的违法、违规行为的；</w:t>
      </w:r>
    </w:p>
    <w:p w:rsidR="008B3936" w:rsidRPr="00E75DB7" w:rsidRDefault="003B30A0" w:rsidP="008B3936">
      <w:pPr>
        <w:snapToGrid w:val="0"/>
        <w:spacing w:line="400" w:lineRule="exact"/>
        <w:ind w:firstLineChars="200" w:firstLine="480"/>
        <w:rPr>
          <w:rFonts w:ascii="仿宋" w:eastAsia="仿宋" w:hAnsi="仿宋"/>
          <w:sz w:val="24"/>
          <w:szCs w:val="24"/>
        </w:rPr>
      </w:pPr>
      <w:r w:rsidRPr="00E75DB7">
        <w:rPr>
          <w:rFonts w:ascii="仿宋" w:eastAsia="仿宋" w:hAnsi="仿宋" w:hint="eastAsia"/>
          <w:sz w:val="24"/>
          <w:szCs w:val="24"/>
        </w:rPr>
        <w:t>4、</w:t>
      </w:r>
      <w:r w:rsidR="008B3936" w:rsidRPr="00E75DB7">
        <w:rPr>
          <w:rFonts w:ascii="仿宋" w:eastAsia="仿宋" w:hAnsi="仿宋" w:hint="eastAsia"/>
          <w:sz w:val="24"/>
          <w:szCs w:val="24"/>
        </w:rPr>
        <w:t>因重大变故，采购任务取消的。</w:t>
      </w:r>
    </w:p>
    <w:p w:rsidR="00CE1B24" w:rsidRPr="00E75DB7" w:rsidRDefault="008B3936" w:rsidP="008B3936">
      <w:pPr>
        <w:pStyle w:val="3"/>
        <w:spacing w:before="0" w:after="0" w:line="390" w:lineRule="exact"/>
        <w:rPr>
          <w:rFonts w:ascii="宋体" w:hAnsi="宋体"/>
          <w:sz w:val="24"/>
          <w:szCs w:val="24"/>
        </w:rPr>
      </w:pPr>
      <w:r w:rsidRPr="00E75DB7">
        <w:rPr>
          <w:rFonts w:ascii="宋体" w:hAnsi="宋体"/>
          <w:sz w:val="24"/>
          <w:szCs w:val="24"/>
        </w:rPr>
        <w:t>五</w:t>
      </w:r>
      <w:r w:rsidRPr="00E75DB7">
        <w:rPr>
          <w:rFonts w:ascii="宋体" w:hAnsi="宋体" w:hint="eastAsia"/>
          <w:sz w:val="24"/>
          <w:szCs w:val="24"/>
        </w:rPr>
        <w:t>、成交通知</w:t>
      </w:r>
      <w:bookmarkEnd w:id="84"/>
      <w:bookmarkEnd w:id="85"/>
      <w:bookmarkEnd w:id="86"/>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1、成交供应商确定后2个工作日内，采购人将在“行采家”</w:t>
      </w:r>
      <w:hyperlink r:id="rId9" w:history="1">
        <w:r w:rsidRPr="00E75DB7">
          <w:rPr>
            <w:rStyle w:val="a7"/>
            <w:rFonts w:ascii="宋体" w:hAnsi="宋体" w:hint="eastAsia"/>
            <w:color w:val="auto"/>
            <w:sz w:val="24"/>
            <w:szCs w:val="24"/>
          </w:rPr>
          <w:t>http://www.gec123.com</w:t>
        </w:r>
      </w:hyperlink>
      <w:r w:rsidRPr="00E75DB7">
        <w:rPr>
          <w:rFonts w:ascii="宋体" w:hAnsi="宋体" w:hint="eastAsia"/>
          <w:sz w:val="24"/>
          <w:szCs w:val="24"/>
        </w:rPr>
        <w:t>）上发布成交结果预公示。</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2、结果公告发出同时，采购代理机构将以书面形式发出《成交通知书》。《成交通知书》一经发出即发生法律效力。</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3、《成交通知书》将作为签订合同的依据。</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4、如有供应商对成交结果提出质疑的，在质疑处理完毕后发出成交通知书。</w:t>
      </w:r>
    </w:p>
    <w:p w:rsidR="00CE1B24" w:rsidRPr="00E75DB7" w:rsidRDefault="008B3936">
      <w:pPr>
        <w:pStyle w:val="3"/>
        <w:spacing w:before="0" w:after="0" w:line="390" w:lineRule="exact"/>
        <w:rPr>
          <w:rFonts w:ascii="宋体" w:hAnsi="宋体"/>
          <w:sz w:val="24"/>
          <w:szCs w:val="24"/>
        </w:rPr>
      </w:pPr>
      <w:bookmarkStart w:id="96" w:name="_Toc20326579"/>
      <w:r w:rsidRPr="00E75DB7">
        <w:rPr>
          <w:rFonts w:ascii="宋体" w:hAnsi="宋体" w:hint="eastAsia"/>
          <w:sz w:val="24"/>
          <w:szCs w:val="24"/>
        </w:rPr>
        <w:t>六、关于质疑和投诉</w:t>
      </w:r>
      <w:bookmarkEnd w:id="96"/>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（一）质疑内容、时限</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1、供应商对成交结果有异议的，应当在成交预公示发布之日起七个工作日内以书面形式向采购人（采购代理机构）提出质疑，并附相关证明材料。</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2、供应商对采购文件中供应商特定资格条件、技术质量和商务要求、评审标准及评审细则有</w:t>
      </w:r>
      <w:r w:rsidR="008B3936" w:rsidRPr="00E75DB7">
        <w:rPr>
          <w:rFonts w:ascii="宋体" w:hAnsi="宋体" w:hint="eastAsia"/>
          <w:sz w:val="24"/>
          <w:szCs w:val="24"/>
        </w:rPr>
        <w:t>异议的，应主要向采购单位提出质疑</w:t>
      </w:r>
      <w:r w:rsidRPr="00E75DB7">
        <w:rPr>
          <w:rFonts w:ascii="宋体" w:hAnsi="宋体" w:hint="eastAsia"/>
          <w:sz w:val="24"/>
          <w:szCs w:val="24"/>
        </w:rPr>
        <w:t>。</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（二）质疑答复</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采购人、采购代理机构将按照《重庆市政府采购供应商质疑投诉处理暂行规定》的相关规定对质疑内容作出答复和处理。</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（三）投诉</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1、供应商对采购人、采购代理机构的答复不满意或者采购人、采购代理机构未在规定时间内答复的，可在答复期满后十五个工作日内按有关规定，向同级财政部门投诉。</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2、在提出投诉时，应附送相关证明材料。投诉书及证明材料为外文的，应同时提供其中文译本；中文与外文意思不一致的，以中文为准。</w:t>
      </w:r>
    </w:p>
    <w:p w:rsidR="00CE1B24" w:rsidRPr="00E75DB7" w:rsidRDefault="00CE1B24">
      <w:pPr>
        <w:spacing w:line="390" w:lineRule="exact"/>
        <w:ind w:firstLineChars="200" w:firstLine="480"/>
        <w:rPr>
          <w:rFonts w:ascii="宋体" w:hAnsi="宋体"/>
          <w:sz w:val="24"/>
          <w:szCs w:val="24"/>
        </w:rPr>
      </w:pPr>
      <w:r w:rsidRPr="00E75DB7">
        <w:rPr>
          <w:rFonts w:ascii="宋体" w:hAnsi="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CE1B24" w:rsidRPr="00E75DB7" w:rsidRDefault="003B30A0">
      <w:pPr>
        <w:pStyle w:val="3"/>
        <w:spacing w:before="0" w:after="0" w:line="390" w:lineRule="exact"/>
        <w:rPr>
          <w:rFonts w:ascii="宋体" w:hAnsi="宋体"/>
          <w:sz w:val="24"/>
          <w:szCs w:val="24"/>
        </w:rPr>
      </w:pPr>
      <w:bookmarkStart w:id="97" w:name="_Toc102227322"/>
      <w:bookmarkStart w:id="98" w:name="_Toc342913396"/>
      <w:bookmarkStart w:id="99" w:name="_Toc20326580"/>
      <w:r w:rsidRPr="00E75DB7">
        <w:rPr>
          <w:rFonts w:ascii="宋体" w:hAnsi="宋体" w:hint="eastAsia"/>
          <w:sz w:val="24"/>
          <w:szCs w:val="24"/>
        </w:rPr>
        <w:lastRenderedPageBreak/>
        <w:t>七</w:t>
      </w:r>
      <w:r w:rsidR="00CE1B24" w:rsidRPr="00E75DB7">
        <w:rPr>
          <w:rFonts w:ascii="宋体" w:hAnsi="宋体" w:hint="eastAsia"/>
          <w:sz w:val="24"/>
          <w:szCs w:val="24"/>
        </w:rPr>
        <w:t>、签订</w:t>
      </w:r>
      <w:bookmarkEnd w:id="97"/>
      <w:r w:rsidR="00CE1B24" w:rsidRPr="00E75DB7">
        <w:rPr>
          <w:rFonts w:ascii="宋体" w:hAnsi="宋体" w:hint="eastAsia"/>
          <w:sz w:val="24"/>
          <w:szCs w:val="24"/>
        </w:rPr>
        <w:t>合同</w:t>
      </w:r>
      <w:bookmarkEnd w:id="98"/>
      <w:bookmarkEnd w:id="99"/>
    </w:p>
    <w:p w:rsidR="00CE1B24" w:rsidRPr="00E75DB7" w:rsidRDefault="00CE1B24">
      <w:pPr>
        <w:spacing w:line="360" w:lineRule="exact"/>
        <w:ind w:firstLineChars="200" w:firstLine="480"/>
        <w:rPr>
          <w:rFonts w:ascii="宋体" w:hAnsi="宋体"/>
          <w:sz w:val="24"/>
          <w:szCs w:val="24"/>
        </w:rPr>
      </w:pPr>
      <w:r w:rsidRPr="00E75DB7">
        <w:rPr>
          <w:rFonts w:ascii="宋体" w:hAnsi="宋体" w:hint="eastAsia"/>
          <w:sz w:val="24"/>
          <w:szCs w:val="24"/>
        </w:rPr>
        <w:t>1、采购人与成交供应商应当在成交通知书发出之日起</w:t>
      </w:r>
      <w:r w:rsidR="004558AB" w:rsidRPr="00E75DB7">
        <w:rPr>
          <w:rFonts w:ascii="宋体" w:hAnsi="宋体" w:hint="eastAsia"/>
          <w:sz w:val="24"/>
          <w:szCs w:val="24"/>
        </w:rPr>
        <w:t>15个自然日</w:t>
      </w:r>
      <w:r w:rsidRPr="00E75DB7">
        <w:rPr>
          <w:rFonts w:ascii="宋体" w:hAnsi="宋体" w:hint="eastAsia"/>
          <w:sz w:val="24"/>
          <w:szCs w:val="24"/>
        </w:rPr>
        <w:t>内，按照采购文件确定的合同文本以及采购标的、规格型号、采购金额、采购数量、技术和服务要求等事项签订政府采购合同。</w:t>
      </w:r>
    </w:p>
    <w:p w:rsidR="00CE1B24" w:rsidRPr="00E75DB7" w:rsidRDefault="00CE1B24">
      <w:pPr>
        <w:spacing w:line="360" w:lineRule="exact"/>
        <w:ind w:firstLineChars="200" w:firstLine="480"/>
        <w:rPr>
          <w:rFonts w:ascii="宋体" w:hAnsi="宋体"/>
          <w:sz w:val="24"/>
          <w:szCs w:val="24"/>
        </w:rPr>
      </w:pPr>
      <w:r w:rsidRPr="00E75DB7">
        <w:rPr>
          <w:rFonts w:ascii="宋体" w:hAnsi="宋体" w:hint="eastAsia"/>
          <w:sz w:val="24"/>
          <w:szCs w:val="24"/>
        </w:rPr>
        <w:t>2、竞争性谈判文件、成交供应商的响应文件及有效承诺文件等，均为签订合同的依据。</w:t>
      </w:r>
    </w:p>
    <w:p w:rsidR="00CE1B24" w:rsidRPr="00E75DB7" w:rsidRDefault="00CE1B24">
      <w:pPr>
        <w:spacing w:line="360" w:lineRule="exact"/>
        <w:ind w:firstLineChars="200" w:firstLine="480"/>
        <w:rPr>
          <w:rFonts w:ascii="宋体" w:hAnsi="宋体"/>
          <w:sz w:val="24"/>
          <w:szCs w:val="24"/>
        </w:rPr>
      </w:pPr>
      <w:r w:rsidRPr="00E75DB7">
        <w:rPr>
          <w:rFonts w:ascii="宋体" w:hAnsi="宋体" w:hint="eastAsia"/>
          <w:sz w:val="24"/>
          <w:szCs w:val="24"/>
        </w:rPr>
        <w:t>3、如成交供应商放弃成交项目或在签订合同时擅自改变成交状态的，采购人将按照相关法律法规处理。</w:t>
      </w:r>
    </w:p>
    <w:p w:rsidR="00CE1B24" w:rsidRPr="00E75DB7" w:rsidRDefault="00CE1B24">
      <w:pPr>
        <w:spacing w:line="360" w:lineRule="exact"/>
        <w:ind w:firstLineChars="200" w:firstLine="480"/>
        <w:rPr>
          <w:rFonts w:ascii="宋体" w:hAnsi="宋体"/>
          <w:sz w:val="24"/>
          <w:szCs w:val="24"/>
        </w:rPr>
      </w:pPr>
      <w:r w:rsidRPr="00E75DB7">
        <w:rPr>
          <w:rFonts w:ascii="宋体" w:hAnsi="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CE1B24" w:rsidRPr="00E75DB7" w:rsidRDefault="00CE1B24">
      <w:pPr>
        <w:spacing w:line="360" w:lineRule="exact"/>
        <w:ind w:firstLineChars="200" w:firstLine="480"/>
        <w:rPr>
          <w:rFonts w:ascii="宋体" w:hAnsi="宋体"/>
          <w:sz w:val="24"/>
          <w:szCs w:val="24"/>
        </w:rPr>
      </w:pPr>
      <w:r w:rsidRPr="00E75DB7">
        <w:rPr>
          <w:rFonts w:ascii="宋体" w:hAnsi="宋体" w:hint="eastAsia"/>
          <w:sz w:val="24"/>
          <w:szCs w:val="24"/>
        </w:rPr>
        <w:t>5、除不可抗力等因素外，成交通知书发出后，采购人改变成交结果，或者成交供应商拒绝签订政府采购合同的，应当承担相应的法律责任。</w:t>
      </w:r>
    </w:p>
    <w:p w:rsidR="00CE1B24" w:rsidRPr="00E75DB7" w:rsidRDefault="00CE1B24">
      <w:pPr>
        <w:spacing w:line="360" w:lineRule="exact"/>
        <w:ind w:firstLineChars="200" w:firstLine="480"/>
        <w:rPr>
          <w:rFonts w:ascii="宋体" w:hAnsi="宋体"/>
          <w:sz w:val="24"/>
          <w:szCs w:val="24"/>
        </w:rPr>
      </w:pPr>
    </w:p>
    <w:p w:rsidR="00CE1B24" w:rsidRPr="00E75DB7" w:rsidRDefault="00381FD5">
      <w:pPr>
        <w:pStyle w:val="2"/>
        <w:spacing w:before="0" w:after="0" w:line="360" w:lineRule="auto"/>
        <w:ind w:firstLineChars="550" w:firstLine="2429"/>
        <w:rPr>
          <w:rFonts w:ascii="宋体" w:eastAsia="宋体" w:hAnsi="宋体"/>
          <w:sz w:val="44"/>
          <w:szCs w:val="44"/>
        </w:rPr>
      </w:pPr>
      <w:bookmarkStart w:id="100" w:name="_Toc12789072"/>
      <w:bookmarkStart w:id="101" w:name="_Toc20326582"/>
      <w:r w:rsidRPr="00E75DB7">
        <w:rPr>
          <w:rFonts w:ascii="宋体" w:eastAsia="宋体" w:hAnsi="宋体"/>
          <w:sz w:val="44"/>
          <w:szCs w:val="44"/>
        </w:rPr>
        <w:br w:type="page"/>
      </w:r>
      <w:r w:rsidR="00CE1B24" w:rsidRPr="00E75DB7">
        <w:rPr>
          <w:rFonts w:ascii="宋体" w:eastAsia="宋体" w:hAnsi="宋体" w:hint="eastAsia"/>
          <w:sz w:val="44"/>
          <w:szCs w:val="44"/>
        </w:rPr>
        <w:lastRenderedPageBreak/>
        <w:t>第伍篇  响应文件格式要求</w:t>
      </w:r>
      <w:bookmarkEnd w:id="100"/>
      <w:bookmarkEnd w:id="101"/>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一、经济部分</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（一）竞争性报价函</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（二）明细报价表</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二、技术部分</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（一）技术应答</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（二）技术响应偏离表</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三、服务部分</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（一）服务要求响应情况：交货期、质量保证期、售后服务条款等。</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（二）服务响应偏离表</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（三）其它优惠承诺</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四、资格条件及其他</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（一）一般资格条件：</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1、法人营业执照副本复印件；</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2、税务登记证副本复印件；</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3、法定代表人身份证明书（格式）</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4、法定代表人授权委托书（格式）</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5、诚信声明（格式）</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（二）特定资格条件证明材料复印件</w:t>
      </w:r>
    </w:p>
    <w:p w:rsidR="00CE1B24" w:rsidRPr="00E75DB7" w:rsidRDefault="00CE1B24">
      <w:pPr>
        <w:spacing w:line="440" w:lineRule="exact"/>
        <w:ind w:firstLineChars="200" w:firstLine="480"/>
        <w:rPr>
          <w:rFonts w:ascii="宋体" w:hAnsi="宋体"/>
          <w:sz w:val="24"/>
          <w:szCs w:val="24"/>
        </w:rPr>
      </w:pPr>
      <w:r w:rsidRPr="00E75DB7">
        <w:rPr>
          <w:rFonts w:ascii="宋体" w:hAnsi="宋体" w:hint="eastAsia"/>
          <w:sz w:val="24"/>
          <w:szCs w:val="24"/>
        </w:rPr>
        <w:t>（三）其他应提供的资料</w:t>
      </w:r>
    </w:p>
    <w:p w:rsidR="00CE1B24" w:rsidRPr="00E75DB7" w:rsidRDefault="00381FD5">
      <w:pPr>
        <w:pStyle w:val="3"/>
        <w:spacing w:before="0" w:after="0" w:line="360" w:lineRule="auto"/>
        <w:rPr>
          <w:rFonts w:ascii="宋体" w:hAnsi="宋体"/>
          <w:sz w:val="24"/>
          <w:szCs w:val="24"/>
        </w:rPr>
      </w:pPr>
      <w:bookmarkStart w:id="102" w:name="_Toc313008356"/>
      <w:bookmarkStart w:id="103" w:name="_Toc313888360"/>
      <w:bookmarkStart w:id="104" w:name="_Toc342913419"/>
      <w:bookmarkStart w:id="105" w:name="_Toc20326583"/>
      <w:bookmarkStart w:id="106" w:name="_Toc283382454"/>
      <w:bookmarkStart w:id="107" w:name="_Toc12789073"/>
      <w:r w:rsidRPr="00E75DB7">
        <w:rPr>
          <w:rFonts w:ascii="宋体" w:hAnsi="宋体"/>
          <w:sz w:val="24"/>
          <w:szCs w:val="24"/>
        </w:rPr>
        <w:br w:type="page"/>
      </w:r>
      <w:r w:rsidR="00CE1B24" w:rsidRPr="00E75DB7">
        <w:rPr>
          <w:rFonts w:ascii="宋体" w:hAnsi="宋体" w:hint="eastAsia"/>
          <w:sz w:val="24"/>
          <w:szCs w:val="24"/>
        </w:rPr>
        <w:lastRenderedPageBreak/>
        <w:t>一、经济部分</w:t>
      </w:r>
      <w:bookmarkEnd w:id="102"/>
      <w:bookmarkEnd w:id="103"/>
      <w:bookmarkEnd w:id="104"/>
      <w:bookmarkEnd w:id="105"/>
    </w:p>
    <w:bookmarkEnd w:id="106"/>
    <w:bookmarkEnd w:id="107"/>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（一）竞争性报价函</w:t>
      </w:r>
    </w:p>
    <w:p w:rsidR="00CE1B24" w:rsidRPr="00E75DB7" w:rsidRDefault="00CE1B24">
      <w:pPr>
        <w:tabs>
          <w:tab w:val="left" w:pos="6300"/>
        </w:tabs>
        <w:snapToGrid w:val="0"/>
        <w:spacing w:line="480" w:lineRule="exact"/>
        <w:jc w:val="center"/>
        <w:outlineLvl w:val="0"/>
        <w:rPr>
          <w:rFonts w:ascii="宋体" w:hAnsi="宋体"/>
          <w:b/>
          <w:szCs w:val="28"/>
        </w:rPr>
      </w:pPr>
      <w:r w:rsidRPr="00E75DB7">
        <w:rPr>
          <w:rFonts w:ascii="宋体" w:hAnsi="宋体" w:hint="eastAsia"/>
          <w:b/>
          <w:szCs w:val="28"/>
        </w:rPr>
        <w:t>竞争性报价函</w:t>
      </w:r>
    </w:p>
    <w:p w:rsidR="00CE1B24" w:rsidRPr="00E75DB7" w:rsidRDefault="00DF59B4">
      <w:pPr>
        <w:tabs>
          <w:tab w:val="left" w:pos="6300"/>
        </w:tabs>
        <w:snapToGrid w:val="0"/>
        <w:spacing w:line="360" w:lineRule="auto"/>
        <w:rPr>
          <w:rFonts w:ascii="宋体" w:hAnsi="宋体"/>
          <w:sz w:val="24"/>
          <w:szCs w:val="24"/>
        </w:rPr>
      </w:pPr>
      <w:r w:rsidRPr="00E75DB7">
        <w:rPr>
          <w:rFonts w:ascii="宋体" w:hAnsi="宋体" w:hint="eastAsia"/>
          <w:sz w:val="24"/>
          <w:szCs w:val="24"/>
        </w:rPr>
        <w:t>合川区人民医院：</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我方收到____________________________（谈判项目名称）的竞争性谈判文件，经详细研究，决定参加该谈判项目的竞争谈判。</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1、愿意按照竞争性谈判文件中的一切要求，提供本项目的交货及技术服务，初始报价为人民币大写：</w:t>
      </w:r>
      <w:r w:rsidRPr="00E75DB7">
        <w:rPr>
          <w:rFonts w:ascii="宋体" w:hAnsi="宋体" w:hint="eastAsia"/>
          <w:sz w:val="24"/>
          <w:szCs w:val="24"/>
          <w:u w:val="single"/>
        </w:rPr>
        <w:t xml:space="preserve">      </w:t>
      </w:r>
      <w:r w:rsidRPr="00E75DB7">
        <w:rPr>
          <w:rFonts w:ascii="宋体" w:hAnsi="宋体" w:hint="eastAsia"/>
          <w:sz w:val="24"/>
          <w:szCs w:val="24"/>
        </w:rPr>
        <w:t>元整；人民币小写：</w:t>
      </w:r>
      <w:r w:rsidRPr="00E75DB7">
        <w:rPr>
          <w:rFonts w:ascii="宋体" w:hAnsi="宋体" w:hint="eastAsia"/>
          <w:sz w:val="24"/>
          <w:szCs w:val="24"/>
          <w:u w:val="single"/>
        </w:rPr>
        <w:t xml:space="preserve">    </w:t>
      </w:r>
      <w:r w:rsidRPr="00E75DB7">
        <w:rPr>
          <w:rFonts w:ascii="宋体" w:hAnsi="宋体" w:hint="eastAsia"/>
          <w:sz w:val="24"/>
          <w:szCs w:val="24"/>
        </w:rPr>
        <w:t>元。以我公司最后报价为准。</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2、我方现提交的响应文件为：响应文件正本</w:t>
      </w:r>
      <w:r w:rsidRPr="00E75DB7">
        <w:rPr>
          <w:rFonts w:ascii="宋体" w:hAnsi="宋体" w:hint="eastAsia"/>
          <w:sz w:val="24"/>
          <w:szCs w:val="24"/>
          <w:u w:val="single"/>
        </w:rPr>
        <w:t xml:space="preserve">   </w:t>
      </w:r>
      <w:r w:rsidRPr="00E75DB7">
        <w:rPr>
          <w:rFonts w:ascii="宋体" w:hAnsi="宋体" w:hint="eastAsia"/>
          <w:sz w:val="24"/>
          <w:szCs w:val="24"/>
        </w:rPr>
        <w:t>份，副本</w:t>
      </w:r>
      <w:r w:rsidRPr="00E75DB7">
        <w:rPr>
          <w:rFonts w:ascii="宋体" w:hAnsi="宋体" w:hint="eastAsia"/>
          <w:sz w:val="24"/>
          <w:szCs w:val="24"/>
          <w:u w:val="single"/>
        </w:rPr>
        <w:t xml:space="preserve">   </w:t>
      </w:r>
      <w:r w:rsidRPr="00E75DB7">
        <w:rPr>
          <w:rFonts w:ascii="宋体" w:hAnsi="宋体" w:hint="eastAsia"/>
          <w:sz w:val="24"/>
          <w:szCs w:val="24"/>
        </w:rPr>
        <w:t>份，电子文档</w:t>
      </w:r>
      <w:r w:rsidRPr="00E75DB7">
        <w:rPr>
          <w:rFonts w:ascii="宋体" w:hAnsi="宋体" w:hint="eastAsia"/>
          <w:sz w:val="24"/>
          <w:szCs w:val="24"/>
          <w:u w:val="single"/>
        </w:rPr>
        <w:t xml:space="preserve">   </w:t>
      </w:r>
      <w:r w:rsidRPr="00E75DB7">
        <w:rPr>
          <w:rFonts w:ascii="宋体" w:hAnsi="宋体" w:hint="eastAsia"/>
          <w:sz w:val="24"/>
          <w:szCs w:val="24"/>
        </w:rPr>
        <w:t>份。</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3、我方承诺：本次谈判的有效期为90天。</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4、我方完全理解和接受贵方竞争性谈判文件的一切规定和要求及谈判评审办法。</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5、在整个竞争性谈判过程中，我方若有违规行为，接受按照《中华人民共和国政府采购法》和《竞争性谈判文件》之规定给予惩罚。</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6、我方若成为成交供应商，将按照最终谈判结果签订合同，并且严格履行合同义务。本承诺函将成为合同不可分割的一部分，与合同具有同等的法律效力。</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7、我方同意按竞争性谈判文件规定，交纳竞争性谈判文件要求的保证金。如果我方成为成交供应商，保证在接到成交通知书后，向采购代理机构交纳竞争性谈判文件规定的采购代理服务费。</w:t>
      </w:r>
    </w:p>
    <w:p w:rsidR="00CE1B24" w:rsidRPr="00E75DB7" w:rsidRDefault="00CE1B24">
      <w:pPr>
        <w:tabs>
          <w:tab w:val="left" w:pos="6300"/>
        </w:tabs>
        <w:snapToGrid w:val="0"/>
        <w:spacing w:line="360" w:lineRule="auto"/>
        <w:ind w:firstLine="570"/>
        <w:rPr>
          <w:rFonts w:ascii="宋体" w:hAnsi="宋体"/>
          <w:sz w:val="24"/>
          <w:szCs w:val="24"/>
        </w:rPr>
      </w:pPr>
      <w:r w:rsidRPr="00E75DB7">
        <w:rPr>
          <w:rFonts w:ascii="宋体" w:hAnsi="宋体" w:hint="eastAsia"/>
          <w:sz w:val="24"/>
          <w:szCs w:val="24"/>
        </w:rPr>
        <w:t>供应商（公章）：</w:t>
      </w:r>
    </w:p>
    <w:p w:rsidR="00CE1B24" w:rsidRPr="00E75DB7" w:rsidRDefault="00CE1B24">
      <w:pPr>
        <w:tabs>
          <w:tab w:val="left" w:pos="6300"/>
        </w:tabs>
        <w:snapToGrid w:val="0"/>
        <w:spacing w:line="360" w:lineRule="auto"/>
        <w:ind w:firstLine="570"/>
        <w:rPr>
          <w:rFonts w:ascii="宋体" w:hAnsi="宋体"/>
          <w:sz w:val="24"/>
          <w:szCs w:val="24"/>
        </w:rPr>
      </w:pPr>
      <w:r w:rsidRPr="00E75DB7">
        <w:rPr>
          <w:rFonts w:ascii="宋体" w:hAnsi="宋体" w:hint="eastAsia"/>
          <w:sz w:val="24"/>
          <w:szCs w:val="24"/>
        </w:rPr>
        <w:t xml:space="preserve">地址：  </w:t>
      </w:r>
    </w:p>
    <w:p w:rsidR="00CE1B24" w:rsidRPr="00E75DB7" w:rsidRDefault="00CE1B24">
      <w:pPr>
        <w:tabs>
          <w:tab w:val="left" w:pos="6300"/>
        </w:tabs>
        <w:snapToGrid w:val="0"/>
        <w:spacing w:line="360" w:lineRule="auto"/>
        <w:ind w:firstLine="570"/>
        <w:rPr>
          <w:rFonts w:ascii="宋体" w:hAnsi="宋体"/>
          <w:sz w:val="24"/>
          <w:szCs w:val="24"/>
        </w:rPr>
      </w:pPr>
      <w:r w:rsidRPr="00E75DB7">
        <w:rPr>
          <w:rFonts w:ascii="宋体" w:hAnsi="宋体" w:hint="eastAsia"/>
          <w:sz w:val="24"/>
          <w:szCs w:val="24"/>
        </w:rPr>
        <w:t>电话：                           传真：</w:t>
      </w:r>
    </w:p>
    <w:p w:rsidR="00CE1B24" w:rsidRPr="00E75DB7" w:rsidRDefault="00CE1B24">
      <w:pPr>
        <w:tabs>
          <w:tab w:val="left" w:pos="6300"/>
        </w:tabs>
        <w:snapToGrid w:val="0"/>
        <w:spacing w:line="360" w:lineRule="auto"/>
        <w:ind w:firstLine="570"/>
        <w:rPr>
          <w:rFonts w:ascii="宋体" w:hAnsi="宋体"/>
          <w:sz w:val="24"/>
          <w:szCs w:val="24"/>
        </w:rPr>
      </w:pPr>
      <w:r w:rsidRPr="00E75DB7">
        <w:rPr>
          <w:rFonts w:ascii="宋体" w:hAnsi="宋体" w:hint="eastAsia"/>
          <w:sz w:val="24"/>
          <w:szCs w:val="24"/>
        </w:rPr>
        <w:t>网址：                           邮编：</w:t>
      </w:r>
    </w:p>
    <w:p w:rsidR="00CE1B24" w:rsidRPr="00E75DB7" w:rsidRDefault="00CE1B24">
      <w:pPr>
        <w:tabs>
          <w:tab w:val="left" w:pos="6300"/>
        </w:tabs>
        <w:snapToGrid w:val="0"/>
        <w:spacing w:line="360" w:lineRule="auto"/>
        <w:ind w:firstLine="570"/>
        <w:rPr>
          <w:rFonts w:ascii="宋体" w:hAnsi="宋体"/>
          <w:sz w:val="24"/>
          <w:szCs w:val="24"/>
        </w:rPr>
      </w:pPr>
      <w:r w:rsidRPr="00E75DB7">
        <w:rPr>
          <w:rFonts w:ascii="宋体" w:hAnsi="宋体" w:hint="eastAsia"/>
          <w:sz w:val="24"/>
          <w:szCs w:val="24"/>
        </w:rPr>
        <w:t>联系人：</w:t>
      </w:r>
    </w:p>
    <w:p w:rsidR="00CE1B24" w:rsidRPr="00E75DB7" w:rsidRDefault="00CE1B24">
      <w:pPr>
        <w:snapToGrid w:val="0"/>
        <w:spacing w:line="360" w:lineRule="auto"/>
        <w:ind w:firstLineChars="200" w:firstLine="480"/>
        <w:rPr>
          <w:rFonts w:ascii="宋体" w:hAnsi="宋体"/>
          <w:sz w:val="24"/>
          <w:szCs w:val="24"/>
        </w:rPr>
      </w:pPr>
      <w:r w:rsidRPr="00E75DB7">
        <w:rPr>
          <w:rFonts w:ascii="宋体" w:hAnsi="宋体" w:hint="eastAsia"/>
          <w:sz w:val="24"/>
          <w:szCs w:val="24"/>
        </w:rPr>
        <w:t xml:space="preserve">                              </w:t>
      </w:r>
      <w:r w:rsidR="00DF59B4" w:rsidRPr="00E75DB7">
        <w:rPr>
          <w:rFonts w:ascii="宋体" w:hAnsi="宋体" w:hint="eastAsia"/>
          <w:sz w:val="24"/>
          <w:szCs w:val="24"/>
        </w:rPr>
        <w:t xml:space="preserve"> </w:t>
      </w:r>
      <w:r w:rsidRPr="00E75DB7">
        <w:rPr>
          <w:rFonts w:ascii="宋体" w:hAnsi="宋体" w:hint="eastAsia"/>
          <w:sz w:val="24"/>
          <w:szCs w:val="24"/>
        </w:rPr>
        <w:t>年   月   日</w:t>
      </w:r>
    </w:p>
    <w:p w:rsidR="00CE1B24" w:rsidRPr="00E75DB7" w:rsidRDefault="00CE1B24">
      <w:pPr>
        <w:snapToGrid w:val="0"/>
        <w:spacing w:line="360" w:lineRule="auto"/>
        <w:ind w:firstLineChars="200" w:firstLine="480"/>
        <w:rPr>
          <w:rFonts w:ascii="宋体" w:hAnsi="宋体"/>
          <w:sz w:val="24"/>
          <w:szCs w:val="24"/>
        </w:rPr>
      </w:pPr>
    </w:p>
    <w:p w:rsidR="00CE1B24" w:rsidRPr="00E75DB7" w:rsidRDefault="00CE1B24">
      <w:pPr>
        <w:snapToGrid w:val="0"/>
        <w:spacing w:line="360" w:lineRule="auto"/>
        <w:ind w:firstLineChars="200" w:firstLine="480"/>
        <w:rPr>
          <w:rFonts w:ascii="宋体" w:hAnsi="宋体"/>
          <w:sz w:val="24"/>
          <w:szCs w:val="24"/>
        </w:rPr>
      </w:pPr>
    </w:p>
    <w:p w:rsidR="00CE1B24" w:rsidRPr="00E75DB7" w:rsidRDefault="00381FD5">
      <w:pPr>
        <w:snapToGrid w:val="0"/>
        <w:spacing w:line="360" w:lineRule="auto"/>
        <w:ind w:firstLineChars="200" w:firstLine="480"/>
        <w:rPr>
          <w:rFonts w:ascii="宋体" w:hAnsi="宋体"/>
          <w:sz w:val="24"/>
          <w:szCs w:val="24"/>
        </w:rPr>
      </w:pPr>
      <w:r w:rsidRPr="00E75DB7">
        <w:rPr>
          <w:rFonts w:ascii="宋体" w:hAnsi="宋体"/>
          <w:sz w:val="24"/>
          <w:szCs w:val="24"/>
        </w:rPr>
        <w:br w:type="page"/>
      </w:r>
      <w:r w:rsidR="00CE1B24" w:rsidRPr="00E75DB7">
        <w:rPr>
          <w:rFonts w:ascii="宋体" w:hAnsi="宋体" w:hint="eastAsia"/>
          <w:sz w:val="24"/>
          <w:szCs w:val="24"/>
        </w:rPr>
        <w:lastRenderedPageBreak/>
        <w:t>（二）明细报价表</w:t>
      </w:r>
    </w:p>
    <w:p w:rsidR="00CE1B24" w:rsidRPr="00E75DB7" w:rsidRDefault="00CE1B24">
      <w:pPr>
        <w:jc w:val="center"/>
        <w:rPr>
          <w:rFonts w:ascii="宋体" w:hAnsi="宋体"/>
          <w:b/>
          <w:szCs w:val="28"/>
        </w:rPr>
      </w:pPr>
      <w:r w:rsidRPr="00E75DB7">
        <w:rPr>
          <w:rFonts w:ascii="宋体" w:hAnsi="宋体" w:hint="eastAsia"/>
          <w:b/>
          <w:szCs w:val="28"/>
        </w:rPr>
        <w:t>明细报价表</w:t>
      </w:r>
    </w:p>
    <w:p w:rsidR="00CE1B24" w:rsidRPr="00E75DB7" w:rsidRDefault="00CE1B24">
      <w:pPr>
        <w:spacing w:line="360" w:lineRule="auto"/>
        <w:rPr>
          <w:rFonts w:ascii="宋体" w:hAnsi="宋体"/>
          <w:sz w:val="24"/>
          <w:szCs w:val="24"/>
          <w:u w:val="single"/>
        </w:rPr>
      </w:pPr>
      <w:r w:rsidRPr="00E75DB7">
        <w:rPr>
          <w:rFonts w:ascii="宋体" w:hAnsi="宋体" w:hint="eastAsia"/>
          <w:sz w:val="24"/>
          <w:szCs w:val="24"/>
        </w:rPr>
        <w:t>项目编号：                                                 单价：元</w:t>
      </w:r>
    </w:p>
    <w:tbl>
      <w:tblPr>
        <w:tblStyle w:val="affffb"/>
        <w:tblW w:w="0" w:type="auto"/>
        <w:tblLook w:val="04A0"/>
      </w:tblPr>
      <w:tblGrid>
        <w:gridCol w:w="1604"/>
        <w:gridCol w:w="1604"/>
        <w:gridCol w:w="1605"/>
        <w:gridCol w:w="1605"/>
        <w:gridCol w:w="1605"/>
        <w:gridCol w:w="1605"/>
      </w:tblGrid>
      <w:tr w:rsidR="00C01F0A" w:rsidRPr="00E75DB7" w:rsidTr="00833568">
        <w:tc>
          <w:tcPr>
            <w:tcW w:w="1604" w:type="dxa"/>
          </w:tcPr>
          <w:p w:rsidR="00C01F0A" w:rsidRPr="00E75DB7" w:rsidRDefault="00C01F0A">
            <w:pPr>
              <w:snapToGrid w:val="0"/>
              <w:spacing w:line="500" w:lineRule="exact"/>
              <w:rPr>
                <w:rFonts w:ascii="宋体" w:hAnsi="宋体"/>
                <w:sz w:val="24"/>
                <w:szCs w:val="24"/>
              </w:rPr>
            </w:pPr>
            <w:r w:rsidRPr="00E75DB7">
              <w:rPr>
                <w:rFonts w:ascii="宋体" w:hAnsi="宋体" w:hint="eastAsia"/>
                <w:sz w:val="24"/>
                <w:szCs w:val="24"/>
              </w:rPr>
              <w:t>序号</w:t>
            </w:r>
          </w:p>
        </w:tc>
        <w:tc>
          <w:tcPr>
            <w:tcW w:w="1604" w:type="dxa"/>
          </w:tcPr>
          <w:p w:rsidR="00C01F0A" w:rsidRPr="00E75DB7" w:rsidRDefault="00C01F0A">
            <w:pPr>
              <w:snapToGrid w:val="0"/>
              <w:spacing w:line="500" w:lineRule="exact"/>
              <w:rPr>
                <w:rFonts w:ascii="宋体" w:hAnsi="宋体"/>
                <w:sz w:val="24"/>
                <w:szCs w:val="24"/>
              </w:rPr>
            </w:pPr>
            <w:r w:rsidRPr="00E75DB7">
              <w:rPr>
                <w:rFonts w:ascii="宋体" w:hAnsi="宋体" w:hint="eastAsia"/>
                <w:sz w:val="24"/>
                <w:szCs w:val="24"/>
              </w:rPr>
              <w:t>产品名称</w:t>
            </w:r>
          </w:p>
        </w:tc>
        <w:tc>
          <w:tcPr>
            <w:tcW w:w="1605" w:type="dxa"/>
          </w:tcPr>
          <w:p w:rsidR="00C01F0A" w:rsidRPr="00E75DB7" w:rsidRDefault="00C01F0A">
            <w:pPr>
              <w:snapToGrid w:val="0"/>
              <w:spacing w:line="500" w:lineRule="exact"/>
              <w:rPr>
                <w:rFonts w:ascii="宋体" w:hAnsi="宋体"/>
                <w:sz w:val="24"/>
                <w:szCs w:val="24"/>
              </w:rPr>
            </w:pPr>
            <w:r>
              <w:rPr>
                <w:rFonts w:ascii="宋体" w:hAnsi="宋体" w:hint="eastAsia"/>
                <w:sz w:val="24"/>
                <w:szCs w:val="24"/>
              </w:rPr>
              <w:t>品牌</w:t>
            </w:r>
          </w:p>
        </w:tc>
        <w:tc>
          <w:tcPr>
            <w:tcW w:w="1605" w:type="dxa"/>
          </w:tcPr>
          <w:p w:rsidR="00C01F0A" w:rsidRPr="00E75DB7" w:rsidRDefault="00C01F0A">
            <w:pPr>
              <w:snapToGrid w:val="0"/>
              <w:spacing w:line="500" w:lineRule="exact"/>
              <w:rPr>
                <w:rFonts w:ascii="宋体" w:hAnsi="宋体"/>
                <w:sz w:val="24"/>
                <w:szCs w:val="24"/>
              </w:rPr>
            </w:pPr>
            <w:r w:rsidRPr="00E75DB7">
              <w:rPr>
                <w:rFonts w:ascii="宋体" w:hAnsi="宋体" w:hint="eastAsia"/>
                <w:sz w:val="24"/>
                <w:szCs w:val="24"/>
              </w:rPr>
              <w:t>规格</w:t>
            </w:r>
          </w:p>
        </w:tc>
        <w:tc>
          <w:tcPr>
            <w:tcW w:w="1605" w:type="dxa"/>
          </w:tcPr>
          <w:p w:rsidR="00C01F0A" w:rsidRPr="00E75DB7" w:rsidRDefault="00C01F0A">
            <w:pPr>
              <w:snapToGrid w:val="0"/>
              <w:spacing w:line="500" w:lineRule="exact"/>
              <w:rPr>
                <w:rFonts w:ascii="宋体" w:hAnsi="宋体"/>
                <w:sz w:val="24"/>
                <w:szCs w:val="24"/>
              </w:rPr>
            </w:pPr>
            <w:r w:rsidRPr="00E75DB7">
              <w:rPr>
                <w:rFonts w:ascii="宋体" w:hAnsi="宋体" w:hint="eastAsia"/>
                <w:sz w:val="24"/>
                <w:szCs w:val="24"/>
              </w:rPr>
              <w:t>限价</w:t>
            </w:r>
          </w:p>
        </w:tc>
        <w:tc>
          <w:tcPr>
            <w:tcW w:w="1605" w:type="dxa"/>
          </w:tcPr>
          <w:p w:rsidR="00C01F0A" w:rsidRPr="00E75DB7" w:rsidRDefault="00C01F0A">
            <w:pPr>
              <w:snapToGrid w:val="0"/>
              <w:spacing w:line="500" w:lineRule="exact"/>
              <w:rPr>
                <w:rFonts w:ascii="宋体" w:hAnsi="宋体"/>
                <w:sz w:val="24"/>
                <w:szCs w:val="24"/>
              </w:rPr>
            </w:pPr>
            <w:r w:rsidRPr="00E75DB7">
              <w:rPr>
                <w:rFonts w:ascii="宋体" w:hAnsi="宋体" w:hint="eastAsia"/>
                <w:sz w:val="24"/>
                <w:szCs w:val="24"/>
              </w:rPr>
              <w:t>折率</w:t>
            </w:r>
          </w:p>
        </w:tc>
      </w:tr>
      <w:tr w:rsidR="00C01F0A" w:rsidRPr="00E75DB7" w:rsidTr="00833568">
        <w:tc>
          <w:tcPr>
            <w:tcW w:w="1604" w:type="dxa"/>
            <w:vMerge w:val="restart"/>
          </w:tcPr>
          <w:p w:rsidR="00C01F0A" w:rsidRPr="00E75DB7" w:rsidRDefault="00C01F0A">
            <w:pPr>
              <w:snapToGrid w:val="0"/>
              <w:spacing w:line="500" w:lineRule="exact"/>
              <w:rPr>
                <w:rFonts w:ascii="宋体" w:hAnsi="宋体"/>
                <w:sz w:val="24"/>
                <w:szCs w:val="24"/>
              </w:rPr>
            </w:pPr>
            <w:r w:rsidRPr="00E75DB7">
              <w:rPr>
                <w:rFonts w:ascii="宋体" w:hAnsi="宋体" w:hint="eastAsia"/>
                <w:sz w:val="24"/>
                <w:szCs w:val="24"/>
              </w:rPr>
              <w:t>包</w:t>
            </w:r>
            <w:r>
              <w:rPr>
                <w:rFonts w:ascii="宋体" w:hAnsi="宋体" w:hint="eastAsia"/>
                <w:sz w:val="24"/>
                <w:szCs w:val="24"/>
              </w:rPr>
              <w:t>3</w:t>
            </w:r>
          </w:p>
        </w:tc>
        <w:tc>
          <w:tcPr>
            <w:tcW w:w="1604"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vMerge w:val="restart"/>
          </w:tcPr>
          <w:p w:rsidR="00C01F0A" w:rsidRPr="00E75DB7" w:rsidRDefault="00C01F0A">
            <w:pPr>
              <w:snapToGrid w:val="0"/>
              <w:spacing w:line="500" w:lineRule="exact"/>
              <w:rPr>
                <w:rFonts w:ascii="宋体" w:hAnsi="宋体"/>
                <w:sz w:val="24"/>
                <w:szCs w:val="24"/>
              </w:rPr>
            </w:pPr>
          </w:p>
        </w:tc>
      </w:tr>
      <w:tr w:rsidR="00C01F0A" w:rsidRPr="00E75DB7" w:rsidTr="00833568">
        <w:tc>
          <w:tcPr>
            <w:tcW w:w="1604" w:type="dxa"/>
            <w:vMerge/>
          </w:tcPr>
          <w:p w:rsidR="00C01F0A" w:rsidRPr="00E75DB7" w:rsidRDefault="00C01F0A">
            <w:pPr>
              <w:snapToGrid w:val="0"/>
              <w:spacing w:line="500" w:lineRule="exact"/>
              <w:rPr>
                <w:rFonts w:ascii="宋体" w:hAnsi="宋体"/>
                <w:sz w:val="24"/>
                <w:szCs w:val="24"/>
              </w:rPr>
            </w:pPr>
          </w:p>
        </w:tc>
        <w:tc>
          <w:tcPr>
            <w:tcW w:w="1604"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vMerge/>
          </w:tcPr>
          <w:p w:rsidR="00C01F0A" w:rsidRPr="00E75DB7" w:rsidRDefault="00C01F0A">
            <w:pPr>
              <w:snapToGrid w:val="0"/>
              <w:spacing w:line="500" w:lineRule="exact"/>
              <w:rPr>
                <w:rFonts w:ascii="宋体" w:hAnsi="宋体"/>
                <w:sz w:val="24"/>
                <w:szCs w:val="24"/>
              </w:rPr>
            </w:pPr>
          </w:p>
        </w:tc>
      </w:tr>
      <w:tr w:rsidR="00C01F0A" w:rsidRPr="00E75DB7" w:rsidTr="00833568">
        <w:tc>
          <w:tcPr>
            <w:tcW w:w="1604" w:type="dxa"/>
            <w:vMerge/>
          </w:tcPr>
          <w:p w:rsidR="00C01F0A" w:rsidRPr="00E75DB7" w:rsidRDefault="00C01F0A">
            <w:pPr>
              <w:snapToGrid w:val="0"/>
              <w:spacing w:line="500" w:lineRule="exact"/>
              <w:rPr>
                <w:rFonts w:ascii="宋体" w:hAnsi="宋体"/>
                <w:sz w:val="24"/>
                <w:szCs w:val="24"/>
              </w:rPr>
            </w:pPr>
          </w:p>
        </w:tc>
        <w:tc>
          <w:tcPr>
            <w:tcW w:w="1604"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vMerge/>
          </w:tcPr>
          <w:p w:rsidR="00C01F0A" w:rsidRPr="00E75DB7" w:rsidRDefault="00C01F0A">
            <w:pPr>
              <w:snapToGrid w:val="0"/>
              <w:spacing w:line="500" w:lineRule="exact"/>
              <w:rPr>
                <w:rFonts w:ascii="宋体" w:hAnsi="宋体"/>
                <w:sz w:val="24"/>
                <w:szCs w:val="24"/>
              </w:rPr>
            </w:pPr>
          </w:p>
        </w:tc>
      </w:tr>
      <w:tr w:rsidR="00C01F0A" w:rsidRPr="00E75DB7" w:rsidTr="00833568">
        <w:tc>
          <w:tcPr>
            <w:tcW w:w="1604" w:type="dxa"/>
            <w:vMerge/>
          </w:tcPr>
          <w:p w:rsidR="00C01F0A" w:rsidRPr="00E75DB7" w:rsidRDefault="00C01F0A">
            <w:pPr>
              <w:snapToGrid w:val="0"/>
              <w:spacing w:line="500" w:lineRule="exact"/>
              <w:rPr>
                <w:rFonts w:ascii="宋体" w:hAnsi="宋体"/>
                <w:sz w:val="24"/>
                <w:szCs w:val="24"/>
              </w:rPr>
            </w:pPr>
          </w:p>
        </w:tc>
        <w:tc>
          <w:tcPr>
            <w:tcW w:w="1604"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vMerge/>
          </w:tcPr>
          <w:p w:rsidR="00C01F0A" w:rsidRPr="00E75DB7" w:rsidRDefault="00C01F0A">
            <w:pPr>
              <w:snapToGrid w:val="0"/>
              <w:spacing w:line="500" w:lineRule="exact"/>
              <w:rPr>
                <w:rFonts w:ascii="宋体" w:hAnsi="宋体"/>
                <w:sz w:val="24"/>
                <w:szCs w:val="24"/>
              </w:rPr>
            </w:pPr>
          </w:p>
        </w:tc>
      </w:tr>
      <w:tr w:rsidR="00C01F0A" w:rsidRPr="00E75DB7" w:rsidTr="00833568">
        <w:tc>
          <w:tcPr>
            <w:tcW w:w="1604" w:type="dxa"/>
            <w:vMerge/>
          </w:tcPr>
          <w:p w:rsidR="00C01F0A" w:rsidRPr="00E75DB7" w:rsidRDefault="00C01F0A">
            <w:pPr>
              <w:snapToGrid w:val="0"/>
              <w:spacing w:line="500" w:lineRule="exact"/>
              <w:rPr>
                <w:rFonts w:ascii="宋体" w:hAnsi="宋体"/>
                <w:sz w:val="24"/>
                <w:szCs w:val="24"/>
              </w:rPr>
            </w:pPr>
          </w:p>
        </w:tc>
        <w:tc>
          <w:tcPr>
            <w:tcW w:w="1604"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tcPr>
          <w:p w:rsidR="00C01F0A" w:rsidRPr="00E75DB7" w:rsidRDefault="00C01F0A">
            <w:pPr>
              <w:snapToGrid w:val="0"/>
              <w:spacing w:line="500" w:lineRule="exact"/>
              <w:rPr>
                <w:rFonts w:ascii="宋体" w:hAnsi="宋体"/>
                <w:sz w:val="24"/>
                <w:szCs w:val="24"/>
              </w:rPr>
            </w:pPr>
          </w:p>
        </w:tc>
        <w:tc>
          <w:tcPr>
            <w:tcW w:w="1605" w:type="dxa"/>
            <w:vMerge/>
          </w:tcPr>
          <w:p w:rsidR="00C01F0A" w:rsidRPr="00E75DB7" w:rsidRDefault="00C01F0A">
            <w:pPr>
              <w:snapToGrid w:val="0"/>
              <w:spacing w:line="500" w:lineRule="exact"/>
              <w:rPr>
                <w:rFonts w:ascii="宋体" w:hAnsi="宋体"/>
                <w:sz w:val="24"/>
                <w:szCs w:val="24"/>
              </w:rPr>
            </w:pPr>
          </w:p>
        </w:tc>
      </w:tr>
    </w:tbl>
    <w:p w:rsidR="00CE1B24" w:rsidRPr="00E75DB7" w:rsidRDefault="00CE1B24">
      <w:pPr>
        <w:snapToGrid w:val="0"/>
        <w:spacing w:line="500" w:lineRule="exact"/>
        <w:rPr>
          <w:rFonts w:ascii="宋体" w:hAnsi="宋体"/>
          <w:sz w:val="24"/>
          <w:szCs w:val="24"/>
        </w:rPr>
      </w:pPr>
    </w:p>
    <w:p w:rsidR="00CE1B24" w:rsidRPr="00E75DB7" w:rsidRDefault="00CE1B24">
      <w:pPr>
        <w:snapToGrid w:val="0"/>
        <w:spacing w:line="500" w:lineRule="exact"/>
        <w:ind w:firstLineChars="200" w:firstLine="480"/>
        <w:rPr>
          <w:rFonts w:ascii="宋体" w:hAnsi="宋体"/>
          <w:sz w:val="24"/>
          <w:szCs w:val="24"/>
        </w:rPr>
      </w:pPr>
      <w:r w:rsidRPr="00E75DB7">
        <w:rPr>
          <w:rFonts w:ascii="宋体" w:hAnsi="宋体" w:hint="eastAsia"/>
          <w:sz w:val="24"/>
          <w:szCs w:val="24"/>
        </w:rPr>
        <w:t>注：1、请供应商完整填写本表。</w:t>
      </w:r>
    </w:p>
    <w:p w:rsidR="00CE1B24" w:rsidRPr="00E75DB7" w:rsidRDefault="00CE1B24">
      <w:pPr>
        <w:snapToGrid w:val="0"/>
        <w:spacing w:line="500" w:lineRule="exact"/>
        <w:rPr>
          <w:rFonts w:ascii="宋体" w:hAnsi="宋体"/>
          <w:sz w:val="24"/>
          <w:szCs w:val="24"/>
        </w:rPr>
      </w:pPr>
      <w:r w:rsidRPr="00E75DB7">
        <w:rPr>
          <w:rFonts w:ascii="宋体" w:hAnsi="宋体" w:hint="eastAsia"/>
          <w:sz w:val="24"/>
          <w:szCs w:val="24"/>
        </w:rPr>
        <w:t xml:space="preserve">        2、该表可扩展</w:t>
      </w:r>
      <w:bookmarkStart w:id="108" w:name="OLE_LINK1"/>
      <w:bookmarkStart w:id="109" w:name="OLE_LINK2"/>
      <w:r w:rsidRPr="00E75DB7">
        <w:rPr>
          <w:rFonts w:ascii="宋体" w:hAnsi="宋体" w:hint="eastAsia"/>
          <w:sz w:val="24"/>
          <w:szCs w:val="24"/>
        </w:rPr>
        <w:t>，并逐页签字或盖章。</w:t>
      </w:r>
      <w:bookmarkEnd w:id="108"/>
      <w:bookmarkEnd w:id="109"/>
    </w:p>
    <w:p w:rsidR="00CE1B24" w:rsidRPr="00E75DB7" w:rsidRDefault="00CE1B24">
      <w:pPr>
        <w:pStyle w:val="12"/>
        <w:spacing w:line="360" w:lineRule="auto"/>
        <w:rPr>
          <w:rFonts w:ascii="宋体" w:hAnsi="宋体"/>
          <w:sz w:val="24"/>
          <w:szCs w:val="24"/>
        </w:rPr>
      </w:pPr>
    </w:p>
    <w:p w:rsidR="00CE1B24" w:rsidRPr="00E75DB7" w:rsidRDefault="00CE1B24">
      <w:pPr>
        <w:pStyle w:val="12"/>
        <w:spacing w:line="360" w:lineRule="auto"/>
        <w:rPr>
          <w:rFonts w:ascii="宋体" w:hAnsi="宋体"/>
          <w:sz w:val="24"/>
          <w:szCs w:val="24"/>
        </w:rPr>
      </w:pPr>
      <w:r w:rsidRPr="00E75DB7">
        <w:rPr>
          <w:rFonts w:ascii="宋体" w:hAnsi="宋体" w:hint="eastAsia"/>
          <w:sz w:val="24"/>
          <w:szCs w:val="24"/>
        </w:rPr>
        <w:t xml:space="preserve">            </w:t>
      </w:r>
    </w:p>
    <w:p w:rsidR="00CE1B24" w:rsidRPr="00E75DB7" w:rsidRDefault="00CE1B24">
      <w:pPr>
        <w:spacing w:line="360" w:lineRule="auto"/>
        <w:rPr>
          <w:rFonts w:ascii="宋体" w:hAnsi="宋体"/>
          <w:sz w:val="24"/>
          <w:szCs w:val="24"/>
        </w:rPr>
      </w:pPr>
      <w:r w:rsidRPr="00E75DB7">
        <w:rPr>
          <w:rFonts w:ascii="宋体" w:hAnsi="宋体" w:hint="eastAsia"/>
          <w:sz w:val="24"/>
          <w:szCs w:val="24"/>
        </w:rPr>
        <w:t xml:space="preserve">                                                           供应商名称（公章）：</w:t>
      </w:r>
    </w:p>
    <w:p w:rsidR="00CE1B24" w:rsidRPr="00E75DB7" w:rsidRDefault="00CE1B24">
      <w:pPr>
        <w:spacing w:line="360" w:lineRule="auto"/>
        <w:ind w:right="480" w:firstLineChars="2950" w:firstLine="7080"/>
        <w:rPr>
          <w:rFonts w:ascii="宋体" w:hAnsi="宋体"/>
          <w:sz w:val="24"/>
          <w:szCs w:val="24"/>
        </w:rPr>
      </w:pPr>
      <w:r w:rsidRPr="00E75DB7">
        <w:rPr>
          <w:rFonts w:ascii="宋体" w:hAnsi="宋体" w:hint="eastAsia"/>
          <w:sz w:val="24"/>
          <w:szCs w:val="24"/>
        </w:rPr>
        <w:t>年     月    日</w:t>
      </w:r>
    </w:p>
    <w:p w:rsidR="00CE1B24" w:rsidRPr="00E75DB7" w:rsidRDefault="00CE1B24">
      <w:pPr>
        <w:spacing w:line="360" w:lineRule="auto"/>
        <w:ind w:right="480" w:firstLineChars="2700" w:firstLine="6480"/>
        <w:rPr>
          <w:rFonts w:ascii="方正仿宋_GBK" w:eastAsia="方正仿宋_GBK" w:hAnsi="宋体"/>
          <w:sz w:val="24"/>
          <w:szCs w:val="24"/>
        </w:rPr>
      </w:pPr>
    </w:p>
    <w:p w:rsidR="00473526" w:rsidRPr="00E75DB7" w:rsidRDefault="00FD5AA0" w:rsidP="00473526">
      <w:pPr>
        <w:pStyle w:val="3"/>
        <w:spacing w:before="0" w:after="0" w:line="360" w:lineRule="auto"/>
        <w:rPr>
          <w:rFonts w:ascii="宋体" w:hAnsi="宋体"/>
          <w:sz w:val="24"/>
          <w:szCs w:val="24"/>
        </w:rPr>
      </w:pPr>
      <w:bookmarkStart w:id="110" w:name="_Toc313008357"/>
      <w:bookmarkStart w:id="111" w:name="_Toc313888361"/>
      <w:bookmarkStart w:id="112" w:name="_Toc342913420"/>
      <w:bookmarkStart w:id="113" w:name="_Toc20326584"/>
      <w:r w:rsidRPr="00E75DB7">
        <w:rPr>
          <w:rFonts w:ascii="宋体" w:hAnsi="宋体"/>
          <w:sz w:val="24"/>
          <w:szCs w:val="24"/>
        </w:rPr>
        <w:t>注</w:t>
      </w:r>
      <w:r w:rsidR="00473526" w:rsidRPr="00E75DB7">
        <w:rPr>
          <w:rFonts w:ascii="宋体" w:hAnsi="宋体" w:hint="eastAsia"/>
          <w:sz w:val="24"/>
          <w:szCs w:val="24"/>
        </w:rPr>
        <w:t>： 1</w:t>
      </w:r>
      <w:r w:rsidRPr="00E75DB7">
        <w:rPr>
          <w:rFonts w:ascii="宋体" w:hAnsi="宋体" w:hint="eastAsia"/>
          <w:sz w:val="24"/>
          <w:szCs w:val="24"/>
        </w:rPr>
        <w:t>、</w:t>
      </w:r>
      <w:r w:rsidRPr="00E75DB7">
        <w:rPr>
          <w:rFonts w:ascii="宋体" w:hAnsi="宋体"/>
          <w:sz w:val="24"/>
          <w:szCs w:val="24"/>
        </w:rPr>
        <w:t>分包报价</w:t>
      </w:r>
      <w:r w:rsidRPr="00E75DB7">
        <w:rPr>
          <w:rFonts w:ascii="宋体" w:hAnsi="宋体" w:hint="eastAsia"/>
          <w:sz w:val="24"/>
          <w:szCs w:val="24"/>
        </w:rPr>
        <w:t>，</w:t>
      </w:r>
      <w:r w:rsidRPr="00E75DB7">
        <w:rPr>
          <w:rFonts w:ascii="宋体" w:hAnsi="宋体"/>
          <w:sz w:val="24"/>
          <w:szCs w:val="24"/>
        </w:rPr>
        <w:t>按照每</w:t>
      </w:r>
      <w:r w:rsidRPr="00E75DB7">
        <w:rPr>
          <w:rFonts w:ascii="宋体" w:hAnsi="宋体" w:hint="eastAsia"/>
          <w:bCs/>
          <w:sz w:val="24"/>
          <w:szCs w:val="24"/>
        </w:rPr>
        <w:t>g</w:t>
      </w:r>
      <w:r w:rsidR="00473526" w:rsidRPr="00E75DB7">
        <w:rPr>
          <w:rFonts w:ascii="宋体" w:hAnsi="宋体" w:hint="eastAsia"/>
          <w:bCs/>
          <w:sz w:val="24"/>
          <w:szCs w:val="24"/>
        </w:rPr>
        <w:t>、</w:t>
      </w:r>
      <w:r w:rsidRPr="00E75DB7">
        <w:rPr>
          <w:rFonts w:ascii="宋体" w:hAnsi="宋体" w:hint="eastAsia"/>
          <w:bCs/>
          <w:sz w:val="24"/>
          <w:szCs w:val="24"/>
        </w:rPr>
        <w:t>每ml</w:t>
      </w:r>
      <w:r w:rsidR="00473526" w:rsidRPr="00E75DB7">
        <w:rPr>
          <w:rFonts w:ascii="宋体" w:hAnsi="宋体" w:hint="eastAsia"/>
          <w:bCs/>
          <w:sz w:val="24"/>
          <w:szCs w:val="24"/>
        </w:rPr>
        <w:t>或每粒</w:t>
      </w:r>
      <w:r w:rsidRPr="00E75DB7">
        <w:rPr>
          <w:rFonts w:ascii="宋体" w:hAnsi="宋体"/>
          <w:sz w:val="24"/>
          <w:szCs w:val="24"/>
        </w:rPr>
        <w:t xml:space="preserve"> 的限价报折率</w:t>
      </w:r>
      <w:r w:rsidRPr="00E75DB7">
        <w:rPr>
          <w:rFonts w:ascii="宋体" w:hAnsi="宋体" w:hint="eastAsia"/>
          <w:sz w:val="24"/>
          <w:szCs w:val="24"/>
        </w:rPr>
        <w:t>，</w:t>
      </w:r>
      <w:r w:rsidRPr="00E75DB7">
        <w:rPr>
          <w:rFonts w:ascii="宋体" w:hAnsi="宋体"/>
          <w:sz w:val="24"/>
          <w:szCs w:val="24"/>
        </w:rPr>
        <w:t>整包报唯一折率</w:t>
      </w:r>
      <w:r w:rsidRPr="00E75DB7">
        <w:rPr>
          <w:rFonts w:ascii="宋体" w:hAnsi="宋体" w:hint="eastAsia"/>
          <w:sz w:val="24"/>
          <w:szCs w:val="24"/>
        </w:rPr>
        <w:t>。</w:t>
      </w:r>
    </w:p>
    <w:p w:rsidR="00CE1B24" w:rsidRPr="00E75DB7" w:rsidRDefault="00473526" w:rsidP="00473526">
      <w:pPr>
        <w:pStyle w:val="3"/>
        <w:spacing w:before="0" w:after="0" w:line="360" w:lineRule="auto"/>
        <w:ind w:firstLineChars="245" w:firstLine="590"/>
        <w:rPr>
          <w:rFonts w:ascii="宋体" w:hAnsi="宋体"/>
          <w:sz w:val="24"/>
          <w:szCs w:val="24"/>
        </w:rPr>
      </w:pPr>
      <w:r w:rsidRPr="00E75DB7">
        <w:rPr>
          <w:rFonts w:ascii="宋体" w:hAnsi="宋体" w:hint="eastAsia"/>
          <w:sz w:val="24"/>
          <w:szCs w:val="24"/>
        </w:rPr>
        <w:t>2、所有分包参考该表格报价。（未按要求报价的，取消资格）</w:t>
      </w:r>
      <w:r w:rsidR="00FD5AA0" w:rsidRPr="00E75DB7">
        <w:rPr>
          <w:rFonts w:ascii="宋体" w:hAnsi="宋体"/>
          <w:sz w:val="24"/>
          <w:szCs w:val="24"/>
        </w:rPr>
        <w:br w:type="page"/>
      </w:r>
      <w:r w:rsidR="00FD5AA0" w:rsidRPr="00E75DB7">
        <w:rPr>
          <w:rFonts w:ascii="宋体" w:hAnsi="宋体" w:hint="eastAsia"/>
          <w:sz w:val="24"/>
          <w:szCs w:val="24"/>
        </w:rPr>
        <w:lastRenderedPageBreak/>
        <w:t>二、技术部分</w:t>
      </w:r>
      <w:bookmarkEnd w:id="110"/>
      <w:bookmarkEnd w:id="111"/>
      <w:bookmarkEnd w:id="112"/>
      <w:bookmarkEnd w:id="113"/>
    </w:p>
    <w:p w:rsidR="00CE1B24" w:rsidRPr="00E75DB7" w:rsidRDefault="00CE1B24">
      <w:pPr>
        <w:snapToGrid w:val="0"/>
        <w:spacing w:line="360" w:lineRule="auto"/>
        <w:rPr>
          <w:rFonts w:ascii="宋体" w:hAnsi="宋体"/>
          <w:sz w:val="24"/>
          <w:szCs w:val="24"/>
        </w:rPr>
      </w:pPr>
      <w:r w:rsidRPr="00E75DB7">
        <w:rPr>
          <w:rFonts w:ascii="宋体" w:hAnsi="宋体" w:hint="eastAsia"/>
          <w:sz w:val="24"/>
          <w:szCs w:val="24"/>
        </w:rPr>
        <w:t>（一）技术应答（格式自定）</w:t>
      </w:r>
    </w:p>
    <w:p w:rsidR="00CE1B24" w:rsidRPr="00E75DB7" w:rsidRDefault="00CE1B24">
      <w:pPr>
        <w:tabs>
          <w:tab w:val="left" w:pos="6300"/>
        </w:tabs>
        <w:snapToGrid w:val="0"/>
        <w:spacing w:line="500" w:lineRule="exact"/>
        <w:ind w:firstLine="570"/>
        <w:rPr>
          <w:rFonts w:ascii="宋体" w:hAnsi="宋体"/>
          <w:sz w:val="24"/>
          <w:szCs w:val="24"/>
        </w:rPr>
      </w:pPr>
      <w:r w:rsidRPr="00E75DB7">
        <w:rPr>
          <w:rFonts w:ascii="方正仿宋_GBK" w:eastAsia="方正仿宋_GBK" w:hAnsi="宋体" w:hint="eastAsia"/>
          <w:szCs w:val="24"/>
        </w:rPr>
        <w:br w:type="page"/>
      </w:r>
      <w:r w:rsidRPr="00E75DB7">
        <w:rPr>
          <w:rFonts w:ascii="宋体" w:hAnsi="宋体" w:hint="eastAsia"/>
          <w:sz w:val="24"/>
          <w:szCs w:val="24"/>
        </w:rPr>
        <w:lastRenderedPageBreak/>
        <w:t>（二）技术响应偏离表</w:t>
      </w:r>
    </w:p>
    <w:p w:rsidR="00CE1B24" w:rsidRPr="00E75DB7" w:rsidRDefault="00CE1B24">
      <w:pPr>
        <w:pStyle w:val="ac"/>
        <w:tabs>
          <w:tab w:val="left" w:pos="6300"/>
        </w:tabs>
        <w:snapToGrid w:val="0"/>
        <w:spacing w:line="500" w:lineRule="exact"/>
        <w:ind w:firstLineChars="200" w:firstLine="480"/>
        <w:outlineLvl w:val="0"/>
        <w:rPr>
          <w:rFonts w:ascii="宋体" w:hAnsi="宋体"/>
          <w:sz w:val="24"/>
          <w:szCs w:val="24"/>
        </w:rPr>
      </w:pPr>
      <w:r w:rsidRPr="00E75DB7">
        <w:rPr>
          <w:rFonts w:ascii="宋体" w:hAnsi="宋体"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CE1B24" w:rsidRPr="00E75DB7">
        <w:trPr>
          <w:trHeight w:val="515"/>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r w:rsidRPr="00E75DB7">
              <w:rPr>
                <w:rFonts w:ascii="宋体" w:hAnsi="宋体" w:hint="eastAsia"/>
                <w:sz w:val="24"/>
                <w:szCs w:val="24"/>
              </w:rPr>
              <w:t>序号</w:t>
            </w: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r w:rsidRPr="00E75DB7">
              <w:rPr>
                <w:rFonts w:ascii="宋体" w:hAnsi="宋体" w:hint="eastAsia"/>
                <w:sz w:val="24"/>
                <w:szCs w:val="24"/>
              </w:rPr>
              <w:t>采购需求</w:t>
            </w: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r w:rsidRPr="00E75DB7">
              <w:rPr>
                <w:rFonts w:ascii="宋体" w:hAnsi="宋体" w:hint="eastAsia"/>
                <w:sz w:val="24"/>
                <w:szCs w:val="24"/>
              </w:rPr>
              <w:t>响应情况</w:t>
            </w: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r w:rsidRPr="00E75DB7">
              <w:rPr>
                <w:rFonts w:ascii="宋体" w:hAnsi="宋体" w:hint="eastAsia"/>
                <w:sz w:val="24"/>
                <w:szCs w:val="24"/>
              </w:rPr>
              <w:t>差异说明</w:t>
            </w: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r w:rsidR="00CE1B24" w:rsidRPr="00E75DB7">
        <w:trPr>
          <w:trHeight w:val="599"/>
          <w:jc w:val="center"/>
        </w:trPr>
        <w:tc>
          <w:tcPr>
            <w:tcW w:w="113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658"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759"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c>
          <w:tcPr>
            <w:tcW w:w="2067" w:type="dxa"/>
            <w:vAlign w:val="center"/>
          </w:tcPr>
          <w:p w:rsidR="00CE1B24" w:rsidRPr="00E75DB7" w:rsidRDefault="00CE1B24">
            <w:pPr>
              <w:tabs>
                <w:tab w:val="left" w:pos="6300"/>
              </w:tabs>
              <w:snapToGrid w:val="0"/>
              <w:spacing w:line="500" w:lineRule="exact"/>
              <w:jc w:val="center"/>
              <w:outlineLvl w:val="0"/>
              <w:rPr>
                <w:rFonts w:ascii="宋体" w:hAnsi="宋体"/>
                <w:sz w:val="24"/>
                <w:szCs w:val="24"/>
              </w:rPr>
            </w:pPr>
          </w:p>
        </w:tc>
      </w:tr>
    </w:tbl>
    <w:p w:rsidR="00CE1B24" w:rsidRPr="00E75DB7" w:rsidRDefault="00CE1B24">
      <w:pPr>
        <w:spacing w:line="500" w:lineRule="exact"/>
        <w:ind w:firstLineChars="250" w:firstLine="600"/>
        <w:rPr>
          <w:rFonts w:ascii="宋体" w:hAnsi="宋体"/>
          <w:sz w:val="24"/>
          <w:szCs w:val="24"/>
        </w:rPr>
      </w:pPr>
      <w:r w:rsidRPr="00E75DB7">
        <w:rPr>
          <w:rFonts w:ascii="宋体" w:hAnsi="宋体" w:hint="eastAsia"/>
          <w:sz w:val="24"/>
          <w:szCs w:val="24"/>
        </w:rPr>
        <w:t>供应商：                                      法人授权代表：</w:t>
      </w:r>
    </w:p>
    <w:p w:rsidR="00CE1B24" w:rsidRPr="00E75DB7" w:rsidRDefault="00CE1B24">
      <w:pPr>
        <w:spacing w:line="500" w:lineRule="exact"/>
        <w:rPr>
          <w:rFonts w:ascii="宋体" w:hAnsi="宋体"/>
          <w:sz w:val="24"/>
          <w:szCs w:val="24"/>
        </w:rPr>
      </w:pPr>
      <w:r w:rsidRPr="00E75DB7">
        <w:rPr>
          <w:rFonts w:ascii="宋体" w:hAnsi="宋体" w:hint="eastAsia"/>
          <w:sz w:val="24"/>
          <w:szCs w:val="24"/>
        </w:rPr>
        <w:t xml:space="preserve">    </w:t>
      </w:r>
    </w:p>
    <w:p w:rsidR="00CE1B24" w:rsidRPr="00E75DB7" w:rsidRDefault="00CE1B24">
      <w:pPr>
        <w:spacing w:line="500" w:lineRule="exact"/>
        <w:ind w:firstLineChars="300" w:firstLine="720"/>
        <w:rPr>
          <w:rFonts w:ascii="宋体" w:hAnsi="宋体"/>
          <w:sz w:val="24"/>
          <w:szCs w:val="24"/>
        </w:rPr>
      </w:pPr>
      <w:r w:rsidRPr="00E75DB7">
        <w:rPr>
          <w:rFonts w:ascii="宋体" w:hAnsi="宋体" w:hint="eastAsia"/>
          <w:sz w:val="24"/>
          <w:szCs w:val="24"/>
        </w:rPr>
        <w:t>（供应商公章）                               （签字或盖章）</w:t>
      </w:r>
    </w:p>
    <w:p w:rsidR="00CE1B24" w:rsidRPr="00E75DB7" w:rsidRDefault="00CE1B24">
      <w:pPr>
        <w:tabs>
          <w:tab w:val="left" w:pos="6300"/>
        </w:tabs>
        <w:snapToGrid w:val="0"/>
        <w:spacing w:line="500" w:lineRule="exact"/>
        <w:ind w:firstLine="570"/>
        <w:rPr>
          <w:rFonts w:ascii="宋体" w:hAnsi="宋体"/>
          <w:sz w:val="24"/>
          <w:szCs w:val="24"/>
        </w:rPr>
      </w:pPr>
      <w:r w:rsidRPr="00E75DB7">
        <w:rPr>
          <w:rFonts w:ascii="宋体" w:hAnsi="宋体" w:hint="eastAsia"/>
          <w:sz w:val="24"/>
          <w:szCs w:val="24"/>
        </w:rPr>
        <w:t xml:space="preserve">                                            年     月     日</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注：</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1、本表即为对本项目“第二篇  谈判项目技术需求”中所列技术要求进行比较和响应；</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2、该表必须按照竞争性谈判要求逐条如实填写，根据响应情况在“差异说明”项填写正偏离或负偏离及原因，完全符合的填写“无差异”；</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3、该表可扩展，并逐页签字或盖章；</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4、可附相关技术支撑材料。（格式自定）</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5、若“响应情况”栏中仅填写“无偏离”或“有偏离”等内容而未作实质性参数描述，该供应商将失去成为成交供应商的资格，仅保留其合格供应商的身份。</w:t>
      </w:r>
      <w:bookmarkStart w:id="114" w:name="_Toc313008358"/>
      <w:bookmarkStart w:id="115" w:name="_Toc313888362"/>
      <w:bookmarkStart w:id="116" w:name="_Toc342913421"/>
    </w:p>
    <w:p w:rsidR="00CE1B24" w:rsidRPr="00E75DB7" w:rsidRDefault="00CE1B24">
      <w:pPr>
        <w:tabs>
          <w:tab w:val="left" w:pos="6300"/>
        </w:tabs>
        <w:snapToGrid w:val="0"/>
        <w:spacing w:line="500" w:lineRule="exact"/>
        <w:ind w:firstLineChars="200" w:firstLine="480"/>
        <w:rPr>
          <w:rFonts w:ascii="方正仿宋_GBK" w:eastAsia="方正仿宋_GBK" w:hAnsi="宋体"/>
          <w:sz w:val="24"/>
          <w:szCs w:val="24"/>
        </w:rPr>
      </w:pPr>
    </w:p>
    <w:p w:rsidR="00CE1B24" w:rsidRPr="00E75DB7" w:rsidRDefault="00CE1B24">
      <w:pPr>
        <w:tabs>
          <w:tab w:val="left" w:pos="6300"/>
        </w:tabs>
        <w:snapToGrid w:val="0"/>
        <w:spacing w:line="500" w:lineRule="exact"/>
        <w:ind w:firstLineChars="200" w:firstLine="480"/>
        <w:rPr>
          <w:rFonts w:ascii="方正仿宋_GBK" w:eastAsia="方正仿宋_GBK" w:hAnsi="宋体"/>
          <w:b/>
          <w:sz w:val="24"/>
          <w:szCs w:val="24"/>
        </w:rPr>
      </w:pPr>
    </w:p>
    <w:p w:rsidR="00CE1B24" w:rsidRPr="00E75DB7" w:rsidRDefault="00CE1B24">
      <w:pPr>
        <w:tabs>
          <w:tab w:val="left" w:pos="6300"/>
        </w:tabs>
        <w:snapToGrid w:val="0"/>
        <w:spacing w:line="500" w:lineRule="exact"/>
        <w:ind w:firstLineChars="200" w:firstLine="480"/>
        <w:rPr>
          <w:rFonts w:ascii="方正仿宋_GBK" w:eastAsia="方正仿宋_GBK" w:hAnsi="宋体"/>
          <w:b/>
          <w:sz w:val="24"/>
          <w:szCs w:val="24"/>
        </w:rPr>
      </w:pPr>
    </w:p>
    <w:p w:rsidR="00CE1B24" w:rsidRPr="00E75DB7" w:rsidRDefault="00CE1B24">
      <w:pPr>
        <w:pStyle w:val="3"/>
        <w:spacing w:before="0" w:after="0" w:line="360" w:lineRule="auto"/>
        <w:rPr>
          <w:rFonts w:ascii="宋体" w:hAnsi="宋体"/>
          <w:sz w:val="24"/>
          <w:szCs w:val="24"/>
        </w:rPr>
      </w:pPr>
      <w:bookmarkStart w:id="117" w:name="_Toc20326585"/>
      <w:r w:rsidRPr="00E75DB7">
        <w:rPr>
          <w:rFonts w:ascii="宋体" w:hAnsi="宋体" w:hint="eastAsia"/>
          <w:sz w:val="24"/>
          <w:szCs w:val="24"/>
        </w:rPr>
        <w:lastRenderedPageBreak/>
        <w:t>三、服务部分</w:t>
      </w:r>
      <w:bookmarkEnd w:id="114"/>
      <w:bookmarkEnd w:id="115"/>
      <w:bookmarkEnd w:id="116"/>
      <w:bookmarkEnd w:id="117"/>
    </w:p>
    <w:p w:rsidR="00CE1B24" w:rsidRPr="00E75DB7" w:rsidRDefault="00CE1B24">
      <w:pPr>
        <w:snapToGrid w:val="0"/>
        <w:spacing w:line="360" w:lineRule="auto"/>
        <w:ind w:firstLineChars="200" w:firstLine="480"/>
        <w:rPr>
          <w:rFonts w:ascii="宋体" w:hAnsi="宋体"/>
          <w:sz w:val="24"/>
          <w:szCs w:val="24"/>
        </w:rPr>
      </w:pPr>
      <w:r w:rsidRPr="00E75DB7">
        <w:rPr>
          <w:rFonts w:ascii="宋体" w:hAnsi="宋体" w:hint="eastAsia"/>
          <w:sz w:val="24"/>
          <w:szCs w:val="24"/>
        </w:rPr>
        <w:t>（一）服务要求响应情况：交货期、交货地点、服务条款等（格式自定）</w:t>
      </w:r>
      <w:bookmarkStart w:id="118" w:name="_Toc283382459"/>
    </w:p>
    <w:p w:rsidR="00CE1B24" w:rsidRPr="00E75DB7" w:rsidRDefault="00CE1B24">
      <w:pPr>
        <w:snapToGrid w:val="0"/>
        <w:spacing w:line="360" w:lineRule="auto"/>
        <w:ind w:firstLineChars="200" w:firstLine="480"/>
        <w:rPr>
          <w:rFonts w:ascii="宋体" w:hAnsi="宋体"/>
          <w:sz w:val="24"/>
          <w:szCs w:val="24"/>
        </w:rPr>
      </w:pPr>
      <w:r w:rsidRPr="00E75DB7">
        <w:rPr>
          <w:rFonts w:ascii="宋体" w:hAnsi="宋体" w:hint="eastAsia"/>
          <w:sz w:val="24"/>
          <w:szCs w:val="24"/>
        </w:rPr>
        <w:t>（二）服务响应偏离表</w:t>
      </w:r>
    </w:p>
    <w:p w:rsidR="00CE1B24" w:rsidRPr="00E75DB7" w:rsidRDefault="00CE1B24">
      <w:pPr>
        <w:snapToGrid w:val="0"/>
        <w:spacing w:line="360" w:lineRule="auto"/>
        <w:jc w:val="center"/>
        <w:rPr>
          <w:rFonts w:ascii="宋体" w:hAnsi="宋体"/>
          <w:b/>
          <w:szCs w:val="28"/>
        </w:rPr>
      </w:pPr>
      <w:r w:rsidRPr="00E75DB7">
        <w:rPr>
          <w:rFonts w:ascii="宋体" w:hAnsi="宋体" w:hint="eastAsia"/>
          <w:b/>
          <w:szCs w:val="28"/>
        </w:rPr>
        <w:t>服务响应偏离表（本表可自行设计格式）</w:t>
      </w:r>
    </w:p>
    <w:p w:rsidR="00CE1B24" w:rsidRPr="00E75DB7" w:rsidRDefault="00CE1B24">
      <w:pPr>
        <w:snapToGrid w:val="0"/>
        <w:spacing w:line="360" w:lineRule="auto"/>
        <w:ind w:firstLine="465"/>
        <w:rPr>
          <w:rFonts w:ascii="宋体" w:hAnsi="宋体"/>
          <w:sz w:val="24"/>
          <w:szCs w:val="24"/>
        </w:rPr>
      </w:pPr>
      <w:r w:rsidRPr="00E75DB7">
        <w:rPr>
          <w:rFonts w:ascii="宋体" w:hAnsi="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CE1B24" w:rsidRPr="00E75DB7">
        <w:trPr>
          <w:trHeight w:val="91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r w:rsidRPr="00E75DB7">
              <w:rPr>
                <w:rFonts w:ascii="宋体" w:hAnsi="宋体" w:hint="eastAsia"/>
                <w:sz w:val="24"/>
                <w:szCs w:val="24"/>
              </w:rPr>
              <w:t>序号</w:t>
            </w: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r w:rsidRPr="00E75DB7">
              <w:rPr>
                <w:rFonts w:ascii="宋体" w:hAnsi="宋体" w:hint="eastAsia"/>
                <w:sz w:val="24"/>
                <w:szCs w:val="24"/>
              </w:rPr>
              <w:t>谈判项目需求</w:t>
            </w: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r w:rsidRPr="00E75DB7">
              <w:rPr>
                <w:rFonts w:ascii="宋体" w:hAnsi="宋体" w:hint="eastAsia"/>
                <w:sz w:val="24"/>
                <w:szCs w:val="24"/>
              </w:rPr>
              <w:t>响应情况</w:t>
            </w: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r w:rsidRPr="00E75DB7">
              <w:rPr>
                <w:rFonts w:ascii="宋体" w:hAnsi="宋体" w:hint="eastAsia"/>
                <w:sz w:val="24"/>
                <w:szCs w:val="24"/>
              </w:rPr>
              <w:t>偏离说明</w:t>
            </w: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r w:rsidR="00CE1B24" w:rsidRPr="00E75DB7">
        <w:trPr>
          <w:trHeight w:val="703"/>
        </w:trPr>
        <w:tc>
          <w:tcPr>
            <w:tcW w:w="1510"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3179"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434"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c>
          <w:tcPr>
            <w:tcW w:w="2355" w:type="dxa"/>
            <w:vAlign w:val="center"/>
          </w:tcPr>
          <w:p w:rsidR="00CE1B24" w:rsidRPr="00E75DB7" w:rsidRDefault="00CE1B24">
            <w:pPr>
              <w:tabs>
                <w:tab w:val="left" w:pos="6300"/>
              </w:tabs>
              <w:snapToGrid w:val="0"/>
              <w:spacing w:line="360" w:lineRule="auto"/>
              <w:jc w:val="center"/>
              <w:outlineLvl w:val="0"/>
              <w:rPr>
                <w:rFonts w:ascii="宋体" w:hAnsi="宋体"/>
                <w:sz w:val="24"/>
                <w:szCs w:val="24"/>
              </w:rPr>
            </w:pPr>
          </w:p>
        </w:tc>
      </w:tr>
    </w:tbl>
    <w:p w:rsidR="00CE1B24" w:rsidRPr="00E75DB7" w:rsidRDefault="00CE1B24">
      <w:pPr>
        <w:snapToGrid w:val="0"/>
        <w:spacing w:line="360" w:lineRule="auto"/>
        <w:ind w:firstLine="465"/>
        <w:rPr>
          <w:rFonts w:ascii="宋体" w:hAnsi="宋体"/>
          <w:sz w:val="24"/>
          <w:szCs w:val="24"/>
        </w:rPr>
      </w:pPr>
    </w:p>
    <w:p w:rsidR="00CE1B24" w:rsidRPr="00E75DB7" w:rsidRDefault="00CE1B24">
      <w:pPr>
        <w:spacing w:line="500" w:lineRule="exact"/>
        <w:ind w:firstLineChars="250" w:firstLine="600"/>
        <w:rPr>
          <w:rFonts w:ascii="宋体" w:hAnsi="宋体"/>
          <w:sz w:val="24"/>
          <w:szCs w:val="24"/>
        </w:rPr>
      </w:pPr>
      <w:r w:rsidRPr="00E75DB7">
        <w:rPr>
          <w:rFonts w:ascii="宋体" w:hAnsi="宋体" w:hint="eastAsia"/>
          <w:sz w:val="24"/>
          <w:szCs w:val="24"/>
        </w:rPr>
        <w:t>供应商：                                      法人授权代表：</w:t>
      </w:r>
    </w:p>
    <w:p w:rsidR="00CE1B24" w:rsidRPr="00E75DB7" w:rsidRDefault="00CE1B24">
      <w:pPr>
        <w:spacing w:line="500" w:lineRule="exact"/>
        <w:rPr>
          <w:rFonts w:ascii="宋体" w:hAnsi="宋体"/>
          <w:sz w:val="24"/>
          <w:szCs w:val="24"/>
        </w:rPr>
      </w:pPr>
      <w:r w:rsidRPr="00E75DB7">
        <w:rPr>
          <w:rFonts w:ascii="宋体" w:hAnsi="宋体" w:hint="eastAsia"/>
          <w:sz w:val="24"/>
          <w:szCs w:val="24"/>
        </w:rPr>
        <w:t xml:space="preserve">    </w:t>
      </w:r>
    </w:p>
    <w:p w:rsidR="00CE1B24" w:rsidRPr="00E75DB7" w:rsidRDefault="00CE1B24">
      <w:pPr>
        <w:spacing w:line="500" w:lineRule="exact"/>
        <w:ind w:firstLineChars="150" w:firstLine="360"/>
        <w:rPr>
          <w:rFonts w:ascii="宋体" w:hAnsi="宋体"/>
          <w:sz w:val="24"/>
          <w:szCs w:val="24"/>
        </w:rPr>
      </w:pPr>
      <w:r w:rsidRPr="00E75DB7">
        <w:rPr>
          <w:rFonts w:ascii="宋体" w:hAnsi="宋体" w:hint="eastAsia"/>
          <w:sz w:val="24"/>
          <w:szCs w:val="24"/>
        </w:rPr>
        <w:t>（供应商公章）                                 （签字或盖章）</w:t>
      </w:r>
    </w:p>
    <w:p w:rsidR="00CE1B24" w:rsidRPr="00E75DB7" w:rsidRDefault="00CE1B24">
      <w:pPr>
        <w:tabs>
          <w:tab w:val="left" w:pos="6300"/>
        </w:tabs>
        <w:snapToGrid w:val="0"/>
        <w:spacing w:line="500" w:lineRule="exact"/>
        <w:ind w:firstLine="570"/>
        <w:rPr>
          <w:rFonts w:ascii="宋体" w:hAnsi="宋体"/>
          <w:sz w:val="24"/>
          <w:szCs w:val="24"/>
        </w:rPr>
      </w:pPr>
      <w:r w:rsidRPr="00E75DB7">
        <w:rPr>
          <w:rFonts w:ascii="宋体" w:hAnsi="宋体" w:hint="eastAsia"/>
          <w:sz w:val="24"/>
          <w:szCs w:val="24"/>
        </w:rPr>
        <w:t xml:space="preserve">                                            年     月     日</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注：</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1、本表即为对本项目“第三篇 谈判项目服务需求”中所列服务要求进行比较和响应；</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2、该表必须按照竞争性谈判要求逐条如实填写，根据响应情况在“差异说明”项填写正偏离或负偏离及原因，完全符合的填写“无差异”；</w:t>
      </w:r>
    </w:p>
    <w:p w:rsidR="00CE1B24" w:rsidRPr="00E75DB7" w:rsidRDefault="00CE1B24">
      <w:pPr>
        <w:tabs>
          <w:tab w:val="left" w:pos="6300"/>
        </w:tabs>
        <w:snapToGrid w:val="0"/>
        <w:spacing w:line="500" w:lineRule="exact"/>
        <w:ind w:firstLineChars="200" w:firstLine="480"/>
        <w:rPr>
          <w:rFonts w:ascii="宋体" w:hAnsi="宋体"/>
          <w:sz w:val="24"/>
          <w:szCs w:val="24"/>
        </w:rPr>
      </w:pPr>
      <w:r w:rsidRPr="00E75DB7">
        <w:rPr>
          <w:rFonts w:ascii="宋体" w:hAnsi="宋体" w:hint="eastAsia"/>
          <w:sz w:val="24"/>
          <w:szCs w:val="24"/>
        </w:rPr>
        <w:t>3、该表可扩展，并逐页签字或盖章；</w:t>
      </w:r>
    </w:p>
    <w:p w:rsidR="00CE1B24" w:rsidRPr="00E75DB7" w:rsidRDefault="00CE1B24">
      <w:pPr>
        <w:spacing w:line="360" w:lineRule="auto"/>
        <w:ind w:firstLineChars="200" w:firstLine="560"/>
        <w:rPr>
          <w:rFonts w:ascii="宋体" w:hAnsi="宋体"/>
          <w:sz w:val="24"/>
          <w:szCs w:val="24"/>
        </w:rPr>
      </w:pPr>
      <w:r w:rsidRPr="00E75DB7">
        <w:rPr>
          <w:rFonts w:ascii="方正仿宋_GBK" w:eastAsia="方正仿宋_GBK" w:hint="eastAsia"/>
        </w:rPr>
        <w:br w:type="page"/>
      </w:r>
      <w:r w:rsidRPr="00E75DB7">
        <w:rPr>
          <w:rFonts w:ascii="宋体" w:hAnsi="宋体" w:hint="eastAsia"/>
          <w:sz w:val="24"/>
          <w:szCs w:val="24"/>
        </w:rPr>
        <w:lastRenderedPageBreak/>
        <w:t>（三）其它优惠承诺（格式自定）</w:t>
      </w:r>
    </w:p>
    <w:p w:rsidR="00CE1B24" w:rsidRPr="00E75DB7" w:rsidRDefault="00CE1B24">
      <w:pPr>
        <w:pStyle w:val="3"/>
        <w:spacing w:before="0" w:after="0" w:line="360" w:lineRule="auto"/>
        <w:rPr>
          <w:rFonts w:ascii="宋体" w:hAnsi="宋体"/>
        </w:rPr>
      </w:pPr>
      <w:bookmarkStart w:id="119" w:name="_Toc313008359"/>
      <w:bookmarkStart w:id="120" w:name="_Toc313888363"/>
      <w:bookmarkStart w:id="121" w:name="_Toc342913422"/>
      <w:bookmarkStart w:id="122" w:name="_Toc20326586"/>
      <w:bookmarkEnd w:id="118"/>
      <w:r w:rsidRPr="00E75DB7">
        <w:rPr>
          <w:rFonts w:ascii="宋体" w:hAnsi="宋体" w:hint="eastAsia"/>
          <w:sz w:val="24"/>
          <w:szCs w:val="24"/>
        </w:rPr>
        <w:t>四、资格条件及其他</w:t>
      </w:r>
      <w:bookmarkEnd w:id="119"/>
      <w:bookmarkEnd w:id="120"/>
      <w:bookmarkEnd w:id="121"/>
      <w:bookmarkEnd w:id="122"/>
    </w:p>
    <w:p w:rsidR="00CE1B24" w:rsidRPr="00E75DB7" w:rsidRDefault="00CE1B24">
      <w:pPr>
        <w:numPr>
          <w:ilvl w:val="0"/>
          <w:numId w:val="15"/>
        </w:num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一般资格条件</w:t>
      </w:r>
    </w:p>
    <w:p w:rsidR="00CE1B24" w:rsidRPr="00E75DB7" w:rsidRDefault="00CE1B24">
      <w:pPr>
        <w:tabs>
          <w:tab w:val="left" w:pos="6300"/>
        </w:tabs>
        <w:snapToGrid w:val="0"/>
        <w:spacing w:line="360" w:lineRule="auto"/>
        <w:rPr>
          <w:rFonts w:ascii="宋体" w:hAnsi="宋体"/>
          <w:b/>
          <w:szCs w:val="28"/>
        </w:rPr>
      </w:pPr>
      <w:r w:rsidRPr="00E75DB7">
        <w:rPr>
          <w:rFonts w:ascii="宋体" w:hAnsi="宋体" w:hint="eastAsia"/>
          <w:sz w:val="24"/>
          <w:szCs w:val="24"/>
        </w:rPr>
        <w:t xml:space="preserve">    1、法定代表人身份证明书、法定代表人授权委托书、营业执照复印件</w:t>
      </w:r>
    </w:p>
    <w:p w:rsidR="00CE1B24" w:rsidRPr="00E75DB7" w:rsidRDefault="00CE1B24">
      <w:pPr>
        <w:tabs>
          <w:tab w:val="left" w:pos="6300"/>
        </w:tabs>
        <w:snapToGrid w:val="0"/>
        <w:spacing w:line="400" w:lineRule="atLeast"/>
        <w:jc w:val="center"/>
        <w:outlineLvl w:val="0"/>
        <w:rPr>
          <w:rFonts w:ascii="方正仿宋_GBK" w:eastAsia="方正仿宋_GBK" w:hAnsi="宋体"/>
          <w:b/>
          <w:szCs w:val="28"/>
        </w:rPr>
      </w:pPr>
    </w:p>
    <w:p w:rsidR="00CE1B24" w:rsidRPr="00E75DB7" w:rsidRDefault="00CE1B24">
      <w:pPr>
        <w:tabs>
          <w:tab w:val="left" w:pos="6300"/>
        </w:tabs>
        <w:snapToGrid w:val="0"/>
        <w:spacing w:line="400" w:lineRule="atLeast"/>
        <w:jc w:val="center"/>
        <w:outlineLvl w:val="0"/>
        <w:rPr>
          <w:rFonts w:ascii="宋体" w:hAnsi="宋体"/>
          <w:b/>
          <w:szCs w:val="28"/>
        </w:rPr>
      </w:pPr>
      <w:r w:rsidRPr="00E75DB7">
        <w:rPr>
          <w:rFonts w:ascii="宋体" w:hAnsi="宋体" w:hint="eastAsia"/>
          <w:b/>
          <w:szCs w:val="28"/>
        </w:rPr>
        <w:t>1.1法定代表人身份证明书（格式）</w:t>
      </w:r>
    </w:p>
    <w:p w:rsidR="00CE1B24" w:rsidRPr="00E75DB7" w:rsidRDefault="00CE1B24">
      <w:pPr>
        <w:tabs>
          <w:tab w:val="left" w:pos="6300"/>
        </w:tabs>
        <w:snapToGrid w:val="0"/>
        <w:spacing w:line="360" w:lineRule="auto"/>
        <w:rPr>
          <w:rFonts w:ascii="方正仿宋_GBK" w:eastAsia="方正仿宋_GBK" w:hAnsi="宋体"/>
          <w:sz w:val="24"/>
          <w:szCs w:val="24"/>
        </w:rPr>
      </w:pPr>
    </w:p>
    <w:p w:rsidR="00CE1B24" w:rsidRPr="00E75DB7" w:rsidRDefault="00CE1B24" w:rsidP="00381FD5">
      <w:pPr>
        <w:tabs>
          <w:tab w:val="left" w:pos="6300"/>
        </w:tabs>
        <w:snapToGrid w:val="0"/>
        <w:spacing w:line="360" w:lineRule="auto"/>
        <w:ind w:firstLineChars="267" w:firstLine="641"/>
        <w:rPr>
          <w:rFonts w:ascii="宋体" w:hAnsi="宋体"/>
          <w:sz w:val="24"/>
          <w:szCs w:val="24"/>
        </w:rPr>
      </w:pPr>
      <w:r w:rsidRPr="00E75DB7">
        <w:rPr>
          <w:rFonts w:ascii="宋体" w:hAnsi="宋体" w:hint="eastAsia"/>
          <w:sz w:val="24"/>
          <w:szCs w:val="24"/>
          <w:u w:val="single"/>
        </w:rPr>
        <w:t xml:space="preserve">        </w:t>
      </w:r>
      <w:r w:rsidRPr="00E75DB7">
        <w:rPr>
          <w:rFonts w:ascii="宋体" w:hAnsi="宋体" w:hint="eastAsia"/>
          <w:sz w:val="24"/>
          <w:szCs w:val="24"/>
        </w:rPr>
        <w:t>（法定代表人姓名）在</w:t>
      </w:r>
      <w:r w:rsidRPr="00E75DB7">
        <w:rPr>
          <w:rFonts w:ascii="宋体" w:hAnsi="宋体" w:hint="eastAsia"/>
          <w:sz w:val="24"/>
          <w:szCs w:val="24"/>
          <w:u w:val="single"/>
        </w:rPr>
        <w:t xml:space="preserve">             </w:t>
      </w:r>
      <w:r w:rsidRPr="00E75DB7">
        <w:rPr>
          <w:rFonts w:ascii="宋体" w:hAnsi="宋体" w:hint="eastAsia"/>
          <w:sz w:val="24"/>
          <w:szCs w:val="24"/>
        </w:rPr>
        <w:t>（供应商名称）任</w:t>
      </w:r>
      <w:r w:rsidRPr="00E75DB7">
        <w:rPr>
          <w:rFonts w:ascii="宋体" w:hAnsi="宋体" w:hint="eastAsia"/>
          <w:sz w:val="24"/>
          <w:szCs w:val="24"/>
          <w:u w:val="single"/>
        </w:rPr>
        <w:t xml:space="preserve">    </w:t>
      </w:r>
      <w:r w:rsidRPr="00E75DB7">
        <w:rPr>
          <w:rFonts w:ascii="宋体" w:hAnsi="宋体" w:hint="eastAsia"/>
          <w:sz w:val="24"/>
          <w:szCs w:val="24"/>
        </w:rPr>
        <w:t>（职务名称）职务，是__________________（竞争人名称）的法定代表人。</w:t>
      </w:r>
    </w:p>
    <w:p w:rsidR="00CE1B24" w:rsidRPr="00E75DB7" w:rsidRDefault="00CE1B24">
      <w:pPr>
        <w:tabs>
          <w:tab w:val="left" w:pos="6300"/>
        </w:tabs>
        <w:snapToGrid w:val="0"/>
        <w:spacing w:line="360" w:lineRule="auto"/>
        <w:ind w:firstLine="573"/>
        <w:rPr>
          <w:rFonts w:ascii="宋体" w:hAnsi="宋体"/>
          <w:sz w:val="24"/>
          <w:szCs w:val="24"/>
        </w:rPr>
      </w:pPr>
    </w:p>
    <w:p w:rsidR="00CE1B24" w:rsidRPr="00E75DB7" w:rsidRDefault="00CE1B24">
      <w:pPr>
        <w:tabs>
          <w:tab w:val="left" w:pos="6300"/>
        </w:tabs>
        <w:snapToGrid w:val="0"/>
        <w:spacing w:line="360" w:lineRule="auto"/>
        <w:ind w:firstLine="573"/>
        <w:outlineLvl w:val="0"/>
        <w:rPr>
          <w:rFonts w:ascii="宋体" w:hAnsi="宋体"/>
          <w:sz w:val="24"/>
          <w:szCs w:val="24"/>
        </w:rPr>
      </w:pPr>
      <w:r w:rsidRPr="00E75DB7">
        <w:rPr>
          <w:rFonts w:ascii="宋体" w:hAnsi="宋体" w:hint="eastAsia"/>
          <w:sz w:val="24"/>
          <w:szCs w:val="24"/>
        </w:rPr>
        <w:t>特此证明。</w:t>
      </w:r>
    </w:p>
    <w:p w:rsidR="00CE1B24" w:rsidRPr="00E75DB7" w:rsidRDefault="00CE1B24">
      <w:pPr>
        <w:tabs>
          <w:tab w:val="left" w:pos="6300"/>
        </w:tabs>
        <w:snapToGrid w:val="0"/>
        <w:spacing w:line="360" w:lineRule="auto"/>
        <w:rPr>
          <w:rFonts w:ascii="宋体" w:hAnsi="宋体"/>
          <w:sz w:val="24"/>
          <w:szCs w:val="24"/>
        </w:rPr>
      </w:pPr>
    </w:p>
    <w:p w:rsidR="00CE1B24" w:rsidRPr="00E75DB7" w:rsidRDefault="00CE1B24">
      <w:pPr>
        <w:tabs>
          <w:tab w:val="left" w:pos="6300"/>
        </w:tabs>
        <w:snapToGrid w:val="0"/>
        <w:spacing w:line="360" w:lineRule="auto"/>
        <w:outlineLvl w:val="0"/>
        <w:rPr>
          <w:rFonts w:ascii="宋体" w:hAnsi="宋体"/>
          <w:sz w:val="24"/>
          <w:szCs w:val="24"/>
        </w:rPr>
      </w:pPr>
      <w:r w:rsidRPr="00E75DB7">
        <w:rPr>
          <w:rFonts w:ascii="宋体" w:hAnsi="宋体" w:hint="eastAsia"/>
          <w:sz w:val="24"/>
          <w:szCs w:val="24"/>
        </w:rPr>
        <w:t xml:space="preserve">                                                          （供应商全称）</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年   月   日</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（公章）</w:t>
      </w:r>
    </w:p>
    <w:p w:rsidR="00CE1B24" w:rsidRPr="00E75DB7" w:rsidRDefault="00CE1B24">
      <w:pPr>
        <w:tabs>
          <w:tab w:val="left" w:pos="6300"/>
        </w:tabs>
        <w:snapToGrid w:val="0"/>
        <w:spacing w:line="360" w:lineRule="auto"/>
        <w:rPr>
          <w:rFonts w:ascii="宋体" w:hAnsi="宋体"/>
          <w:sz w:val="24"/>
          <w:szCs w:val="24"/>
        </w:rPr>
      </w:pP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附：上述法定代表人住址：</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身份证号码：</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电    传：</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网    址：</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 xml:space="preserve">              邮政编码：</w:t>
      </w:r>
    </w:p>
    <w:p w:rsidR="00CE1B24" w:rsidRPr="00E75DB7" w:rsidRDefault="00CE1B24">
      <w:pPr>
        <w:tabs>
          <w:tab w:val="left" w:pos="6300"/>
        </w:tabs>
        <w:snapToGrid w:val="0"/>
        <w:spacing w:line="500" w:lineRule="exact"/>
        <w:ind w:firstLine="570"/>
        <w:rPr>
          <w:rFonts w:ascii="宋体" w:hAnsi="宋体"/>
          <w:sz w:val="24"/>
          <w:szCs w:val="28"/>
        </w:rPr>
      </w:pPr>
      <w:r w:rsidRPr="00E75DB7">
        <w:rPr>
          <w:rFonts w:ascii="宋体" w:hAnsi="宋体" w:hint="eastAsia"/>
          <w:sz w:val="24"/>
          <w:szCs w:val="28"/>
        </w:rPr>
        <w:t>（附：法定代表人身份证正反面复印件）</w:t>
      </w:r>
    </w:p>
    <w:p w:rsidR="00CE1B24" w:rsidRPr="00E75DB7" w:rsidRDefault="00CE1B24">
      <w:pPr>
        <w:tabs>
          <w:tab w:val="left" w:pos="6300"/>
        </w:tabs>
        <w:snapToGrid w:val="0"/>
        <w:spacing w:line="360" w:lineRule="auto"/>
        <w:rPr>
          <w:rFonts w:ascii="方正仿宋_GBK" w:eastAsia="方正仿宋_GBK" w:hAnsi="宋体"/>
          <w:sz w:val="24"/>
          <w:szCs w:val="24"/>
        </w:rPr>
      </w:pPr>
    </w:p>
    <w:p w:rsidR="00CE1B24" w:rsidRPr="00E75DB7" w:rsidRDefault="00CE1B24">
      <w:pPr>
        <w:tabs>
          <w:tab w:val="left" w:pos="6300"/>
        </w:tabs>
        <w:snapToGrid w:val="0"/>
        <w:spacing w:line="400" w:lineRule="atLeast"/>
        <w:rPr>
          <w:rFonts w:ascii="方正仿宋_GBK" w:eastAsia="方正仿宋_GBK"/>
        </w:rPr>
      </w:pPr>
    </w:p>
    <w:p w:rsidR="00CE1B24" w:rsidRPr="00E75DB7" w:rsidRDefault="00CE1B24">
      <w:pPr>
        <w:tabs>
          <w:tab w:val="left" w:pos="6300"/>
        </w:tabs>
        <w:snapToGrid w:val="0"/>
        <w:spacing w:line="400" w:lineRule="atLeast"/>
        <w:jc w:val="center"/>
        <w:outlineLvl w:val="0"/>
        <w:rPr>
          <w:rFonts w:ascii="宋体" w:hAnsi="宋体"/>
          <w:b/>
          <w:szCs w:val="28"/>
        </w:rPr>
      </w:pPr>
      <w:r w:rsidRPr="00E75DB7">
        <w:rPr>
          <w:rFonts w:ascii="方正仿宋_GBK" w:eastAsia="方正仿宋_GBK" w:hAnsi="宋体" w:hint="eastAsia"/>
          <w:b/>
          <w:szCs w:val="28"/>
        </w:rPr>
        <w:br w:type="page"/>
      </w:r>
      <w:r w:rsidRPr="00E75DB7">
        <w:rPr>
          <w:rFonts w:ascii="宋体" w:hAnsi="宋体" w:hint="eastAsia"/>
          <w:b/>
          <w:szCs w:val="28"/>
        </w:rPr>
        <w:lastRenderedPageBreak/>
        <w:t>1.2法定代表人授权委托书（格式）</w:t>
      </w:r>
    </w:p>
    <w:p w:rsidR="00CE1B24" w:rsidRPr="00E75DB7" w:rsidRDefault="00CE1B24">
      <w:pPr>
        <w:tabs>
          <w:tab w:val="left" w:pos="6300"/>
        </w:tabs>
        <w:snapToGrid w:val="0"/>
        <w:spacing w:line="360" w:lineRule="auto"/>
        <w:rPr>
          <w:rFonts w:ascii="方正仿宋_GBK" w:eastAsia="方正仿宋_GBK" w:hAnsi="宋体"/>
          <w:sz w:val="24"/>
          <w:szCs w:val="24"/>
        </w:rPr>
      </w:pP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项目名称：_______________</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日    期：_______________</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致：_____________________（采购代理机构名称）</w:t>
      </w:r>
    </w:p>
    <w:p w:rsidR="00CE1B24" w:rsidRPr="00E75DB7" w:rsidRDefault="00CE1B24">
      <w:pPr>
        <w:tabs>
          <w:tab w:val="left" w:pos="6300"/>
        </w:tabs>
        <w:snapToGrid w:val="0"/>
        <w:spacing w:line="360" w:lineRule="auto"/>
        <w:ind w:firstLine="555"/>
        <w:rPr>
          <w:rFonts w:ascii="宋体" w:hAnsi="宋体"/>
          <w:sz w:val="24"/>
          <w:szCs w:val="24"/>
        </w:rPr>
      </w:pPr>
      <w:r w:rsidRPr="00E75DB7">
        <w:rPr>
          <w:rFonts w:ascii="宋体" w:hAnsi="宋体" w:hint="eastAsia"/>
          <w:sz w:val="24"/>
          <w:szCs w:val="24"/>
        </w:rPr>
        <w:t>_____________________（供应商名称）是中华人民共和国合法企业，法定地址______________________________。</w:t>
      </w:r>
    </w:p>
    <w:p w:rsidR="00CE1B24" w:rsidRPr="00E75DB7" w:rsidRDefault="00CE1B24">
      <w:pPr>
        <w:tabs>
          <w:tab w:val="left" w:pos="6300"/>
        </w:tabs>
        <w:snapToGrid w:val="0"/>
        <w:spacing w:line="360" w:lineRule="auto"/>
        <w:ind w:firstLine="555"/>
        <w:rPr>
          <w:rFonts w:ascii="宋体" w:hAnsi="宋体"/>
          <w:sz w:val="24"/>
          <w:szCs w:val="24"/>
        </w:rPr>
      </w:pPr>
      <w:r w:rsidRPr="00E75DB7">
        <w:rPr>
          <w:rFonts w:ascii="宋体" w:hAnsi="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CE1B24" w:rsidRPr="00E75DB7" w:rsidRDefault="00CE1B24">
      <w:pPr>
        <w:tabs>
          <w:tab w:val="left" w:pos="6300"/>
        </w:tabs>
        <w:snapToGrid w:val="0"/>
        <w:spacing w:line="360" w:lineRule="auto"/>
        <w:ind w:firstLine="555"/>
        <w:rPr>
          <w:rFonts w:ascii="宋体" w:hAnsi="宋体"/>
          <w:sz w:val="24"/>
          <w:szCs w:val="24"/>
        </w:rPr>
      </w:pPr>
      <w:r w:rsidRPr="00E75DB7">
        <w:rPr>
          <w:rFonts w:ascii="宋体" w:hAnsi="宋体" w:hint="eastAsia"/>
          <w:sz w:val="24"/>
          <w:szCs w:val="24"/>
        </w:rPr>
        <w:t>我单位对被授权人的签字负全部责任。</w:t>
      </w:r>
    </w:p>
    <w:p w:rsidR="00CE1B24" w:rsidRPr="00E75DB7" w:rsidRDefault="00CE1B24">
      <w:pPr>
        <w:tabs>
          <w:tab w:val="left" w:pos="6300"/>
        </w:tabs>
        <w:snapToGrid w:val="0"/>
        <w:spacing w:line="360" w:lineRule="auto"/>
        <w:ind w:firstLine="555"/>
        <w:rPr>
          <w:rFonts w:ascii="宋体" w:hAnsi="宋体"/>
          <w:sz w:val="24"/>
          <w:szCs w:val="24"/>
        </w:rPr>
      </w:pPr>
      <w:r w:rsidRPr="00E75DB7">
        <w:rPr>
          <w:rFonts w:ascii="宋体" w:hAnsi="宋体" w:hint="eastAsia"/>
          <w:sz w:val="24"/>
          <w:szCs w:val="24"/>
        </w:rPr>
        <w:t>在撤消授权的书面通知以前，本授权书一直有效。被授权人签署的所有文件（在授权书有效期内签署的）不因授权的撤消而失效。</w:t>
      </w:r>
    </w:p>
    <w:p w:rsidR="00CE1B24" w:rsidRPr="00E75DB7" w:rsidRDefault="00CE1B24">
      <w:pPr>
        <w:tabs>
          <w:tab w:val="left" w:pos="6300"/>
        </w:tabs>
        <w:snapToGrid w:val="0"/>
        <w:spacing w:line="360" w:lineRule="auto"/>
        <w:rPr>
          <w:rFonts w:ascii="宋体" w:hAnsi="宋体"/>
          <w:sz w:val="24"/>
          <w:szCs w:val="24"/>
        </w:rPr>
      </w:pPr>
    </w:p>
    <w:p w:rsidR="00CE1B24" w:rsidRPr="00E75DB7" w:rsidRDefault="00CE1B24">
      <w:pPr>
        <w:tabs>
          <w:tab w:val="left" w:pos="6300"/>
        </w:tabs>
        <w:snapToGrid w:val="0"/>
        <w:spacing w:line="360" w:lineRule="auto"/>
        <w:rPr>
          <w:rFonts w:ascii="宋体" w:hAnsi="宋体"/>
          <w:sz w:val="24"/>
          <w:szCs w:val="24"/>
        </w:rPr>
      </w:pP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被授权人：                                   法定代表人：</w:t>
      </w:r>
    </w:p>
    <w:p w:rsidR="00CE1B24" w:rsidRPr="00E75DB7" w:rsidRDefault="00CE1B24">
      <w:pPr>
        <w:tabs>
          <w:tab w:val="left" w:pos="6300"/>
        </w:tabs>
        <w:snapToGrid w:val="0"/>
        <w:spacing w:line="360" w:lineRule="auto"/>
        <w:ind w:firstLineChars="100" w:firstLine="240"/>
        <w:rPr>
          <w:rFonts w:ascii="宋体" w:hAnsi="宋体"/>
          <w:sz w:val="24"/>
          <w:szCs w:val="24"/>
        </w:rPr>
      </w:pPr>
      <w:r w:rsidRPr="00E75DB7">
        <w:rPr>
          <w:rFonts w:ascii="宋体" w:hAnsi="宋体" w:hint="eastAsia"/>
          <w:sz w:val="24"/>
          <w:szCs w:val="28"/>
        </w:rPr>
        <w:t>（签字或盖章）</w:t>
      </w:r>
      <w:r w:rsidRPr="00E75DB7">
        <w:rPr>
          <w:rFonts w:ascii="宋体" w:hAnsi="宋体" w:hint="eastAsia"/>
          <w:sz w:val="24"/>
          <w:szCs w:val="24"/>
        </w:rPr>
        <w:t xml:space="preserve">                                </w:t>
      </w:r>
      <w:r w:rsidRPr="00E75DB7">
        <w:rPr>
          <w:rFonts w:ascii="宋体" w:hAnsi="宋体" w:hint="eastAsia"/>
          <w:sz w:val="24"/>
          <w:szCs w:val="28"/>
        </w:rPr>
        <w:t>（签字或盖章）</w:t>
      </w:r>
      <w:r w:rsidRPr="00E75DB7">
        <w:rPr>
          <w:rFonts w:ascii="宋体" w:hAnsi="宋体" w:hint="eastAsia"/>
          <w:sz w:val="24"/>
          <w:szCs w:val="24"/>
        </w:rPr>
        <w:t>：</w:t>
      </w:r>
    </w:p>
    <w:p w:rsidR="00CE1B24" w:rsidRPr="00E75DB7" w:rsidRDefault="00CE1B24">
      <w:pPr>
        <w:tabs>
          <w:tab w:val="left" w:pos="6300"/>
        </w:tabs>
        <w:snapToGrid w:val="0"/>
        <w:spacing w:line="500" w:lineRule="exact"/>
        <w:ind w:firstLine="570"/>
        <w:rPr>
          <w:rFonts w:ascii="宋体" w:hAnsi="宋体"/>
          <w:sz w:val="24"/>
          <w:szCs w:val="28"/>
        </w:rPr>
      </w:pPr>
    </w:p>
    <w:p w:rsidR="00CE1B24" w:rsidRPr="00E75DB7" w:rsidRDefault="00CE1B24">
      <w:pPr>
        <w:tabs>
          <w:tab w:val="left" w:pos="6300"/>
        </w:tabs>
        <w:snapToGrid w:val="0"/>
        <w:spacing w:line="500" w:lineRule="exact"/>
        <w:ind w:firstLine="570"/>
        <w:rPr>
          <w:rFonts w:ascii="宋体" w:hAnsi="宋体"/>
          <w:sz w:val="24"/>
          <w:szCs w:val="28"/>
        </w:rPr>
      </w:pPr>
      <w:bookmarkStart w:id="123" w:name="OLE_LINK3"/>
      <w:bookmarkStart w:id="124" w:name="OLE_LINK4"/>
      <w:r w:rsidRPr="00E75DB7">
        <w:rPr>
          <w:rFonts w:ascii="宋体" w:hAnsi="宋体" w:hint="eastAsia"/>
          <w:sz w:val="24"/>
          <w:szCs w:val="28"/>
        </w:rPr>
        <w:t>（附：被授权人身份证正反面复印件）</w:t>
      </w:r>
      <w:bookmarkEnd w:id="123"/>
      <w:bookmarkEnd w:id="124"/>
    </w:p>
    <w:p w:rsidR="00CE1B24" w:rsidRPr="00E75DB7" w:rsidRDefault="00CE1B24">
      <w:pPr>
        <w:tabs>
          <w:tab w:val="left" w:pos="6300"/>
        </w:tabs>
        <w:snapToGrid w:val="0"/>
        <w:spacing w:line="360" w:lineRule="auto"/>
        <w:rPr>
          <w:rFonts w:ascii="宋体" w:hAnsi="宋体"/>
          <w:sz w:val="24"/>
          <w:szCs w:val="24"/>
        </w:rPr>
      </w:pPr>
    </w:p>
    <w:p w:rsidR="00CE1B24" w:rsidRPr="00E75DB7" w:rsidRDefault="00CE1B24">
      <w:pPr>
        <w:snapToGrid w:val="0"/>
        <w:spacing w:line="360" w:lineRule="auto"/>
        <w:rPr>
          <w:rFonts w:ascii="宋体" w:hAnsi="宋体"/>
          <w:sz w:val="24"/>
          <w:szCs w:val="24"/>
        </w:rPr>
      </w:pPr>
      <w:r w:rsidRPr="00E75DB7">
        <w:rPr>
          <w:rFonts w:ascii="宋体" w:hAnsi="宋体" w:hint="eastAsia"/>
          <w:sz w:val="24"/>
          <w:szCs w:val="24"/>
        </w:rPr>
        <w:t xml:space="preserve">                                                    （供应商公章）</w:t>
      </w:r>
    </w:p>
    <w:p w:rsidR="00CE1B24" w:rsidRPr="00E75DB7" w:rsidRDefault="00CE1B24">
      <w:pPr>
        <w:snapToGrid w:val="0"/>
        <w:spacing w:line="360" w:lineRule="auto"/>
        <w:ind w:firstLineChars="2700" w:firstLine="6480"/>
        <w:rPr>
          <w:rFonts w:ascii="宋体" w:hAnsi="宋体"/>
          <w:sz w:val="24"/>
          <w:szCs w:val="24"/>
        </w:rPr>
      </w:pPr>
      <w:r w:rsidRPr="00E75DB7">
        <w:rPr>
          <w:rFonts w:ascii="宋体" w:hAnsi="宋体" w:hint="eastAsia"/>
          <w:sz w:val="24"/>
          <w:szCs w:val="28"/>
        </w:rPr>
        <w:t>年   月   日</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br w:type="page"/>
      </w:r>
      <w:r w:rsidRPr="00E75DB7">
        <w:rPr>
          <w:rFonts w:ascii="宋体" w:hAnsi="宋体" w:hint="eastAsia"/>
          <w:sz w:val="24"/>
          <w:szCs w:val="24"/>
        </w:rPr>
        <w:lastRenderedPageBreak/>
        <w:t>1.3营业执照副本复印件</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2、最近一年财务报表的复印件（可用诚信声明代替）</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3、售后服务机构、服务能力证明材料（格式自定）</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4、近三个月的缴税记录和社会保险缴纳证明（提供复印件）（可用诚信声明代替）</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方正仿宋_GBK" w:eastAsia="方正仿宋_GBK" w:hAnsi="宋体" w:hint="eastAsia"/>
          <w:sz w:val="24"/>
          <w:szCs w:val="24"/>
        </w:rPr>
        <w:br w:type="page"/>
      </w:r>
      <w:r w:rsidRPr="00E75DB7">
        <w:rPr>
          <w:rFonts w:ascii="宋体" w:hAnsi="宋体" w:hint="eastAsia"/>
          <w:sz w:val="24"/>
          <w:szCs w:val="24"/>
        </w:rPr>
        <w:lastRenderedPageBreak/>
        <w:t>5、参加本项目采购活动诚信声明：</w:t>
      </w:r>
    </w:p>
    <w:p w:rsidR="00CE1B24" w:rsidRPr="00E75DB7" w:rsidRDefault="00CE1B24">
      <w:pPr>
        <w:tabs>
          <w:tab w:val="left" w:pos="6300"/>
        </w:tabs>
        <w:snapToGrid w:val="0"/>
        <w:spacing w:line="500" w:lineRule="exact"/>
        <w:ind w:firstLineChars="50" w:firstLine="120"/>
        <w:jc w:val="center"/>
        <w:rPr>
          <w:rFonts w:ascii="方正仿宋_GBK" w:eastAsia="方正仿宋_GBK" w:hAnsi="宋体"/>
          <w:sz w:val="24"/>
          <w:szCs w:val="28"/>
        </w:rPr>
      </w:pPr>
    </w:p>
    <w:p w:rsidR="00CE1B24" w:rsidRPr="00E75DB7" w:rsidRDefault="00CE1B24">
      <w:pPr>
        <w:tabs>
          <w:tab w:val="left" w:pos="6300"/>
        </w:tabs>
        <w:snapToGrid w:val="0"/>
        <w:spacing w:line="500" w:lineRule="exact"/>
        <w:ind w:firstLineChars="50" w:firstLine="140"/>
        <w:jc w:val="center"/>
        <w:rPr>
          <w:rFonts w:ascii="宋体" w:hAnsi="宋体"/>
          <w:szCs w:val="28"/>
        </w:rPr>
      </w:pPr>
      <w:r w:rsidRPr="00E75DB7">
        <w:rPr>
          <w:rFonts w:ascii="宋体" w:hAnsi="宋体" w:hint="eastAsia"/>
          <w:szCs w:val="28"/>
        </w:rPr>
        <w:t>诚信声明</w:t>
      </w:r>
    </w:p>
    <w:p w:rsidR="00CE1B24" w:rsidRPr="00E75DB7" w:rsidRDefault="00CE1B24">
      <w:pPr>
        <w:tabs>
          <w:tab w:val="left" w:pos="6300"/>
        </w:tabs>
        <w:snapToGrid w:val="0"/>
        <w:spacing w:line="500" w:lineRule="exact"/>
        <w:jc w:val="center"/>
        <w:rPr>
          <w:rFonts w:ascii="方正仿宋_GBK" w:eastAsia="方正仿宋_GBK" w:hAnsi="宋体"/>
          <w:sz w:val="24"/>
          <w:szCs w:val="28"/>
        </w:rPr>
      </w:pPr>
    </w:p>
    <w:p w:rsidR="00CE1B24" w:rsidRPr="00E75DB7" w:rsidRDefault="00CE1B24">
      <w:pPr>
        <w:tabs>
          <w:tab w:val="left" w:pos="6300"/>
        </w:tabs>
        <w:snapToGrid w:val="0"/>
        <w:spacing w:line="500" w:lineRule="exact"/>
        <w:ind w:firstLineChars="200" w:firstLine="480"/>
        <w:rPr>
          <w:rFonts w:ascii="宋体" w:hAnsi="宋体"/>
          <w:sz w:val="24"/>
          <w:szCs w:val="28"/>
          <w:u w:val="single"/>
        </w:rPr>
      </w:pPr>
      <w:r w:rsidRPr="00E75DB7">
        <w:rPr>
          <w:rFonts w:ascii="宋体" w:hAnsi="宋体" w:hint="eastAsia"/>
          <w:sz w:val="24"/>
          <w:szCs w:val="28"/>
        </w:rPr>
        <w:t>采购项目名称：</w:t>
      </w:r>
      <w:r w:rsidRPr="00E75DB7">
        <w:rPr>
          <w:rFonts w:ascii="宋体" w:hAnsi="宋体" w:hint="eastAsia"/>
          <w:sz w:val="24"/>
          <w:szCs w:val="28"/>
          <w:u w:val="single"/>
        </w:rPr>
        <w:t xml:space="preserve">                                                </w:t>
      </w:r>
    </w:p>
    <w:p w:rsidR="00CE1B24" w:rsidRPr="00E75DB7" w:rsidRDefault="00CE1B24">
      <w:pPr>
        <w:tabs>
          <w:tab w:val="left" w:pos="6300"/>
        </w:tabs>
        <w:snapToGrid w:val="0"/>
        <w:spacing w:line="500" w:lineRule="exact"/>
        <w:rPr>
          <w:rFonts w:ascii="宋体" w:hAnsi="宋体"/>
          <w:sz w:val="24"/>
          <w:szCs w:val="28"/>
        </w:rPr>
      </w:pPr>
    </w:p>
    <w:p w:rsidR="00CE1B24" w:rsidRPr="00E75DB7" w:rsidRDefault="00CE1B24">
      <w:pPr>
        <w:tabs>
          <w:tab w:val="left" w:pos="6300"/>
        </w:tabs>
        <w:snapToGrid w:val="0"/>
        <w:spacing w:line="500" w:lineRule="exact"/>
        <w:rPr>
          <w:rFonts w:ascii="宋体" w:hAnsi="宋体"/>
          <w:sz w:val="24"/>
          <w:szCs w:val="28"/>
        </w:rPr>
      </w:pPr>
      <w:r w:rsidRPr="00E75DB7">
        <w:rPr>
          <w:rFonts w:ascii="宋体" w:hAnsi="宋体" w:hint="eastAsia"/>
          <w:sz w:val="24"/>
          <w:szCs w:val="28"/>
        </w:rPr>
        <w:t>致：</w:t>
      </w:r>
      <w:r w:rsidRPr="00E75DB7">
        <w:rPr>
          <w:rFonts w:ascii="宋体" w:hAnsi="宋体" w:hint="eastAsia"/>
          <w:sz w:val="24"/>
          <w:szCs w:val="28"/>
          <w:u w:val="single"/>
        </w:rPr>
        <w:t xml:space="preserve">                   </w:t>
      </w:r>
      <w:r w:rsidRPr="00E75DB7">
        <w:rPr>
          <w:rFonts w:ascii="宋体" w:hAnsi="宋体" w:hint="eastAsia"/>
          <w:sz w:val="24"/>
          <w:szCs w:val="28"/>
        </w:rPr>
        <w:t>（采购代理机构名称）：</w:t>
      </w:r>
    </w:p>
    <w:p w:rsidR="00CE1B24" w:rsidRPr="00E75DB7" w:rsidRDefault="00CE1B24">
      <w:pPr>
        <w:pStyle w:val="16"/>
        <w:spacing w:line="440" w:lineRule="exact"/>
        <w:ind w:firstLineChars="200" w:firstLine="480"/>
        <w:rPr>
          <w:rFonts w:hAnsi="宋体"/>
          <w:sz w:val="24"/>
          <w:szCs w:val="28"/>
        </w:rPr>
      </w:pPr>
      <w:r w:rsidRPr="00E75DB7">
        <w:rPr>
          <w:rFonts w:hAnsi="宋体" w:hint="eastAsia"/>
          <w:sz w:val="24"/>
          <w:szCs w:val="28"/>
          <w:u w:val="single"/>
        </w:rPr>
        <w:t xml:space="preserve">                       </w:t>
      </w:r>
      <w:r w:rsidRPr="00E75DB7">
        <w:rPr>
          <w:rFonts w:hAnsi="宋体" w:hint="eastAsia"/>
          <w:sz w:val="24"/>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CE1B24" w:rsidRPr="00E75DB7" w:rsidRDefault="00CE1B24">
      <w:pPr>
        <w:tabs>
          <w:tab w:val="left" w:pos="6300"/>
        </w:tabs>
        <w:snapToGrid w:val="0"/>
        <w:spacing w:line="500" w:lineRule="exact"/>
        <w:rPr>
          <w:rFonts w:ascii="宋体" w:hAnsi="宋体"/>
          <w:sz w:val="24"/>
          <w:szCs w:val="28"/>
        </w:rPr>
      </w:pPr>
      <w:r w:rsidRPr="00E75DB7">
        <w:rPr>
          <w:rFonts w:ascii="宋体" w:hAnsi="宋体" w:hint="eastAsia"/>
          <w:sz w:val="24"/>
          <w:szCs w:val="28"/>
        </w:rPr>
        <w:t xml:space="preserve">    特此声明。</w:t>
      </w:r>
    </w:p>
    <w:p w:rsidR="00CE1B24" w:rsidRPr="00E75DB7" w:rsidRDefault="00CE1B24">
      <w:pPr>
        <w:tabs>
          <w:tab w:val="left" w:pos="6300"/>
        </w:tabs>
        <w:snapToGrid w:val="0"/>
        <w:spacing w:line="500" w:lineRule="exact"/>
        <w:jc w:val="center"/>
        <w:rPr>
          <w:rFonts w:ascii="宋体" w:hAnsi="宋体"/>
          <w:sz w:val="24"/>
          <w:szCs w:val="28"/>
        </w:rPr>
      </w:pPr>
    </w:p>
    <w:p w:rsidR="00CE1B24" w:rsidRPr="00E75DB7" w:rsidRDefault="00CE1B24">
      <w:pPr>
        <w:tabs>
          <w:tab w:val="left" w:pos="6300"/>
        </w:tabs>
        <w:snapToGrid w:val="0"/>
        <w:spacing w:line="500" w:lineRule="exact"/>
        <w:jc w:val="center"/>
        <w:rPr>
          <w:rFonts w:ascii="宋体" w:hAnsi="宋体"/>
          <w:sz w:val="24"/>
          <w:szCs w:val="28"/>
        </w:rPr>
      </w:pPr>
    </w:p>
    <w:p w:rsidR="00CE1B24" w:rsidRPr="00E75DB7" w:rsidRDefault="00CE1B24">
      <w:pPr>
        <w:tabs>
          <w:tab w:val="left" w:pos="6300"/>
        </w:tabs>
        <w:snapToGrid w:val="0"/>
        <w:spacing w:line="500" w:lineRule="exact"/>
        <w:rPr>
          <w:rFonts w:ascii="宋体" w:hAnsi="宋体"/>
          <w:sz w:val="24"/>
          <w:szCs w:val="28"/>
        </w:rPr>
      </w:pPr>
    </w:p>
    <w:p w:rsidR="00CE1B24" w:rsidRPr="00E75DB7" w:rsidRDefault="00CE1B24">
      <w:pPr>
        <w:tabs>
          <w:tab w:val="left" w:pos="6300"/>
        </w:tabs>
        <w:snapToGrid w:val="0"/>
        <w:spacing w:line="500" w:lineRule="exact"/>
        <w:ind w:firstLineChars="3100" w:firstLine="7440"/>
        <w:rPr>
          <w:rFonts w:ascii="宋体" w:hAnsi="宋体"/>
          <w:sz w:val="24"/>
          <w:szCs w:val="28"/>
        </w:rPr>
      </w:pPr>
      <w:r w:rsidRPr="00E75DB7">
        <w:rPr>
          <w:rFonts w:ascii="宋体" w:hAnsi="宋体" w:hint="eastAsia"/>
          <w:sz w:val="24"/>
          <w:szCs w:val="28"/>
        </w:rPr>
        <w:t>（供应商公章）</w:t>
      </w:r>
    </w:p>
    <w:p w:rsidR="00CE1B24" w:rsidRPr="00E75DB7" w:rsidRDefault="00CE1B24">
      <w:pPr>
        <w:tabs>
          <w:tab w:val="left" w:pos="6300"/>
        </w:tabs>
        <w:snapToGrid w:val="0"/>
        <w:spacing w:line="360" w:lineRule="auto"/>
        <w:ind w:right="360" w:firstLineChars="200" w:firstLine="480"/>
        <w:jc w:val="right"/>
        <w:rPr>
          <w:rFonts w:ascii="宋体" w:hAnsi="宋体"/>
          <w:sz w:val="24"/>
          <w:szCs w:val="28"/>
        </w:rPr>
      </w:pPr>
    </w:p>
    <w:p w:rsidR="00CE1B24" w:rsidRPr="00E75DB7" w:rsidRDefault="00CE1B24">
      <w:pPr>
        <w:tabs>
          <w:tab w:val="left" w:pos="6300"/>
        </w:tabs>
        <w:snapToGrid w:val="0"/>
        <w:spacing w:line="360" w:lineRule="auto"/>
        <w:ind w:right="360" w:firstLineChars="200" w:firstLine="480"/>
        <w:jc w:val="right"/>
        <w:rPr>
          <w:rFonts w:ascii="宋体" w:hAnsi="宋体"/>
          <w:sz w:val="24"/>
          <w:szCs w:val="28"/>
        </w:rPr>
      </w:pPr>
      <w:r w:rsidRPr="00E75DB7">
        <w:rPr>
          <w:rFonts w:ascii="宋体" w:hAnsi="宋体" w:hint="eastAsia"/>
          <w:sz w:val="24"/>
          <w:szCs w:val="28"/>
        </w:rPr>
        <w:t>年   月   日</w:t>
      </w:r>
    </w:p>
    <w:p w:rsidR="00CE1B24" w:rsidRPr="00E75DB7" w:rsidRDefault="00CE1B24">
      <w:pPr>
        <w:tabs>
          <w:tab w:val="left" w:pos="6300"/>
        </w:tabs>
        <w:snapToGrid w:val="0"/>
        <w:spacing w:line="500" w:lineRule="exact"/>
        <w:outlineLvl w:val="0"/>
        <w:rPr>
          <w:rFonts w:ascii="宋体" w:hAnsi="宋体"/>
          <w:sz w:val="24"/>
          <w:szCs w:val="24"/>
        </w:rPr>
      </w:pPr>
      <w:r w:rsidRPr="00E75DB7">
        <w:rPr>
          <w:rFonts w:ascii="宋体" w:hAnsi="宋体" w:hint="eastAsia"/>
          <w:sz w:val="24"/>
          <w:szCs w:val="24"/>
        </w:rPr>
        <w:br w:type="page"/>
      </w:r>
      <w:r w:rsidRPr="00E75DB7">
        <w:rPr>
          <w:rFonts w:ascii="宋体" w:hAnsi="宋体" w:hint="eastAsia"/>
          <w:sz w:val="24"/>
          <w:szCs w:val="24"/>
        </w:rPr>
        <w:lastRenderedPageBreak/>
        <w:t>（二）特定资格条件</w:t>
      </w:r>
    </w:p>
    <w:p w:rsidR="00CE1B24" w:rsidRPr="00E75DB7" w:rsidRDefault="00CE1B24">
      <w:pPr>
        <w:tabs>
          <w:tab w:val="left" w:pos="6300"/>
        </w:tabs>
        <w:snapToGrid w:val="0"/>
        <w:spacing w:line="360" w:lineRule="auto"/>
        <w:ind w:firstLineChars="200" w:firstLine="480"/>
        <w:rPr>
          <w:rFonts w:ascii="宋体" w:hAnsi="宋体"/>
          <w:sz w:val="24"/>
          <w:szCs w:val="24"/>
        </w:rPr>
      </w:pPr>
      <w:r w:rsidRPr="00E75DB7">
        <w:rPr>
          <w:rFonts w:ascii="宋体" w:hAnsi="宋体" w:hint="eastAsia"/>
          <w:sz w:val="24"/>
          <w:szCs w:val="24"/>
        </w:rPr>
        <w:t>提供证明材料复印件</w:t>
      </w:r>
    </w:p>
    <w:p w:rsidR="00CE1B24" w:rsidRPr="00E75DB7" w:rsidRDefault="00CE1B24">
      <w:pPr>
        <w:tabs>
          <w:tab w:val="left" w:pos="6300"/>
        </w:tabs>
        <w:snapToGrid w:val="0"/>
        <w:spacing w:line="360" w:lineRule="auto"/>
        <w:rPr>
          <w:rFonts w:ascii="宋体" w:hAnsi="宋体"/>
          <w:sz w:val="24"/>
          <w:szCs w:val="24"/>
        </w:rPr>
      </w:pPr>
      <w:r w:rsidRPr="00E75DB7">
        <w:rPr>
          <w:rFonts w:ascii="宋体" w:hAnsi="宋体" w:hint="eastAsia"/>
          <w:sz w:val="24"/>
          <w:szCs w:val="24"/>
        </w:rPr>
        <w:t>（三）其他应提供的资料</w:t>
      </w: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200" w:firstLine="480"/>
        <w:jc w:val="center"/>
        <w:rPr>
          <w:rFonts w:ascii="方正仿宋_GBK" w:eastAsia="方正仿宋_GBK" w:hAnsi="宋体"/>
          <w:sz w:val="24"/>
          <w:szCs w:val="24"/>
        </w:rPr>
      </w:pPr>
    </w:p>
    <w:p w:rsidR="00CE1B24" w:rsidRPr="00E75DB7" w:rsidRDefault="00CE1B24">
      <w:pPr>
        <w:spacing w:line="360" w:lineRule="auto"/>
        <w:ind w:firstLineChars="1900" w:firstLine="4560"/>
        <w:rPr>
          <w:rFonts w:ascii="宋体" w:hAnsi="宋体"/>
        </w:rPr>
      </w:pPr>
      <w:r w:rsidRPr="00E75DB7">
        <w:rPr>
          <w:rFonts w:ascii="宋体" w:hAnsi="宋体" w:hint="eastAsia"/>
          <w:sz w:val="24"/>
          <w:szCs w:val="24"/>
        </w:rPr>
        <w:t>（结束）</w:t>
      </w:r>
    </w:p>
    <w:sectPr w:rsidR="00CE1B24" w:rsidRPr="00E75DB7" w:rsidSect="00CE1B24">
      <w:pgSz w:w="11907" w:h="16840"/>
      <w:pgMar w:top="1134" w:right="1191" w:bottom="1134" w:left="1304" w:header="851" w:footer="992" w:gutter="0"/>
      <w:pgNumType w:start="1"/>
      <w:cols w:space="720"/>
      <w:docGrid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030" w:rsidRDefault="00DC5030">
      <w:r>
        <w:separator/>
      </w:r>
    </w:p>
  </w:endnote>
  <w:endnote w:type="continuationSeparator" w:id="1">
    <w:p w:rsidR="00DC5030" w:rsidRDefault="00DC503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文鼎粗黑">
    <w:altName w:val="黑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仿宋_GBK">
    <w:altName w:val="Arial Unicode MS"/>
    <w:charset w:val="86"/>
    <w:family w:val="auto"/>
    <w:pitch w:val="default"/>
    <w:sig w:usb0="00000000" w:usb1="080E0000" w:usb2="00000000" w:usb3="00000000" w:csb0="00040000" w:csb1="00000000"/>
  </w:font>
  <w:font w:name="昆仑楷体">
    <w:altName w:val="宋体"/>
    <w:charset w:val="86"/>
    <w:family w:val="modern"/>
    <w:pitch w:val="default"/>
    <w:sig w:usb0="00000001" w:usb1="080E0000" w:usb2="00000010" w:usb3="00000000" w:csb0="00040000" w:csb1="00000000"/>
  </w:font>
  <w:font w:name="楷体_GB2312">
    <w:charset w:val="86"/>
    <w:family w:val="roma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方正黑体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5" w:rsidRDefault="00653CD5">
    <w:pPr>
      <w:pStyle w:val="aa"/>
      <w:jc w:val="center"/>
    </w:pPr>
    <w:r>
      <w:rPr>
        <w:vanish/>
        <w:highlight w:val="yellow"/>
      </w:rPr>
      <w:t>&lt;</w:t>
    </w:r>
    <w:r>
      <w:rPr>
        <w:lang w:val="zh-CN"/>
      </w:rPr>
      <w:t xml:space="preserve"> </w:t>
    </w:r>
    <w:r w:rsidR="00C570E5">
      <w:rPr>
        <w:b/>
        <w:sz w:val="24"/>
        <w:szCs w:val="24"/>
      </w:rPr>
      <w:fldChar w:fldCharType="begin"/>
    </w:r>
    <w:r>
      <w:rPr>
        <w:b/>
      </w:rPr>
      <w:instrText>PAGE</w:instrText>
    </w:r>
    <w:r w:rsidR="00C570E5">
      <w:rPr>
        <w:b/>
        <w:sz w:val="24"/>
        <w:szCs w:val="24"/>
      </w:rPr>
      <w:fldChar w:fldCharType="separate"/>
    </w:r>
    <w:r w:rsidR="00084560">
      <w:rPr>
        <w:b/>
        <w:noProof/>
      </w:rPr>
      <w:t>1</w:t>
    </w:r>
    <w:r w:rsidR="00C570E5">
      <w:rPr>
        <w:b/>
        <w:sz w:val="24"/>
        <w:szCs w:val="24"/>
      </w:rPr>
      <w:fldChar w:fldCharType="end"/>
    </w:r>
    <w:r>
      <w:rPr>
        <w:lang w:val="zh-CN"/>
      </w:rPr>
      <w:t xml:space="preserve"> / </w:t>
    </w:r>
    <w:r w:rsidR="00C570E5">
      <w:rPr>
        <w:b/>
        <w:sz w:val="24"/>
        <w:szCs w:val="24"/>
      </w:rPr>
      <w:fldChar w:fldCharType="begin"/>
    </w:r>
    <w:r>
      <w:rPr>
        <w:b/>
      </w:rPr>
      <w:instrText>NUMPAGES</w:instrText>
    </w:r>
    <w:r w:rsidR="00C570E5">
      <w:rPr>
        <w:b/>
        <w:sz w:val="24"/>
        <w:szCs w:val="24"/>
      </w:rPr>
      <w:fldChar w:fldCharType="separate"/>
    </w:r>
    <w:r w:rsidR="00084560">
      <w:rPr>
        <w:b/>
        <w:noProof/>
      </w:rPr>
      <w:t>26</w:t>
    </w:r>
    <w:r w:rsidR="00C570E5">
      <w:rPr>
        <w:b/>
        <w:sz w:val="24"/>
        <w:szCs w:val="24"/>
      </w:rPr>
      <w:fldChar w:fldCharType="end"/>
    </w:r>
    <w:r>
      <w:rPr>
        <w:vanish/>
        <w:highlight w:val="yellow"/>
      </w:rPr>
      <w:t>&gt;</w:t>
    </w:r>
  </w:p>
  <w:p w:rsidR="00653CD5" w:rsidRDefault="00653CD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030" w:rsidRDefault="00DC5030">
      <w:r>
        <w:separator/>
      </w:r>
    </w:p>
  </w:footnote>
  <w:footnote w:type="continuationSeparator" w:id="1">
    <w:p w:rsidR="00DC5030" w:rsidRDefault="00DC5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CD5" w:rsidRDefault="00653CD5">
    <w:pPr>
      <w:pStyle w:val="af3"/>
      <w:jc w:val="both"/>
      <w:rPr>
        <w:rFonts w:ascii="方正仿宋_GBK" w:eastAsia="方正仿宋_GBK"/>
        <w:sz w:val="21"/>
        <w:szCs w:val="21"/>
      </w:rPr>
    </w:pPr>
    <w:r>
      <w:rPr>
        <w:rFonts w:ascii="方正仿宋_GBK" w:eastAsia="方正仿宋_GBK" w:hint="eastAsia"/>
        <w:sz w:val="21"/>
        <w:szCs w:val="21"/>
      </w:rPr>
      <w:t>（重庆市合川区人民医院）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54B2C25"/>
    <w:multiLevelType w:val="singleLevel"/>
    <w:tmpl w:val="554B2C25"/>
    <w:lvl w:ilvl="0">
      <w:start w:val="1"/>
      <w:numFmt w:val="chineseCounting"/>
      <w:suff w:val="nothing"/>
      <w:lvlText w:val="%1、"/>
      <w:lvlJc w:val="left"/>
      <w:rPr>
        <w:rFonts w:hint="eastAsia"/>
      </w:rPr>
    </w:lvl>
  </w:abstractNum>
  <w:abstractNum w:abstractNumId="13">
    <w:nsid w:val="647A6371"/>
    <w:multiLevelType w:val="singleLevel"/>
    <w:tmpl w:val="00000000"/>
    <w:lvl w:ilvl="0">
      <w:start w:val="1"/>
      <w:numFmt w:val="chineseCounting"/>
      <w:suff w:val="nothing"/>
      <w:lvlText w:val="（%1）"/>
      <w:lvlJc w:val="left"/>
    </w:lvl>
  </w:abstractNum>
  <w:abstractNum w:abstractNumId="14">
    <w:nsid w:val="691B5E7B"/>
    <w:multiLevelType w:val="singleLevel"/>
    <w:tmpl w:val="691B5E7B"/>
    <w:lvl w:ilvl="0">
      <w:start w:val="3"/>
      <w:numFmt w:val="chineseCounting"/>
      <w:suff w:val="space"/>
      <w:lvlText w:val="第%1篇"/>
      <w:lvlJc w:val="left"/>
      <w:rPr>
        <w:rFonts w:hint="eastAsia"/>
      </w:rPr>
    </w:lvl>
  </w:abstractNum>
  <w:num w:numId="1">
    <w:abstractNumId w:val="3"/>
  </w:num>
  <w:num w:numId="2">
    <w:abstractNumId w:val="5"/>
  </w:num>
  <w:num w:numId="3">
    <w:abstractNumId w:val="8"/>
  </w:num>
  <w:num w:numId="4">
    <w:abstractNumId w:val="9"/>
  </w:num>
  <w:num w:numId="5">
    <w:abstractNumId w:val="11"/>
  </w:num>
  <w:num w:numId="6">
    <w:abstractNumId w:val="4"/>
  </w:num>
  <w:num w:numId="7">
    <w:abstractNumId w:val="6"/>
  </w:num>
  <w:num w:numId="8">
    <w:abstractNumId w:val="2"/>
  </w:num>
  <w:num w:numId="9">
    <w:abstractNumId w:val="1"/>
  </w:num>
  <w:num w:numId="10">
    <w:abstractNumId w:val="10"/>
  </w:num>
  <w:num w:numId="11">
    <w:abstractNumId w:val="0"/>
  </w:num>
  <w:num w:numId="12">
    <w:abstractNumId w:val="7"/>
  </w:num>
  <w:num w:numId="13">
    <w:abstractNumId w:val="1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20"/>
  <w:drawingGridHorizontalSpacing w:val="126"/>
  <w:drawingGridVerticalSpacing w:val="156"/>
  <w:displayHorizontalDrawingGridEvery w:val="2"/>
  <w:noPunctuationKerning/>
  <w:characterSpacingControl w:val="compressPunctuation"/>
  <w:doNotValidateAgainstSchema/>
  <w:doNotDemarcateInvalidXml/>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E6D"/>
    <w:rsid w:val="00003108"/>
    <w:rsid w:val="00013666"/>
    <w:rsid w:val="00016B79"/>
    <w:rsid w:val="0003632F"/>
    <w:rsid w:val="000370B2"/>
    <w:rsid w:val="000414AB"/>
    <w:rsid w:val="0005298B"/>
    <w:rsid w:val="00054C6C"/>
    <w:rsid w:val="000576E1"/>
    <w:rsid w:val="00063981"/>
    <w:rsid w:val="00084560"/>
    <w:rsid w:val="0008522C"/>
    <w:rsid w:val="00090AFC"/>
    <w:rsid w:val="000A164E"/>
    <w:rsid w:val="000A3419"/>
    <w:rsid w:val="000B7377"/>
    <w:rsid w:val="000B7F54"/>
    <w:rsid w:val="000C525A"/>
    <w:rsid w:val="000C6C63"/>
    <w:rsid w:val="000E3259"/>
    <w:rsid w:val="000F7DBF"/>
    <w:rsid w:val="0010054F"/>
    <w:rsid w:val="00100639"/>
    <w:rsid w:val="001024EC"/>
    <w:rsid w:val="00105623"/>
    <w:rsid w:val="00116856"/>
    <w:rsid w:val="00120259"/>
    <w:rsid w:val="00133D16"/>
    <w:rsid w:val="00140CE0"/>
    <w:rsid w:val="00140F49"/>
    <w:rsid w:val="00147FB4"/>
    <w:rsid w:val="0015011C"/>
    <w:rsid w:val="00150429"/>
    <w:rsid w:val="001507F3"/>
    <w:rsid w:val="001546E6"/>
    <w:rsid w:val="00160A78"/>
    <w:rsid w:val="00172A27"/>
    <w:rsid w:val="00173517"/>
    <w:rsid w:val="00180ACB"/>
    <w:rsid w:val="00182D43"/>
    <w:rsid w:val="00194299"/>
    <w:rsid w:val="00195CAD"/>
    <w:rsid w:val="001A0097"/>
    <w:rsid w:val="001A6DCC"/>
    <w:rsid w:val="001B2324"/>
    <w:rsid w:val="001B276D"/>
    <w:rsid w:val="001B3DBD"/>
    <w:rsid w:val="001B4377"/>
    <w:rsid w:val="001C2935"/>
    <w:rsid w:val="001C6EB3"/>
    <w:rsid w:val="001D2DCD"/>
    <w:rsid w:val="001D5055"/>
    <w:rsid w:val="001E5CAC"/>
    <w:rsid w:val="001E5E2A"/>
    <w:rsid w:val="001E725F"/>
    <w:rsid w:val="001F1AF7"/>
    <w:rsid w:val="001F33FF"/>
    <w:rsid w:val="001F4964"/>
    <w:rsid w:val="001F5A31"/>
    <w:rsid w:val="001F7063"/>
    <w:rsid w:val="0020158E"/>
    <w:rsid w:val="002023BB"/>
    <w:rsid w:val="00202B04"/>
    <w:rsid w:val="00204936"/>
    <w:rsid w:val="002100EE"/>
    <w:rsid w:val="00222097"/>
    <w:rsid w:val="00223F05"/>
    <w:rsid w:val="002309FF"/>
    <w:rsid w:val="0025487E"/>
    <w:rsid w:val="002557B8"/>
    <w:rsid w:val="00256A6F"/>
    <w:rsid w:val="002643C1"/>
    <w:rsid w:val="00265BB7"/>
    <w:rsid w:val="00271D47"/>
    <w:rsid w:val="002721EA"/>
    <w:rsid w:val="00274D2E"/>
    <w:rsid w:val="00280E8A"/>
    <w:rsid w:val="00284C6D"/>
    <w:rsid w:val="00284E64"/>
    <w:rsid w:val="00285164"/>
    <w:rsid w:val="0028726C"/>
    <w:rsid w:val="00291176"/>
    <w:rsid w:val="002944B0"/>
    <w:rsid w:val="002A4956"/>
    <w:rsid w:val="002A5121"/>
    <w:rsid w:val="002A6710"/>
    <w:rsid w:val="002B7904"/>
    <w:rsid w:val="002C2E6E"/>
    <w:rsid w:val="002E05CC"/>
    <w:rsid w:val="002F3DE3"/>
    <w:rsid w:val="002F4CBC"/>
    <w:rsid w:val="002F626D"/>
    <w:rsid w:val="002F632E"/>
    <w:rsid w:val="00310AF9"/>
    <w:rsid w:val="00315742"/>
    <w:rsid w:val="003163B3"/>
    <w:rsid w:val="00326E42"/>
    <w:rsid w:val="003275F7"/>
    <w:rsid w:val="00341DEB"/>
    <w:rsid w:val="00343DC6"/>
    <w:rsid w:val="00345651"/>
    <w:rsid w:val="00346A3D"/>
    <w:rsid w:val="00350C20"/>
    <w:rsid w:val="003548FA"/>
    <w:rsid w:val="00361427"/>
    <w:rsid w:val="0036458B"/>
    <w:rsid w:val="00371D2F"/>
    <w:rsid w:val="00374BB6"/>
    <w:rsid w:val="00381FD5"/>
    <w:rsid w:val="00382C4C"/>
    <w:rsid w:val="00384161"/>
    <w:rsid w:val="00385F41"/>
    <w:rsid w:val="00387610"/>
    <w:rsid w:val="003973D3"/>
    <w:rsid w:val="003A0892"/>
    <w:rsid w:val="003A449E"/>
    <w:rsid w:val="003A71F3"/>
    <w:rsid w:val="003B19F5"/>
    <w:rsid w:val="003B30A0"/>
    <w:rsid w:val="003B4CAB"/>
    <w:rsid w:val="003B5F4E"/>
    <w:rsid w:val="003C30B5"/>
    <w:rsid w:val="003D0E0A"/>
    <w:rsid w:val="003D169F"/>
    <w:rsid w:val="003D2951"/>
    <w:rsid w:val="003D5561"/>
    <w:rsid w:val="003E2E06"/>
    <w:rsid w:val="003F445D"/>
    <w:rsid w:val="003F58D5"/>
    <w:rsid w:val="003F7777"/>
    <w:rsid w:val="00402B32"/>
    <w:rsid w:val="00410C93"/>
    <w:rsid w:val="00411B4A"/>
    <w:rsid w:val="0041383D"/>
    <w:rsid w:val="0041424F"/>
    <w:rsid w:val="00445E0F"/>
    <w:rsid w:val="004558AB"/>
    <w:rsid w:val="00462878"/>
    <w:rsid w:val="00473526"/>
    <w:rsid w:val="00474F23"/>
    <w:rsid w:val="004772E5"/>
    <w:rsid w:val="00494EBB"/>
    <w:rsid w:val="004953EC"/>
    <w:rsid w:val="004A0DE1"/>
    <w:rsid w:val="004A1C23"/>
    <w:rsid w:val="004A2410"/>
    <w:rsid w:val="004A27AC"/>
    <w:rsid w:val="004B7A67"/>
    <w:rsid w:val="004C1DD0"/>
    <w:rsid w:val="004C64E4"/>
    <w:rsid w:val="004D0263"/>
    <w:rsid w:val="004D76E1"/>
    <w:rsid w:val="004E55DB"/>
    <w:rsid w:val="00500FD6"/>
    <w:rsid w:val="00502B2F"/>
    <w:rsid w:val="00505F80"/>
    <w:rsid w:val="00510A57"/>
    <w:rsid w:val="00512D00"/>
    <w:rsid w:val="00513DEF"/>
    <w:rsid w:val="00514179"/>
    <w:rsid w:val="00520A91"/>
    <w:rsid w:val="005262E3"/>
    <w:rsid w:val="0053053E"/>
    <w:rsid w:val="00534743"/>
    <w:rsid w:val="005366DB"/>
    <w:rsid w:val="005460D5"/>
    <w:rsid w:val="00551BF2"/>
    <w:rsid w:val="00563DCD"/>
    <w:rsid w:val="00566A85"/>
    <w:rsid w:val="00567FE8"/>
    <w:rsid w:val="00573AE3"/>
    <w:rsid w:val="00576E6B"/>
    <w:rsid w:val="005902D9"/>
    <w:rsid w:val="00596AB7"/>
    <w:rsid w:val="005A1EA7"/>
    <w:rsid w:val="005A4BEC"/>
    <w:rsid w:val="005B027A"/>
    <w:rsid w:val="005B1E46"/>
    <w:rsid w:val="005B20CB"/>
    <w:rsid w:val="005B346C"/>
    <w:rsid w:val="005B718B"/>
    <w:rsid w:val="005C42AC"/>
    <w:rsid w:val="005C4F84"/>
    <w:rsid w:val="005C76C8"/>
    <w:rsid w:val="005C7D8B"/>
    <w:rsid w:val="005D703E"/>
    <w:rsid w:val="005E2A7B"/>
    <w:rsid w:val="005E79D6"/>
    <w:rsid w:val="005F3375"/>
    <w:rsid w:val="005F777E"/>
    <w:rsid w:val="0060137F"/>
    <w:rsid w:val="00601704"/>
    <w:rsid w:val="0061327B"/>
    <w:rsid w:val="00613410"/>
    <w:rsid w:val="006159F9"/>
    <w:rsid w:val="00617986"/>
    <w:rsid w:val="00621636"/>
    <w:rsid w:val="0064096D"/>
    <w:rsid w:val="006424FE"/>
    <w:rsid w:val="00653CD5"/>
    <w:rsid w:val="00654A48"/>
    <w:rsid w:val="0065651B"/>
    <w:rsid w:val="00664607"/>
    <w:rsid w:val="00670089"/>
    <w:rsid w:val="00676FDA"/>
    <w:rsid w:val="00684E51"/>
    <w:rsid w:val="00685788"/>
    <w:rsid w:val="006A100B"/>
    <w:rsid w:val="006A1EE3"/>
    <w:rsid w:val="006A3285"/>
    <w:rsid w:val="006A50D5"/>
    <w:rsid w:val="006A63E5"/>
    <w:rsid w:val="006B72DE"/>
    <w:rsid w:val="006C5FC1"/>
    <w:rsid w:val="006D2154"/>
    <w:rsid w:val="006D44E1"/>
    <w:rsid w:val="006E0E97"/>
    <w:rsid w:val="006E21FA"/>
    <w:rsid w:val="006F0FB7"/>
    <w:rsid w:val="007048D4"/>
    <w:rsid w:val="00704E5D"/>
    <w:rsid w:val="00705739"/>
    <w:rsid w:val="00710AC2"/>
    <w:rsid w:val="00717B2D"/>
    <w:rsid w:val="00721512"/>
    <w:rsid w:val="00726088"/>
    <w:rsid w:val="00730B6A"/>
    <w:rsid w:val="00736D88"/>
    <w:rsid w:val="00736DD2"/>
    <w:rsid w:val="00736E44"/>
    <w:rsid w:val="0074681C"/>
    <w:rsid w:val="00746EC2"/>
    <w:rsid w:val="00756623"/>
    <w:rsid w:val="00765A30"/>
    <w:rsid w:val="00774D1D"/>
    <w:rsid w:val="00774FF5"/>
    <w:rsid w:val="00775C8C"/>
    <w:rsid w:val="00776FF9"/>
    <w:rsid w:val="007959AC"/>
    <w:rsid w:val="007963FE"/>
    <w:rsid w:val="007A20E0"/>
    <w:rsid w:val="007B2204"/>
    <w:rsid w:val="007E5A82"/>
    <w:rsid w:val="007E6AF3"/>
    <w:rsid w:val="0080208E"/>
    <w:rsid w:val="0081156A"/>
    <w:rsid w:val="008126B2"/>
    <w:rsid w:val="00827398"/>
    <w:rsid w:val="00842974"/>
    <w:rsid w:val="008464FA"/>
    <w:rsid w:val="0085550A"/>
    <w:rsid w:val="008616EF"/>
    <w:rsid w:val="00863C25"/>
    <w:rsid w:val="008723F8"/>
    <w:rsid w:val="00875A42"/>
    <w:rsid w:val="00876DB5"/>
    <w:rsid w:val="00881C80"/>
    <w:rsid w:val="008826D0"/>
    <w:rsid w:val="008871F9"/>
    <w:rsid w:val="008904A8"/>
    <w:rsid w:val="0089771B"/>
    <w:rsid w:val="008A1309"/>
    <w:rsid w:val="008A2E79"/>
    <w:rsid w:val="008B3936"/>
    <w:rsid w:val="008C510F"/>
    <w:rsid w:val="008C5BAB"/>
    <w:rsid w:val="008E66B8"/>
    <w:rsid w:val="008F1988"/>
    <w:rsid w:val="008F32EB"/>
    <w:rsid w:val="008F3BC1"/>
    <w:rsid w:val="008F6670"/>
    <w:rsid w:val="009023F3"/>
    <w:rsid w:val="0090383C"/>
    <w:rsid w:val="00912132"/>
    <w:rsid w:val="00922FAD"/>
    <w:rsid w:val="00924431"/>
    <w:rsid w:val="00924F0A"/>
    <w:rsid w:val="00924F86"/>
    <w:rsid w:val="0092708B"/>
    <w:rsid w:val="00937713"/>
    <w:rsid w:val="0095326C"/>
    <w:rsid w:val="009556FB"/>
    <w:rsid w:val="00966820"/>
    <w:rsid w:val="00980037"/>
    <w:rsid w:val="009825F2"/>
    <w:rsid w:val="00983B43"/>
    <w:rsid w:val="00984C70"/>
    <w:rsid w:val="00987F62"/>
    <w:rsid w:val="00993046"/>
    <w:rsid w:val="009C0B8F"/>
    <w:rsid w:val="009C3034"/>
    <w:rsid w:val="009C5AD0"/>
    <w:rsid w:val="009E737D"/>
    <w:rsid w:val="009F2649"/>
    <w:rsid w:val="00A03977"/>
    <w:rsid w:val="00A078BA"/>
    <w:rsid w:val="00A10532"/>
    <w:rsid w:val="00A22754"/>
    <w:rsid w:val="00A26FF7"/>
    <w:rsid w:val="00A30ECB"/>
    <w:rsid w:val="00A31D91"/>
    <w:rsid w:val="00A404F8"/>
    <w:rsid w:val="00A445DC"/>
    <w:rsid w:val="00A44BEA"/>
    <w:rsid w:val="00A516F6"/>
    <w:rsid w:val="00A5605E"/>
    <w:rsid w:val="00A60BFC"/>
    <w:rsid w:val="00A6208F"/>
    <w:rsid w:val="00A6752F"/>
    <w:rsid w:val="00A702A3"/>
    <w:rsid w:val="00A711C6"/>
    <w:rsid w:val="00A84863"/>
    <w:rsid w:val="00A85710"/>
    <w:rsid w:val="00A95D95"/>
    <w:rsid w:val="00A977EC"/>
    <w:rsid w:val="00AA3FD1"/>
    <w:rsid w:val="00AA552D"/>
    <w:rsid w:val="00AA6237"/>
    <w:rsid w:val="00AA7715"/>
    <w:rsid w:val="00AB0AE6"/>
    <w:rsid w:val="00AB5ED3"/>
    <w:rsid w:val="00AB6B0C"/>
    <w:rsid w:val="00AB70CD"/>
    <w:rsid w:val="00AC48B3"/>
    <w:rsid w:val="00AC7AC9"/>
    <w:rsid w:val="00AC7F56"/>
    <w:rsid w:val="00AD7E47"/>
    <w:rsid w:val="00AE1920"/>
    <w:rsid w:val="00AE4BC5"/>
    <w:rsid w:val="00AF01B3"/>
    <w:rsid w:val="00AF0F13"/>
    <w:rsid w:val="00AF21D3"/>
    <w:rsid w:val="00AF36D8"/>
    <w:rsid w:val="00AF716B"/>
    <w:rsid w:val="00AF7992"/>
    <w:rsid w:val="00B00AB3"/>
    <w:rsid w:val="00B0435C"/>
    <w:rsid w:val="00B14C52"/>
    <w:rsid w:val="00B200AA"/>
    <w:rsid w:val="00B2398E"/>
    <w:rsid w:val="00B23B19"/>
    <w:rsid w:val="00B35ADC"/>
    <w:rsid w:val="00B478C3"/>
    <w:rsid w:val="00B61348"/>
    <w:rsid w:val="00B62038"/>
    <w:rsid w:val="00B6263F"/>
    <w:rsid w:val="00B67114"/>
    <w:rsid w:val="00B75449"/>
    <w:rsid w:val="00B77C18"/>
    <w:rsid w:val="00B81342"/>
    <w:rsid w:val="00B83025"/>
    <w:rsid w:val="00B840BA"/>
    <w:rsid w:val="00B9406E"/>
    <w:rsid w:val="00B9635F"/>
    <w:rsid w:val="00BA162D"/>
    <w:rsid w:val="00BA527C"/>
    <w:rsid w:val="00BB7494"/>
    <w:rsid w:val="00BC7228"/>
    <w:rsid w:val="00BC7953"/>
    <w:rsid w:val="00BD4CC8"/>
    <w:rsid w:val="00BE07A9"/>
    <w:rsid w:val="00BF10A5"/>
    <w:rsid w:val="00BF5230"/>
    <w:rsid w:val="00C01F0A"/>
    <w:rsid w:val="00C1090C"/>
    <w:rsid w:val="00C240C8"/>
    <w:rsid w:val="00C26513"/>
    <w:rsid w:val="00C3511D"/>
    <w:rsid w:val="00C37F72"/>
    <w:rsid w:val="00C420C1"/>
    <w:rsid w:val="00C45963"/>
    <w:rsid w:val="00C472B8"/>
    <w:rsid w:val="00C53124"/>
    <w:rsid w:val="00C53B2E"/>
    <w:rsid w:val="00C570E5"/>
    <w:rsid w:val="00C57AB7"/>
    <w:rsid w:val="00C6160A"/>
    <w:rsid w:val="00C62E47"/>
    <w:rsid w:val="00C70D43"/>
    <w:rsid w:val="00C75217"/>
    <w:rsid w:val="00C84E04"/>
    <w:rsid w:val="00C910BE"/>
    <w:rsid w:val="00C912A5"/>
    <w:rsid w:val="00C922BE"/>
    <w:rsid w:val="00C956B9"/>
    <w:rsid w:val="00CA7415"/>
    <w:rsid w:val="00CB22E8"/>
    <w:rsid w:val="00CB265C"/>
    <w:rsid w:val="00CB7A07"/>
    <w:rsid w:val="00CC1DF7"/>
    <w:rsid w:val="00CC4D4D"/>
    <w:rsid w:val="00CC59BB"/>
    <w:rsid w:val="00CD635D"/>
    <w:rsid w:val="00CD6DD6"/>
    <w:rsid w:val="00CD7CED"/>
    <w:rsid w:val="00CE04C7"/>
    <w:rsid w:val="00CE1B24"/>
    <w:rsid w:val="00CE531B"/>
    <w:rsid w:val="00CE621E"/>
    <w:rsid w:val="00CE680F"/>
    <w:rsid w:val="00CF156B"/>
    <w:rsid w:val="00CF1E02"/>
    <w:rsid w:val="00CF597A"/>
    <w:rsid w:val="00D05BAA"/>
    <w:rsid w:val="00D1135E"/>
    <w:rsid w:val="00D13B7A"/>
    <w:rsid w:val="00D22477"/>
    <w:rsid w:val="00D22C4B"/>
    <w:rsid w:val="00D230C7"/>
    <w:rsid w:val="00D23E7D"/>
    <w:rsid w:val="00D2405F"/>
    <w:rsid w:val="00D30C7F"/>
    <w:rsid w:val="00D34328"/>
    <w:rsid w:val="00D41BA9"/>
    <w:rsid w:val="00D4364F"/>
    <w:rsid w:val="00D523EE"/>
    <w:rsid w:val="00D565CF"/>
    <w:rsid w:val="00D612C2"/>
    <w:rsid w:val="00D62C83"/>
    <w:rsid w:val="00D724C5"/>
    <w:rsid w:val="00D745E0"/>
    <w:rsid w:val="00D764A9"/>
    <w:rsid w:val="00D76A58"/>
    <w:rsid w:val="00D76AA3"/>
    <w:rsid w:val="00D80604"/>
    <w:rsid w:val="00D922F1"/>
    <w:rsid w:val="00DA086B"/>
    <w:rsid w:val="00DA3050"/>
    <w:rsid w:val="00DA3E46"/>
    <w:rsid w:val="00DA7E05"/>
    <w:rsid w:val="00DB4794"/>
    <w:rsid w:val="00DB4B4C"/>
    <w:rsid w:val="00DB5C3E"/>
    <w:rsid w:val="00DB628E"/>
    <w:rsid w:val="00DC0026"/>
    <w:rsid w:val="00DC1E7B"/>
    <w:rsid w:val="00DC5030"/>
    <w:rsid w:val="00DD0EA1"/>
    <w:rsid w:val="00DE17F7"/>
    <w:rsid w:val="00DE5DC1"/>
    <w:rsid w:val="00DE759A"/>
    <w:rsid w:val="00DF061A"/>
    <w:rsid w:val="00DF59B4"/>
    <w:rsid w:val="00DF782C"/>
    <w:rsid w:val="00E030A0"/>
    <w:rsid w:val="00E06046"/>
    <w:rsid w:val="00E124E3"/>
    <w:rsid w:val="00E14812"/>
    <w:rsid w:val="00E15DDE"/>
    <w:rsid w:val="00E2120B"/>
    <w:rsid w:val="00E2339E"/>
    <w:rsid w:val="00E3245B"/>
    <w:rsid w:val="00E35FDC"/>
    <w:rsid w:val="00E3707B"/>
    <w:rsid w:val="00E50269"/>
    <w:rsid w:val="00E50685"/>
    <w:rsid w:val="00E506CE"/>
    <w:rsid w:val="00E57F6B"/>
    <w:rsid w:val="00E7342C"/>
    <w:rsid w:val="00E75DB7"/>
    <w:rsid w:val="00E76CAD"/>
    <w:rsid w:val="00E806DD"/>
    <w:rsid w:val="00E828C6"/>
    <w:rsid w:val="00E943F4"/>
    <w:rsid w:val="00EA010E"/>
    <w:rsid w:val="00EA19FE"/>
    <w:rsid w:val="00EA6069"/>
    <w:rsid w:val="00EB1200"/>
    <w:rsid w:val="00EB1E33"/>
    <w:rsid w:val="00EB425D"/>
    <w:rsid w:val="00EB75A4"/>
    <w:rsid w:val="00EC0881"/>
    <w:rsid w:val="00EC48C0"/>
    <w:rsid w:val="00EF7AC8"/>
    <w:rsid w:val="00F02EF1"/>
    <w:rsid w:val="00F26234"/>
    <w:rsid w:val="00F26249"/>
    <w:rsid w:val="00F26DF7"/>
    <w:rsid w:val="00F35457"/>
    <w:rsid w:val="00F3595B"/>
    <w:rsid w:val="00F36C93"/>
    <w:rsid w:val="00F426A6"/>
    <w:rsid w:val="00F429FD"/>
    <w:rsid w:val="00F543F1"/>
    <w:rsid w:val="00F56399"/>
    <w:rsid w:val="00F6141F"/>
    <w:rsid w:val="00F614F7"/>
    <w:rsid w:val="00F6558E"/>
    <w:rsid w:val="00F7750A"/>
    <w:rsid w:val="00F80006"/>
    <w:rsid w:val="00F80084"/>
    <w:rsid w:val="00F85010"/>
    <w:rsid w:val="00F866AD"/>
    <w:rsid w:val="00F95676"/>
    <w:rsid w:val="00FB4CE8"/>
    <w:rsid w:val="00FB6DA5"/>
    <w:rsid w:val="00FC19EC"/>
    <w:rsid w:val="00FC4321"/>
    <w:rsid w:val="00FD01D0"/>
    <w:rsid w:val="00FD2470"/>
    <w:rsid w:val="00FD5823"/>
    <w:rsid w:val="00FD5AA0"/>
    <w:rsid w:val="00FE1C27"/>
    <w:rsid w:val="00FE4205"/>
    <w:rsid w:val="00FE5C31"/>
    <w:rsid w:val="00FE6119"/>
    <w:rsid w:val="00FF748B"/>
    <w:rsid w:val="07E85EB7"/>
    <w:rsid w:val="1ACC6FD0"/>
    <w:rsid w:val="1B477FF3"/>
    <w:rsid w:val="20514BCC"/>
    <w:rsid w:val="245B32D6"/>
    <w:rsid w:val="3521187A"/>
    <w:rsid w:val="38CE3D84"/>
    <w:rsid w:val="3B0651A9"/>
    <w:rsid w:val="5F74544B"/>
    <w:rsid w:val="6B032845"/>
    <w:rsid w:val="6E6455A8"/>
    <w:rsid w:val="7AC414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5A30"/>
    <w:pPr>
      <w:widowControl w:val="0"/>
      <w:jc w:val="both"/>
    </w:pPr>
    <w:rPr>
      <w:kern w:val="2"/>
      <w:sz w:val="28"/>
    </w:rPr>
  </w:style>
  <w:style w:type="paragraph" w:styleId="1">
    <w:name w:val="heading 1"/>
    <w:basedOn w:val="a"/>
    <w:next w:val="a"/>
    <w:qFormat/>
    <w:rsid w:val="00765A30"/>
    <w:pPr>
      <w:keepNext/>
      <w:snapToGrid w:val="0"/>
      <w:spacing w:line="360" w:lineRule="atLeast"/>
      <w:outlineLvl w:val="0"/>
    </w:pPr>
    <w:rPr>
      <w:rFonts w:ascii="宋体"/>
    </w:rPr>
  </w:style>
  <w:style w:type="paragraph" w:styleId="2">
    <w:name w:val="heading 2"/>
    <w:basedOn w:val="a"/>
    <w:next w:val="a"/>
    <w:link w:val="2Char"/>
    <w:qFormat/>
    <w:rsid w:val="00765A30"/>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765A30"/>
    <w:pPr>
      <w:keepNext/>
      <w:keepLines/>
      <w:spacing w:before="260" w:after="260" w:line="413" w:lineRule="auto"/>
      <w:outlineLvl w:val="2"/>
    </w:pPr>
    <w:rPr>
      <w:b/>
      <w:sz w:val="32"/>
    </w:rPr>
  </w:style>
  <w:style w:type="paragraph" w:styleId="4">
    <w:name w:val="heading 4"/>
    <w:basedOn w:val="a"/>
    <w:next w:val="a"/>
    <w:qFormat/>
    <w:rsid w:val="00765A30"/>
    <w:pPr>
      <w:keepNext/>
      <w:keepLines/>
      <w:spacing w:before="280" w:after="290" w:line="372" w:lineRule="auto"/>
      <w:outlineLvl w:val="3"/>
    </w:pPr>
    <w:rPr>
      <w:rFonts w:ascii="Arial" w:eastAsia="黑体" w:hAnsi="Arial"/>
      <w:b/>
    </w:rPr>
  </w:style>
  <w:style w:type="paragraph" w:styleId="5">
    <w:name w:val="heading 5"/>
    <w:basedOn w:val="a"/>
    <w:next w:val="a"/>
    <w:qFormat/>
    <w:rsid w:val="00765A30"/>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765A30"/>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765A30"/>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765A30"/>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765A30"/>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765A30"/>
    <w:rPr>
      <w:sz w:val="21"/>
      <w:szCs w:val="21"/>
    </w:rPr>
  </w:style>
  <w:style w:type="character" w:styleId="a4">
    <w:name w:val="Emphasis"/>
    <w:qFormat/>
    <w:rsid w:val="00765A30"/>
    <w:rPr>
      <w:i/>
    </w:rPr>
  </w:style>
  <w:style w:type="character" w:styleId="a5">
    <w:name w:val="FollowedHyperlink"/>
    <w:rsid w:val="00765A30"/>
    <w:rPr>
      <w:color w:val="800080"/>
      <w:u w:val="single"/>
    </w:rPr>
  </w:style>
  <w:style w:type="character" w:styleId="a6">
    <w:name w:val="page number"/>
    <w:basedOn w:val="a0"/>
    <w:rsid w:val="00765A30"/>
  </w:style>
  <w:style w:type="character" w:styleId="a7">
    <w:name w:val="Hyperlink"/>
    <w:uiPriority w:val="99"/>
    <w:rsid w:val="00765A30"/>
    <w:rPr>
      <w:color w:val="0000FF"/>
      <w:u w:val="single"/>
    </w:rPr>
  </w:style>
  <w:style w:type="character" w:styleId="a8">
    <w:name w:val="footnote reference"/>
    <w:rsid w:val="00765A30"/>
    <w:rPr>
      <w:position w:val="6"/>
      <w:sz w:val="14"/>
      <w:vertAlign w:val="superscript"/>
    </w:rPr>
  </w:style>
  <w:style w:type="character" w:styleId="a9">
    <w:name w:val="Strong"/>
    <w:qFormat/>
    <w:rsid w:val="00765A30"/>
    <w:rPr>
      <w:b/>
    </w:rPr>
  </w:style>
  <w:style w:type="character" w:customStyle="1" w:styleId="3Char">
    <w:name w:val="标题 3 Char"/>
    <w:link w:val="3"/>
    <w:rsid w:val="00765A30"/>
    <w:rPr>
      <w:rFonts w:eastAsia="宋体"/>
      <w:b/>
      <w:kern w:val="2"/>
      <w:sz w:val="32"/>
      <w:lang w:val="en-US" w:eastAsia="zh-CN"/>
    </w:rPr>
  </w:style>
  <w:style w:type="character" w:customStyle="1" w:styleId="Char">
    <w:name w:val="页脚 Char"/>
    <w:basedOn w:val="a0"/>
    <w:link w:val="aa"/>
    <w:uiPriority w:val="99"/>
    <w:rsid w:val="00765A30"/>
    <w:rPr>
      <w:kern w:val="2"/>
      <w:sz w:val="18"/>
    </w:rPr>
  </w:style>
  <w:style w:type="character" w:customStyle="1" w:styleId="CharChar11">
    <w:name w:val="Char Char11"/>
    <w:rsid w:val="00765A30"/>
    <w:rPr>
      <w:rFonts w:ascii="宋体"/>
      <w:kern w:val="2"/>
      <w:sz w:val="28"/>
    </w:rPr>
  </w:style>
  <w:style w:type="character" w:customStyle="1" w:styleId="CharChar7">
    <w:name w:val="Char Char7"/>
    <w:rsid w:val="00765A30"/>
    <w:rPr>
      <w:rFonts w:ascii="宋体" w:eastAsia="宋体" w:hAnsi="宋体"/>
      <w:kern w:val="2"/>
      <w:sz w:val="28"/>
    </w:rPr>
  </w:style>
  <w:style w:type="character" w:customStyle="1" w:styleId="TableTextChar">
    <w:name w:val="Table Text Char"/>
    <w:link w:val="TableText"/>
    <w:rsid w:val="00765A30"/>
    <w:rPr>
      <w:rFonts w:ascii="Arial" w:hAnsi="Arial"/>
      <w:kern w:val="2"/>
      <w:sz w:val="18"/>
      <w:lang w:val="en-US" w:eastAsia="zh-CN" w:bidi="ar-SA"/>
    </w:rPr>
  </w:style>
  <w:style w:type="character" w:customStyle="1" w:styleId="top-det1">
    <w:name w:val="top-det1"/>
    <w:rsid w:val="00765A30"/>
    <w:rPr>
      <w:b/>
      <w:color w:val="000000"/>
    </w:rPr>
  </w:style>
  <w:style w:type="character" w:customStyle="1" w:styleId="v151">
    <w:name w:val="v151"/>
    <w:rsid w:val="00765A30"/>
    <w:rPr>
      <w:sz w:val="18"/>
    </w:rPr>
  </w:style>
  <w:style w:type="character" w:customStyle="1" w:styleId="titleemph1">
    <w:name w:val="title_emph1"/>
    <w:rsid w:val="00765A30"/>
    <w:rPr>
      <w:rFonts w:ascii="Arial" w:hAnsi="Arial" w:hint="default"/>
      <w:b/>
      <w:sz w:val="20"/>
    </w:rPr>
  </w:style>
  <w:style w:type="character" w:customStyle="1" w:styleId="CharChar6">
    <w:name w:val="Char Char6"/>
    <w:rsid w:val="00765A30"/>
    <w:rPr>
      <w:rFonts w:ascii="仿宋_GB2312" w:eastAsia="仿宋_GB2312"/>
      <w:kern w:val="2"/>
      <w:sz w:val="32"/>
    </w:rPr>
  </w:style>
  <w:style w:type="character" w:customStyle="1" w:styleId="font21">
    <w:name w:val="font21"/>
    <w:basedOn w:val="a0"/>
    <w:rsid w:val="00765A30"/>
    <w:rPr>
      <w:rFonts w:ascii="Times New Roman" w:hAnsi="Times New Roman" w:cs="Times New Roman" w:hint="default"/>
      <w:i w:val="0"/>
      <w:color w:val="000000"/>
      <w:sz w:val="28"/>
      <w:szCs w:val="28"/>
      <w:u w:val="none"/>
    </w:rPr>
  </w:style>
  <w:style w:type="character" w:customStyle="1" w:styleId="CharChar">
    <w:name w:val="Char Char"/>
    <w:rsid w:val="00765A30"/>
    <w:rPr>
      <w:rFonts w:ascii="宋体" w:eastAsia="宋体" w:hAnsi="宋体"/>
      <w:kern w:val="2"/>
      <w:sz w:val="24"/>
      <w:lang w:val="en-US" w:eastAsia="zh-CN" w:bidi="ar-SA"/>
    </w:rPr>
  </w:style>
  <w:style w:type="character" w:customStyle="1" w:styleId="Char0">
    <w:name w:val="文字 Char"/>
    <w:link w:val="ab"/>
    <w:rsid w:val="00765A30"/>
    <w:rPr>
      <w:rFonts w:ascii="宋体"/>
      <w:kern w:val="2"/>
      <w:sz w:val="28"/>
    </w:rPr>
  </w:style>
  <w:style w:type="character" w:customStyle="1" w:styleId="CharChar4">
    <w:name w:val="Char Char4"/>
    <w:rsid w:val="00765A30"/>
    <w:rPr>
      <w:rFonts w:eastAsia="宋体"/>
      <w:b/>
      <w:kern w:val="2"/>
      <w:sz w:val="21"/>
      <w:lang w:val="en-US" w:eastAsia="zh-CN"/>
    </w:rPr>
  </w:style>
  <w:style w:type="character" w:customStyle="1" w:styleId="Char1">
    <w:name w:val="正文 + 三号 Char"/>
    <w:aliases w:val="加粗 Char"/>
    <w:rsid w:val="00765A30"/>
    <w:rPr>
      <w:rFonts w:eastAsia="宋体"/>
      <w:kern w:val="2"/>
      <w:sz w:val="21"/>
      <w:lang w:val="en-US" w:eastAsia="zh-CN"/>
    </w:rPr>
  </w:style>
  <w:style w:type="character" w:customStyle="1" w:styleId="crowed11">
    <w:name w:val="crowed11"/>
    <w:rsid w:val="00765A30"/>
    <w:rPr>
      <w:rFonts w:hint="default"/>
      <w:sz w:val="24"/>
    </w:rPr>
  </w:style>
  <w:style w:type="character" w:customStyle="1" w:styleId="CharChar3">
    <w:name w:val="Char Char3"/>
    <w:rsid w:val="00765A30"/>
    <w:rPr>
      <w:rFonts w:eastAsia="宋体"/>
      <w:kern w:val="2"/>
      <w:sz w:val="18"/>
      <w:lang w:val="en-US" w:eastAsia="zh-CN"/>
    </w:rPr>
  </w:style>
  <w:style w:type="character" w:customStyle="1" w:styleId="Char2">
    <w:name w:val="日期 Char"/>
    <w:link w:val="ac"/>
    <w:rsid w:val="00765A30"/>
    <w:rPr>
      <w:kern w:val="2"/>
      <w:sz w:val="28"/>
    </w:rPr>
  </w:style>
  <w:style w:type="character" w:customStyle="1" w:styleId="2Char0">
    <w:name w:val="正文文本缩进 2 Char"/>
    <w:link w:val="20"/>
    <w:rsid w:val="00765A30"/>
    <w:rPr>
      <w:kern w:val="2"/>
      <w:sz w:val="28"/>
    </w:rPr>
  </w:style>
  <w:style w:type="character" w:customStyle="1" w:styleId="ad">
    <w:name w:val="样式 宋体"/>
    <w:rsid w:val="00765A30"/>
    <w:rPr>
      <w:rFonts w:ascii="宋体" w:eastAsia="宋体" w:hAnsi="宋体"/>
      <w:sz w:val="28"/>
    </w:rPr>
  </w:style>
  <w:style w:type="character" w:customStyle="1" w:styleId="Char3">
    <w:name w:val="正文首行缩进 Char"/>
    <w:basedOn w:val="a0"/>
    <w:link w:val="ae"/>
    <w:rsid w:val="00765A30"/>
    <w:rPr>
      <w:rFonts w:ascii="宋体" w:hAnsi="宋体"/>
      <w:kern w:val="2"/>
      <w:sz w:val="24"/>
    </w:rPr>
  </w:style>
  <w:style w:type="character" w:customStyle="1" w:styleId="11">
    <w:name w:val="未命名11"/>
    <w:rsid w:val="00765A30"/>
    <w:rPr>
      <w:color w:val="77FFFF"/>
      <w:sz w:val="24"/>
    </w:rPr>
  </w:style>
  <w:style w:type="character" w:customStyle="1" w:styleId="074Char1">
    <w:name w:val="标书正文:  0.74 厘米 Char1"/>
    <w:rsid w:val="00765A30"/>
    <w:rPr>
      <w:rFonts w:eastAsia="宋体"/>
      <w:kern w:val="2"/>
      <w:sz w:val="24"/>
      <w:lang w:val="en-US" w:eastAsia="zh-CN"/>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765A30"/>
    <w:rPr>
      <w:rFonts w:ascii="Arial" w:eastAsia="宋体" w:hAnsi="Arial"/>
      <w:kern w:val="2"/>
      <w:sz w:val="28"/>
      <w:lang w:val="en-US" w:eastAsia="zh-CN"/>
    </w:rPr>
  </w:style>
  <w:style w:type="character" w:customStyle="1" w:styleId="Char4">
    <w:name w:val="批注文字 Char"/>
    <w:link w:val="af"/>
    <w:rsid w:val="00765A30"/>
    <w:rPr>
      <w:sz w:val="24"/>
    </w:rPr>
  </w:style>
  <w:style w:type="character" w:customStyle="1" w:styleId="TableHeadingCharChar">
    <w:name w:val="Table Heading Char Char"/>
    <w:rsid w:val="00765A30"/>
    <w:rPr>
      <w:rFonts w:ascii="Arial" w:eastAsia="黑体" w:hAnsi="Arial"/>
      <w:kern w:val="2"/>
      <w:sz w:val="18"/>
      <w:lang w:val="en-US" w:eastAsia="zh-CN"/>
    </w:rPr>
  </w:style>
  <w:style w:type="character" w:customStyle="1" w:styleId="CharChar5">
    <w:name w:val="Char Char5"/>
    <w:rsid w:val="00765A30"/>
    <w:rPr>
      <w:rFonts w:ascii="Arial" w:eastAsia="宋体" w:hAnsi="Arial"/>
      <w:b/>
      <w:smallCaps/>
      <w:kern w:val="28"/>
      <w:sz w:val="36"/>
      <w:lang w:val="en-US" w:eastAsia="en-US"/>
    </w:rPr>
  </w:style>
  <w:style w:type="character" w:customStyle="1" w:styleId="content-white1">
    <w:name w:val="content-white1"/>
    <w:rsid w:val="00765A30"/>
    <w:rPr>
      <w:color w:val="auto"/>
      <w:sz w:val="18"/>
      <w:u w:val="none"/>
    </w:rPr>
  </w:style>
  <w:style w:type="character" w:customStyle="1" w:styleId="TableTextCharCharCharChar">
    <w:name w:val="Table Text Char Char Char Char"/>
    <w:link w:val="TableTextCharCharChar"/>
    <w:rsid w:val="00765A30"/>
    <w:rPr>
      <w:rFonts w:ascii="Arial" w:hAnsi="Arial"/>
      <w:kern w:val="2"/>
      <w:sz w:val="18"/>
      <w:lang w:val="en-US" w:eastAsia="zh-CN" w:bidi="ar-SA"/>
    </w:rPr>
  </w:style>
  <w:style w:type="character" w:customStyle="1" w:styleId="font41">
    <w:name w:val="font41"/>
    <w:basedOn w:val="a0"/>
    <w:rsid w:val="00765A30"/>
    <w:rPr>
      <w:rFonts w:ascii="方正小标宋_GBK" w:eastAsia="方正小标宋_GBK" w:hAnsi="方正小标宋_GBK" w:cs="方正小标宋_GBK" w:hint="eastAsia"/>
      <w:i w:val="0"/>
      <w:color w:val="000000"/>
      <w:sz w:val="52"/>
      <w:szCs w:val="52"/>
      <w:u w:val="none"/>
    </w:rPr>
  </w:style>
  <w:style w:type="character" w:customStyle="1" w:styleId="font11">
    <w:name w:val="font11"/>
    <w:basedOn w:val="a0"/>
    <w:rsid w:val="00765A30"/>
    <w:rPr>
      <w:rFonts w:ascii="Times New Roman" w:hAnsi="Times New Roman" w:cs="Times New Roman" w:hint="default"/>
      <w:i w:val="0"/>
      <w:color w:val="000000"/>
      <w:sz w:val="21"/>
      <w:szCs w:val="21"/>
      <w:u w:val="none"/>
    </w:rPr>
  </w:style>
  <w:style w:type="character" w:customStyle="1" w:styleId="font1">
    <w:name w:val="font1"/>
    <w:rsid w:val="00765A30"/>
    <w:rPr>
      <w:color w:val="000000"/>
      <w:sz w:val="18"/>
    </w:rPr>
  </w:style>
  <w:style w:type="character" w:customStyle="1" w:styleId="Char5">
    <w:name w:val="小 Char"/>
    <w:aliases w:val="表格文字 Char,普通文字 Char Char1"/>
    <w:rsid w:val="00765A30"/>
    <w:rPr>
      <w:rFonts w:ascii="宋体" w:eastAsia="宋体" w:hAnsi="Courier New"/>
      <w:kern w:val="2"/>
      <w:sz w:val="21"/>
      <w:lang w:val="en-US" w:eastAsia="zh-CN" w:bidi="ar-SA"/>
    </w:rPr>
  </w:style>
  <w:style w:type="character" w:customStyle="1" w:styleId="CharChar2">
    <w:name w:val="Char Char2"/>
    <w:rsid w:val="00765A30"/>
    <w:rPr>
      <w:rFonts w:eastAsia="宋体"/>
      <w:kern w:val="2"/>
      <w:sz w:val="18"/>
      <w:lang w:val="en-US" w:eastAsia="zh-CN"/>
    </w:rPr>
  </w:style>
  <w:style w:type="character" w:customStyle="1" w:styleId="font31">
    <w:name w:val="font31"/>
    <w:basedOn w:val="a0"/>
    <w:rsid w:val="00765A30"/>
    <w:rPr>
      <w:rFonts w:ascii="宋体" w:eastAsia="宋体" w:hAnsi="宋体" w:cs="宋体" w:hint="eastAsia"/>
      <w:i w:val="0"/>
      <w:color w:val="000000"/>
      <w:sz w:val="28"/>
      <w:szCs w:val="28"/>
      <w:u w:val="none"/>
    </w:rPr>
  </w:style>
  <w:style w:type="character" w:customStyle="1" w:styleId="2Char1">
    <w:name w:val="正文首行缩进 2 Char"/>
    <w:basedOn w:val="Char6"/>
    <w:link w:val="21"/>
    <w:rsid w:val="00765A30"/>
  </w:style>
  <w:style w:type="character" w:customStyle="1" w:styleId="Char6">
    <w:name w:val="正文文本缩进 Char"/>
    <w:link w:val="af0"/>
    <w:rsid w:val="00765A30"/>
    <w:rPr>
      <w:kern w:val="2"/>
      <w:sz w:val="44"/>
    </w:rPr>
  </w:style>
  <w:style w:type="character" w:customStyle="1" w:styleId="Char7">
    <w:name w:val="脚注文本 Char"/>
    <w:link w:val="af1"/>
    <w:rsid w:val="00765A30"/>
    <w:rPr>
      <w:kern w:val="2"/>
      <w:sz w:val="18"/>
    </w:rPr>
  </w:style>
  <w:style w:type="character" w:customStyle="1" w:styleId="2Char">
    <w:name w:val="标题 2 Char"/>
    <w:link w:val="2"/>
    <w:rsid w:val="00765A30"/>
    <w:rPr>
      <w:rFonts w:ascii="Arial" w:eastAsia="黑体" w:hAnsi="Arial"/>
      <w:b/>
      <w:kern w:val="2"/>
      <w:sz w:val="32"/>
    </w:rPr>
  </w:style>
  <w:style w:type="character" w:customStyle="1" w:styleId="Char8">
    <w:name w:val="批注主题 Char"/>
    <w:basedOn w:val="Char4"/>
    <w:link w:val="af2"/>
    <w:rsid w:val="00765A30"/>
  </w:style>
  <w:style w:type="character" w:customStyle="1" w:styleId="TableTextChar1Char">
    <w:name w:val="Table Text Char1 Char"/>
    <w:rsid w:val="00765A30"/>
    <w:rPr>
      <w:rFonts w:ascii="Arial" w:hAnsi="Arial"/>
      <w:kern w:val="2"/>
      <w:sz w:val="18"/>
      <w:lang w:val="en-US" w:eastAsia="zh-CN" w:bidi="ar-SA"/>
    </w:rPr>
  </w:style>
  <w:style w:type="paragraph" w:styleId="10">
    <w:name w:val="index 1"/>
    <w:basedOn w:val="a"/>
    <w:next w:val="a"/>
    <w:rsid w:val="00765A30"/>
    <w:pPr>
      <w:adjustRightInd w:val="0"/>
      <w:spacing w:line="240" w:lineRule="atLeast"/>
      <w:textAlignment w:val="baseline"/>
    </w:pPr>
    <w:rPr>
      <w:rFonts w:ascii="宋体"/>
      <w:kern w:val="0"/>
      <w:sz w:val="21"/>
    </w:rPr>
  </w:style>
  <w:style w:type="paragraph" w:styleId="af3">
    <w:name w:val="header"/>
    <w:basedOn w:val="a"/>
    <w:rsid w:val="00765A30"/>
    <w:pPr>
      <w:pBdr>
        <w:bottom w:val="single" w:sz="6" w:space="1" w:color="auto"/>
      </w:pBdr>
      <w:tabs>
        <w:tab w:val="center" w:pos="4153"/>
        <w:tab w:val="right" w:pos="8306"/>
      </w:tabs>
      <w:snapToGrid w:val="0"/>
      <w:jc w:val="center"/>
    </w:pPr>
    <w:rPr>
      <w:sz w:val="18"/>
    </w:rPr>
  </w:style>
  <w:style w:type="paragraph" w:styleId="21">
    <w:name w:val="Body Text First Indent 2"/>
    <w:basedOn w:val="af0"/>
    <w:link w:val="2Char1"/>
    <w:rsid w:val="00765A30"/>
    <w:pPr>
      <w:spacing w:after="120" w:line="240" w:lineRule="auto"/>
      <w:ind w:leftChars="200" w:left="420" w:firstLineChars="200" w:firstLine="420"/>
    </w:pPr>
  </w:style>
  <w:style w:type="paragraph" w:styleId="af4">
    <w:name w:val="Normal (Web)"/>
    <w:basedOn w:val="a"/>
    <w:rsid w:val="00765A30"/>
    <w:pPr>
      <w:widowControl/>
      <w:spacing w:before="100" w:beforeAutospacing="1" w:after="100" w:afterAutospacing="1"/>
      <w:jc w:val="left"/>
    </w:pPr>
    <w:rPr>
      <w:rFonts w:ascii="宋体" w:hAnsi="宋体"/>
      <w:kern w:val="0"/>
      <w:sz w:val="24"/>
    </w:rPr>
  </w:style>
  <w:style w:type="paragraph" w:styleId="af1">
    <w:name w:val="footnote text"/>
    <w:basedOn w:val="a"/>
    <w:link w:val="Char7"/>
    <w:rsid w:val="00765A30"/>
    <w:pPr>
      <w:spacing w:line="360" w:lineRule="auto"/>
    </w:pPr>
    <w:rPr>
      <w:sz w:val="18"/>
    </w:rPr>
  </w:style>
  <w:style w:type="paragraph" w:styleId="30">
    <w:name w:val="List Bullet 3"/>
    <w:basedOn w:val="a"/>
    <w:rsid w:val="00765A30"/>
    <w:pPr>
      <w:tabs>
        <w:tab w:val="left" w:pos="1200"/>
      </w:tabs>
      <w:adjustRightInd w:val="0"/>
      <w:snapToGrid w:val="0"/>
      <w:spacing w:line="360" w:lineRule="auto"/>
      <w:ind w:left="1200" w:hanging="360"/>
    </w:pPr>
    <w:rPr>
      <w:sz w:val="24"/>
    </w:rPr>
  </w:style>
  <w:style w:type="paragraph" w:styleId="31">
    <w:name w:val="Body Text 3"/>
    <w:basedOn w:val="a"/>
    <w:rsid w:val="00765A30"/>
    <w:pPr>
      <w:adjustRightInd w:val="0"/>
      <w:snapToGrid w:val="0"/>
      <w:spacing w:after="120" w:line="360" w:lineRule="auto"/>
    </w:pPr>
    <w:rPr>
      <w:sz w:val="16"/>
    </w:rPr>
  </w:style>
  <w:style w:type="paragraph" w:styleId="32">
    <w:name w:val="toc 3"/>
    <w:basedOn w:val="a"/>
    <w:next w:val="a"/>
    <w:uiPriority w:val="39"/>
    <w:rsid w:val="00765A30"/>
    <w:pPr>
      <w:ind w:leftChars="400" w:left="840"/>
    </w:pPr>
  </w:style>
  <w:style w:type="paragraph" w:styleId="40">
    <w:name w:val="List 4"/>
    <w:basedOn w:val="a"/>
    <w:rsid w:val="00765A30"/>
    <w:pPr>
      <w:adjustRightInd w:val="0"/>
      <w:snapToGrid w:val="0"/>
      <w:spacing w:line="360" w:lineRule="auto"/>
      <w:ind w:leftChars="600" w:left="100" w:hangingChars="200" w:hanging="200"/>
    </w:pPr>
    <w:rPr>
      <w:sz w:val="24"/>
    </w:rPr>
  </w:style>
  <w:style w:type="paragraph" w:styleId="af5">
    <w:name w:val="table of figures"/>
    <w:basedOn w:val="a"/>
    <w:next w:val="a"/>
    <w:rsid w:val="00765A30"/>
    <w:pPr>
      <w:tabs>
        <w:tab w:val="right" w:leader="dot" w:pos="8640"/>
      </w:tabs>
      <w:spacing w:line="360" w:lineRule="auto"/>
      <w:ind w:left="400" w:hanging="400"/>
    </w:pPr>
    <w:rPr>
      <w:sz w:val="24"/>
    </w:rPr>
  </w:style>
  <w:style w:type="paragraph" w:styleId="af6">
    <w:name w:val="Balloon Text"/>
    <w:basedOn w:val="a"/>
    <w:rsid w:val="00765A30"/>
    <w:rPr>
      <w:sz w:val="18"/>
    </w:rPr>
  </w:style>
  <w:style w:type="paragraph" w:styleId="af7">
    <w:name w:val="Plain Text"/>
    <w:basedOn w:val="a"/>
    <w:rsid w:val="00765A30"/>
    <w:rPr>
      <w:rFonts w:ascii="宋体" w:hAnsi="Courier New"/>
      <w:sz w:val="21"/>
    </w:rPr>
  </w:style>
  <w:style w:type="paragraph" w:styleId="ae">
    <w:name w:val="Body Text First Indent"/>
    <w:basedOn w:val="a"/>
    <w:link w:val="Char3"/>
    <w:rsid w:val="00765A30"/>
    <w:pPr>
      <w:spacing w:line="360" w:lineRule="auto"/>
      <w:ind w:firstLine="420"/>
    </w:pPr>
    <w:rPr>
      <w:rFonts w:ascii="宋体" w:hAnsi="宋体"/>
      <w:sz w:val="24"/>
    </w:rPr>
  </w:style>
  <w:style w:type="paragraph" w:styleId="af8">
    <w:name w:val="Title"/>
    <w:basedOn w:val="a"/>
    <w:qFormat/>
    <w:rsid w:val="00765A30"/>
    <w:pPr>
      <w:widowControl/>
      <w:spacing w:after="240" w:line="360" w:lineRule="auto"/>
      <w:jc w:val="center"/>
    </w:pPr>
    <w:rPr>
      <w:rFonts w:ascii="Arial" w:hAnsi="Arial"/>
      <w:b/>
      <w:smallCaps/>
      <w:kern w:val="28"/>
      <w:sz w:val="36"/>
      <w:lang w:eastAsia="en-US"/>
    </w:rPr>
  </w:style>
  <w:style w:type="paragraph" w:styleId="af9">
    <w:name w:val="Normal Indent"/>
    <w:basedOn w:val="a"/>
    <w:rsid w:val="00765A30"/>
    <w:pPr>
      <w:adjustRightInd w:val="0"/>
      <w:snapToGrid w:val="0"/>
      <w:spacing w:line="360" w:lineRule="auto"/>
      <w:ind w:firstLine="420"/>
    </w:pPr>
    <w:rPr>
      <w:sz w:val="24"/>
    </w:rPr>
  </w:style>
  <w:style w:type="paragraph" w:styleId="22">
    <w:name w:val="toc 2"/>
    <w:basedOn w:val="a"/>
    <w:next w:val="a"/>
    <w:uiPriority w:val="39"/>
    <w:rsid w:val="00765A30"/>
    <w:pPr>
      <w:ind w:leftChars="200" w:left="420"/>
    </w:pPr>
  </w:style>
  <w:style w:type="paragraph" w:styleId="12">
    <w:name w:val="toc 1"/>
    <w:basedOn w:val="a"/>
    <w:next w:val="a"/>
    <w:uiPriority w:val="39"/>
    <w:rsid w:val="00765A30"/>
    <w:pPr>
      <w:spacing w:line="180" w:lineRule="auto"/>
      <w:jc w:val="center"/>
    </w:pPr>
    <w:rPr>
      <w:sz w:val="30"/>
    </w:rPr>
  </w:style>
  <w:style w:type="paragraph" w:styleId="20">
    <w:name w:val="Body Text Indent 2"/>
    <w:basedOn w:val="a"/>
    <w:link w:val="2Char0"/>
    <w:rsid w:val="00765A30"/>
    <w:pPr>
      <w:snapToGrid w:val="0"/>
      <w:spacing w:line="560" w:lineRule="atLeast"/>
      <w:ind w:firstLine="540"/>
    </w:pPr>
  </w:style>
  <w:style w:type="paragraph" w:styleId="80">
    <w:name w:val="toc 8"/>
    <w:basedOn w:val="a"/>
    <w:next w:val="a"/>
    <w:rsid w:val="00765A30"/>
    <w:pPr>
      <w:ind w:leftChars="1400" w:left="2940"/>
    </w:pPr>
  </w:style>
  <w:style w:type="paragraph" w:styleId="afa">
    <w:name w:val="caption"/>
    <w:basedOn w:val="a"/>
    <w:next w:val="a"/>
    <w:qFormat/>
    <w:rsid w:val="00765A30"/>
    <w:pPr>
      <w:widowControl/>
      <w:tabs>
        <w:tab w:val="left" w:pos="1134"/>
      </w:tabs>
      <w:adjustRightInd w:val="0"/>
      <w:snapToGrid w:val="0"/>
      <w:spacing w:line="280" w:lineRule="atLeast"/>
      <w:jc w:val="left"/>
    </w:pPr>
    <w:rPr>
      <w:rFonts w:eastAsia="PMingLiU"/>
      <w:b/>
      <w:kern w:val="0"/>
      <w:sz w:val="24"/>
      <w:lang w:eastAsia="zh-TW"/>
    </w:rPr>
  </w:style>
  <w:style w:type="paragraph" w:styleId="af">
    <w:name w:val="annotation text"/>
    <w:basedOn w:val="a"/>
    <w:link w:val="Char4"/>
    <w:rsid w:val="00765A30"/>
    <w:pPr>
      <w:adjustRightInd w:val="0"/>
      <w:spacing w:line="360" w:lineRule="atLeast"/>
      <w:jc w:val="left"/>
      <w:textAlignment w:val="baseline"/>
    </w:pPr>
    <w:rPr>
      <w:kern w:val="0"/>
      <w:sz w:val="24"/>
    </w:rPr>
  </w:style>
  <w:style w:type="paragraph" w:styleId="af2">
    <w:name w:val="annotation subject"/>
    <w:basedOn w:val="af"/>
    <w:next w:val="af"/>
    <w:link w:val="Char8"/>
    <w:rsid w:val="00765A30"/>
    <w:pPr>
      <w:adjustRightInd/>
      <w:spacing w:line="240" w:lineRule="auto"/>
      <w:textAlignment w:val="auto"/>
    </w:pPr>
  </w:style>
  <w:style w:type="paragraph" w:styleId="41">
    <w:name w:val="List Continue 4"/>
    <w:basedOn w:val="a"/>
    <w:rsid w:val="00765A30"/>
    <w:pPr>
      <w:adjustRightInd w:val="0"/>
      <w:snapToGrid w:val="0"/>
      <w:spacing w:after="120" w:line="360" w:lineRule="auto"/>
      <w:ind w:leftChars="800" w:left="1680"/>
    </w:pPr>
    <w:rPr>
      <w:sz w:val="24"/>
    </w:rPr>
  </w:style>
  <w:style w:type="paragraph" w:styleId="23">
    <w:name w:val="List 2"/>
    <w:basedOn w:val="a"/>
    <w:rsid w:val="00765A30"/>
    <w:pPr>
      <w:adjustRightInd w:val="0"/>
      <w:snapToGrid w:val="0"/>
      <w:spacing w:line="360" w:lineRule="auto"/>
      <w:ind w:leftChars="200" w:left="100" w:hangingChars="200" w:hanging="200"/>
    </w:pPr>
    <w:rPr>
      <w:sz w:val="24"/>
    </w:rPr>
  </w:style>
  <w:style w:type="paragraph" w:styleId="70">
    <w:name w:val="toc 7"/>
    <w:basedOn w:val="a"/>
    <w:next w:val="a"/>
    <w:rsid w:val="00765A30"/>
    <w:pPr>
      <w:ind w:leftChars="1200" w:left="2520"/>
    </w:pPr>
  </w:style>
  <w:style w:type="paragraph" w:styleId="42">
    <w:name w:val="toc 4"/>
    <w:basedOn w:val="a"/>
    <w:next w:val="a"/>
    <w:rsid w:val="00765A30"/>
    <w:pPr>
      <w:ind w:leftChars="600" w:left="1260"/>
    </w:pPr>
  </w:style>
  <w:style w:type="paragraph" w:styleId="24">
    <w:name w:val="List Continue 2"/>
    <w:basedOn w:val="a"/>
    <w:rsid w:val="00765A30"/>
    <w:pPr>
      <w:adjustRightInd w:val="0"/>
      <w:snapToGrid w:val="0"/>
      <w:spacing w:after="120" w:line="360" w:lineRule="auto"/>
      <w:ind w:leftChars="400" w:left="840"/>
    </w:pPr>
    <w:rPr>
      <w:sz w:val="24"/>
    </w:rPr>
  </w:style>
  <w:style w:type="paragraph" w:styleId="aa">
    <w:name w:val="footer"/>
    <w:basedOn w:val="a"/>
    <w:link w:val="Char"/>
    <w:uiPriority w:val="99"/>
    <w:rsid w:val="00765A30"/>
    <w:pPr>
      <w:tabs>
        <w:tab w:val="center" w:pos="4153"/>
        <w:tab w:val="right" w:pos="8306"/>
      </w:tabs>
      <w:snapToGrid w:val="0"/>
      <w:jc w:val="left"/>
    </w:pPr>
    <w:rPr>
      <w:sz w:val="18"/>
    </w:rPr>
  </w:style>
  <w:style w:type="paragraph" w:styleId="af0">
    <w:name w:val="Body Text Indent"/>
    <w:basedOn w:val="a"/>
    <w:link w:val="Char6"/>
    <w:rsid w:val="00765A30"/>
    <w:pPr>
      <w:spacing w:line="700" w:lineRule="exact"/>
      <w:ind w:left="960"/>
    </w:pPr>
    <w:rPr>
      <w:sz w:val="44"/>
    </w:rPr>
  </w:style>
  <w:style w:type="paragraph" w:styleId="afb">
    <w:name w:val="Body Text"/>
    <w:basedOn w:val="a"/>
    <w:rsid w:val="00765A30"/>
    <w:rPr>
      <w:rFonts w:ascii="仿宋_GB2312" w:eastAsia="仿宋_GB2312"/>
      <w:sz w:val="32"/>
    </w:rPr>
  </w:style>
  <w:style w:type="paragraph" w:styleId="33">
    <w:name w:val="List 3"/>
    <w:basedOn w:val="a"/>
    <w:rsid w:val="00765A30"/>
    <w:pPr>
      <w:adjustRightInd w:val="0"/>
      <w:snapToGrid w:val="0"/>
      <w:spacing w:line="360" w:lineRule="auto"/>
      <w:ind w:leftChars="400" w:left="100" w:hangingChars="200" w:hanging="200"/>
    </w:pPr>
    <w:rPr>
      <w:sz w:val="24"/>
    </w:rPr>
  </w:style>
  <w:style w:type="paragraph" w:styleId="43">
    <w:name w:val="List Bullet 4"/>
    <w:basedOn w:val="a"/>
    <w:rsid w:val="00765A30"/>
    <w:pPr>
      <w:widowControl/>
      <w:tabs>
        <w:tab w:val="left" w:pos="1134"/>
      </w:tabs>
      <w:adjustRightInd w:val="0"/>
      <w:snapToGrid w:val="0"/>
      <w:spacing w:before="120" w:line="280" w:lineRule="atLeast"/>
      <w:ind w:left="1418" w:hanging="284"/>
      <w:jc w:val="left"/>
    </w:pPr>
    <w:rPr>
      <w:rFonts w:ascii="宋体"/>
      <w:kern w:val="0"/>
      <w:sz w:val="22"/>
    </w:rPr>
  </w:style>
  <w:style w:type="paragraph" w:styleId="25">
    <w:name w:val="Body Text 2"/>
    <w:basedOn w:val="a"/>
    <w:rsid w:val="00765A30"/>
    <w:pPr>
      <w:adjustRightInd w:val="0"/>
      <w:snapToGrid w:val="0"/>
      <w:spacing w:after="120" w:line="480" w:lineRule="auto"/>
    </w:pPr>
    <w:rPr>
      <w:sz w:val="24"/>
    </w:rPr>
  </w:style>
  <w:style w:type="paragraph" w:styleId="34">
    <w:name w:val="Body Text Indent 3"/>
    <w:basedOn w:val="a"/>
    <w:rsid w:val="00765A30"/>
    <w:pPr>
      <w:spacing w:line="360" w:lineRule="auto"/>
      <w:ind w:firstLine="632"/>
    </w:pPr>
    <w:rPr>
      <w:rFonts w:ascii="黑体" w:eastAsia="黑体"/>
    </w:rPr>
  </w:style>
  <w:style w:type="paragraph" w:styleId="ac">
    <w:name w:val="Date"/>
    <w:basedOn w:val="a"/>
    <w:next w:val="a"/>
    <w:link w:val="Char2"/>
    <w:rsid w:val="00765A30"/>
  </w:style>
  <w:style w:type="paragraph" w:styleId="afc">
    <w:name w:val="List Continue"/>
    <w:basedOn w:val="a"/>
    <w:rsid w:val="00765A30"/>
    <w:pPr>
      <w:adjustRightInd w:val="0"/>
      <w:snapToGrid w:val="0"/>
      <w:spacing w:after="120" w:line="360" w:lineRule="auto"/>
      <w:ind w:leftChars="200" w:left="420"/>
    </w:pPr>
    <w:rPr>
      <w:sz w:val="24"/>
    </w:rPr>
  </w:style>
  <w:style w:type="paragraph" w:styleId="26">
    <w:name w:val="List Number 2"/>
    <w:basedOn w:val="a"/>
    <w:rsid w:val="00765A30"/>
    <w:pPr>
      <w:tabs>
        <w:tab w:val="left" w:pos="780"/>
      </w:tabs>
      <w:spacing w:line="360" w:lineRule="auto"/>
      <w:ind w:left="425" w:hanging="425"/>
    </w:pPr>
    <w:rPr>
      <w:sz w:val="24"/>
    </w:rPr>
  </w:style>
  <w:style w:type="paragraph" w:styleId="afd">
    <w:name w:val="toa heading"/>
    <w:basedOn w:val="a"/>
    <w:next w:val="a"/>
    <w:rsid w:val="00765A30"/>
    <w:pPr>
      <w:spacing w:before="120"/>
    </w:pPr>
    <w:rPr>
      <w:rFonts w:ascii="Arial" w:hAnsi="Arial"/>
      <w:sz w:val="24"/>
    </w:rPr>
  </w:style>
  <w:style w:type="paragraph" w:styleId="35">
    <w:name w:val="List Continue 3"/>
    <w:basedOn w:val="a"/>
    <w:rsid w:val="00765A30"/>
    <w:pPr>
      <w:adjustRightInd w:val="0"/>
      <w:snapToGrid w:val="0"/>
      <w:spacing w:after="120" w:line="360" w:lineRule="auto"/>
      <w:ind w:leftChars="600" w:left="1260"/>
    </w:pPr>
    <w:rPr>
      <w:sz w:val="24"/>
    </w:rPr>
  </w:style>
  <w:style w:type="paragraph" w:styleId="afe">
    <w:name w:val="Document Map"/>
    <w:basedOn w:val="a"/>
    <w:rsid w:val="00765A30"/>
    <w:pPr>
      <w:shd w:val="clear" w:color="auto" w:fill="000080"/>
    </w:pPr>
  </w:style>
  <w:style w:type="paragraph" w:styleId="90">
    <w:name w:val="toc 9"/>
    <w:basedOn w:val="a"/>
    <w:next w:val="a"/>
    <w:rsid w:val="00765A30"/>
    <w:pPr>
      <w:ind w:leftChars="1600" w:left="3360"/>
    </w:pPr>
  </w:style>
  <w:style w:type="paragraph" w:styleId="50">
    <w:name w:val="List 5"/>
    <w:basedOn w:val="a"/>
    <w:rsid w:val="00765A30"/>
    <w:pPr>
      <w:adjustRightInd w:val="0"/>
      <w:snapToGrid w:val="0"/>
      <w:spacing w:line="360" w:lineRule="auto"/>
      <w:ind w:leftChars="800" w:left="100" w:hangingChars="200" w:hanging="200"/>
    </w:pPr>
    <w:rPr>
      <w:sz w:val="24"/>
    </w:rPr>
  </w:style>
  <w:style w:type="paragraph" w:styleId="60">
    <w:name w:val="toc 6"/>
    <w:basedOn w:val="a"/>
    <w:next w:val="a"/>
    <w:rsid w:val="00765A30"/>
    <w:pPr>
      <w:ind w:leftChars="1000" w:left="2100"/>
    </w:pPr>
  </w:style>
  <w:style w:type="paragraph" w:styleId="51">
    <w:name w:val="toc 5"/>
    <w:basedOn w:val="a"/>
    <w:next w:val="a"/>
    <w:rsid w:val="00765A30"/>
    <w:pPr>
      <w:ind w:leftChars="800" w:left="1680"/>
    </w:pPr>
  </w:style>
  <w:style w:type="paragraph" w:styleId="27">
    <w:name w:val="List Bullet 2"/>
    <w:basedOn w:val="a"/>
    <w:rsid w:val="00765A30"/>
    <w:pPr>
      <w:tabs>
        <w:tab w:val="left" w:pos="780"/>
      </w:tabs>
      <w:adjustRightInd w:val="0"/>
      <w:snapToGrid w:val="0"/>
      <w:spacing w:line="360" w:lineRule="auto"/>
      <w:ind w:left="780" w:hanging="360"/>
    </w:pPr>
    <w:rPr>
      <w:sz w:val="24"/>
    </w:rPr>
  </w:style>
  <w:style w:type="paragraph" w:styleId="36">
    <w:name w:val="List Number 3"/>
    <w:basedOn w:val="a"/>
    <w:rsid w:val="00765A30"/>
    <w:pPr>
      <w:tabs>
        <w:tab w:val="left" w:pos="2120"/>
      </w:tabs>
      <w:adjustRightInd w:val="0"/>
      <w:snapToGrid w:val="0"/>
      <w:spacing w:line="360" w:lineRule="auto"/>
      <w:ind w:left="2120" w:hanging="720"/>
    </w:pPr>
    <w:rPr>
      <w:sz w:val="24"/>
    </w:rPr>
  </w:style>
  <w:style w:type="paragraph" w:customStyle="1" w:styleId="13">
    <w:name w:val="正文1"/>
    <w:basedOn w:val="a"/>
    <w:rsid w:val="00765A30"/>
    <w:pPr>
      <w:spacing w:line="300" w:lineRule="auto"/>
      <w:ind w:firstLineChars="200" w:firstLine="200"/>
    </w:pPr>
    <w:rPr>
      <w:sz w:val="24"/>
    </w:rPr>
  </w:style>
  <w:style w:type="paragraph" w:customStyle="1" w:styleId="1xz">
    <w:name w:val="样式1xz"/>
    <w:basedOn w:val="a"/>
    <w:rsid w:val="00765A30"/>
    <w:pPr>
      <w:tabs>
        <w:tab w:val="left" w:pos="1050"/>
        <w:tab w:val="right" w:leader="dot" w:pos="8296"/>
      </w:tabs>
    </w:pPr>
    <w:rPr>
      <w:caps/>
      <w:spacing w:val="20"/>
      <w:sz w:val="24"/>
    </w:rPr>
  </w:style>
  <w:style w:type="paragraph" w:customStyle="1" w:styleId="28">
    <w:name w:val="样式2"/>
    <w:basedOn w:val="4"/>
    <w:rsid w:val="00765A30"/>
    <w:pPr>
      <w:tabs>
        <w:tab w:val="left" w:pos="720"/>
      </w:tabs>
      <w:spacing w:before="560" w:line="400" w:lineRule="exact"/>
      <w:ind w:left="420" w:hanging="420"/>
      <w:jc w:val="center"/>
      <w:outlineLvl w:val="0"/>
    </w:pPr>
    <w:rPr>
      <w:b w:val="0"/>
      <w:sz w:val="44"/>
    </w:rPr>
  </w:style>
  <w:style w:type="paragraph" w:customStyle="1" w:styleId="Char9">
    <w:name w:val="Char"/>
    <w:basedOn w:val="a"/>
    <w:rsid w:val="00765A30"/>
    <w:pPr>
      <w:spacing w:line="240" w:lineRule="atLeast"/>
      <w:ind w:left="420" w:firstLine="420"/>
    </w:pPr>
    <w:rPr>
      <w:kern w:val="0"/>
      <w:sz w:val="21"/>
    </w:rPr>
  </w:style>
  <w:style w:type="paragraph" w:customStyle="1" w:styleId="14">
    <w:name w:val="小标题 1"/>
    <w:basedOn w:val="a"/>
    <w:rsid w:val="00765A30"/>
    <w:pPr>
      <w:autoSpaceDE w:val="0"/>
      <w:autoSpaceDN w:val="0"/>
      <w:adjustRightInd w:val="0"/>
      <w:spacing w:line="360" w:lineRule="atLeast"/>
    </w:pPr>
    <w:rPr>
      <w:rFonts w:ascii="文鼎粗黑" w:eastAsia="文鼎粗黑"/>
      <w:kern w:val="0"/>
      <w:sz w:val="22"/>
    </w:rPr>
  </w:style>
  <w:style w:type="paragraph" w:customStyle="1" w:styleId="1Heading0SectionHeadPIM1H1h11stlevell11H1">
    <w:name w:val="样式 标题 1章标题Heading 0Section HeadPIM 1H1h11st levell11H1..."/>
    <w:basedOn w:val="1"/>
    <w:rsid w:val="00765A30"/>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210">
    <w:name w:val="正文文本缩进 21"/>
    <w:basedOn w:val="a"/>
    <w:rsid w:val="00765A30"/>
    <w:pPr>
      <w:adjustRightInd w:val="0"/>
      <w:spacing w:before="120"/>
      <w:ind w:firstLine="420"/>
      <w:textAlignment w:val="baseline"/>
    </w:pPr>
    <w:rPr>
      <w:sz w:val="24"/>
    </w:rPr>
  </w:style>
  <w:style w:type="paragraph" w:customStyle="1" w:styleId="aff">
    <w:name w:val="段"/>
    <w:rsid w:val="00765A30"/>
    <w:pPr>
      <w:autoSpaceDE w:val="0"/>
      <w:autoSpaceDN w:val="0"/>
      <w:ind w:firstLineChars="200" w:firstLine="200"/>
      <w:jc w:val="both"/>
    </w:pPr>
    <w:rPr>
      <w:rFonts w:ascii="宋体"/>
      <w:sz w:val="21"/>
    </w:rPr>
  </w:style>
  <w:style w:type="paragraph" w:customStyle="1" w:styleId="Char1CharCharChar">
    <w:name w:val="Char1 Char Char Char"/>
    <w:basedOn w:val="a"/>
    <w:rsid w:val="00765A30"/>
    <w:rPr>
      <w:rFonts w:ascii="Tahoma" w:hAnsi="Tahoma"/>
      <w:sz w:val="24"/>
    </w:rPr>
  </w:style>
  <w:style w:type="paragraph" w:customStyle="1" w:styleId="StyleHeading3h3Heading3-oldLevel3HeadH3level3PIM3se">
    <w:name w:val="Style Heading 3h3Heading 3 - oldLevel 3 HeadH3level_3PIM 3se..."/>
    <w:basedOn w:val="3"/>
    <w:rsid w:val="00765A30"/>
    <w:pPr>
      <w:tabs>
        <w:tab w:val="left" w:pos="709"/>
        <w:tab w:val="num" w:pos="1620"/>
      </w:tabs>
      <w:ind w:left="1620" w:hanging="360"/>
    </w:pPr>
  </w:style>
  <w:style w:type="paragraph" w:customStyle="1" w:styleId="211">
    <w:name w:val="正文文本 21"/>
    <w:basedOn w:val="a"/>
    <w:rsid w:val="00765A30"/>
    <w:pPr>
      <w:adjustRightInd w:val="0"/>
      <w:spacing w:before="120" w:line="360" w:lineRule="auto"/>
      <w:ind w:firstLine="480"/>
      <w:textAlignment w:val="baseline"/>
    </w:pPr>
    <w:rPr>
      <w:sz w:val="24"/>
    </w:rPr>
  </w:style>
  <w:style w:type="paragraph" w:customStyle="1" w:styleId="CharCharCharChar">
    <w:name w:val="Char Char Char Char"/>
    <w:basedOn w:val="a"/>
    <w:rsid w:val="00765A30"/>
    <w:pPr>
      <w:pageBreakBefore/>
      <w:widowControl/>
      <w:spacing w:after="160" w:line="240" w:lineRule="exact"/>
      <w:jc w:val="left"/>
    </w:pPr>
    <w:rPr>
      <w:rFonts w:ascii="Verdana" w:hAnsi="Verdana"/>
      <w:kern w:val="0"/>
      <w:sz w:val="20"/>
      <w:lang w:eastAsia="en-US"/>
    </w:rPr>
  </w:style>
  <w:style w:type="paragraph" w:customStyle="1" w:styleId="aff0">
    <w:name w:val="摘要"/>
    <w:basedOn w:val="a"/>
    <w:next w:val="2"/>
    <w:rsid w:val="00765A30"/>
    <w:pPr>
      <w:spacing w:line="360" w:lineRule="auto"/>
    </w:pPr>
    <w:rPr>
      <w:rFonts w:eastAsia="黑体"/>
      <w:sz w:val="20"/>
    </w:rPr>
  </w:style>
  <w:style w:type="paragraph" w:customStyle="1" w:styleId="29">
    <w:name w:val="正文字缩2字"/>
    <w:basedOn w:val="a"/>
    <w:rsid w:val="00765A30"/>
    <w:pPr>
      <w:spacing w:before="60" w:after="60" w:line="360" w:lineRule="auto"/>
      <w:ind w:leftChars="200" w:left="200" w:firstLineChars="200" w:firstLine="200"/>
    </w:pPr>
    <w:rPr>
      <w:sz w:val="24"/>
    </w:rPr>
  </w:style>
  <w:style w:type="paragraph" w:customStyle="1" w:styleId="aff1">
    <w:name w:val="样式 宋体 五号 两端对齐 行距: 单倍行距"/>
    <w:basedOn w:val="a"/>
    <w:rsid w:val="00765A30"/>
    <w:pPr>
      <w:adjustRightInd w:val="0"/>
      <w:textAlignment w:val="baseline"/>
    </w:pPr>
    <w:rPr>
      <w:rFonts w:ascii="宋体" w:hAnsi="宋体"/>
      <w:kern w:val="0"/>
      <w:sz w:val="21"/>
    </w:rPr>
  </w:style>
  <w:style w:type="paragraph" w:customStyle="1" w:styleId="aff2">
    <w:name w:val="图片文字"/>
    <w:basedOn w:val="a"/>
    <w:rsid w:val="00765A30"/>
    <w:pPr>
      <w:spacing w:line="240" w:lineRule="atLeast"/>
      <w:jc w:val="center"/>
    </w:pPr>
    <w:rPr>
      <w:sz w:val="21"/>
    </w:rPr>
  </w:style>
  <w:style w:type="paragraph" w:customStyle="1" w:styleId="52">
    <w:name w:val="标题5"/>
    <w:basedOn w:val="a"/>
    <w:rsid w:val="00765A30"/>
    <w:pPr>
      <w:tabs>
        <w:tab w:val="left" w:pos="0"/>
      </w:tabs>
      <w:autoSpaceDE w:val="0"/>
      <w:autoSpaceDN w:val="0"/>
      <w:adjustRightInd w:val="0"/>
      <w:snapToGrid w:val="0"/>
      <w:spacing w:line="320" w:lineRule="atLeast"/>
    </w:pPr>
    <w:rPr>
      <w:rFonts w:ascii="宋体"/>
      <w:kern w:val="0"/>
      <w:sz w:val="21"/>
    </w:rPr>
  </w:style>
  <w:style w:type="paragraph" w:customStyle="1" w:styleId="TableText">
    <w:name w:val="Table Text"/>
    <w:link w:val="TableTextChar"/>
    <w:rsid w:val="00765A30"/>
    <w:pPr>
      <w:snapToGrid w:val="0"/>
      <w:spacing w:before="80" w:after="80"/>
    </w:pPr>
    <w:rPr>
      <w:rFonts w:ascii="Arial" w:hAnsi="Arial"/>
      <w:kern w:val="2"/>
      <w:sz w:val="18"/>
    </w:rPr>
  </w:style>
  <w:style w:type="paragraph" w:customStyle="1" w:styleId="xl53">
    <w:name w:val="xl53"/>
    <w:basedOn w:val="a"/>
    <w:rsid w:val="00765A30"/>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ItemStep">
    <w:name w:val="Item Step"/>
    <w:rsid w:val="00765A30"/>
    <w:pPr>
      <w:tabs>
        <w:tab w:val="left" w:pos="1644"/>
      </w:tabs>
      <w:ind w:left="1644" w:hanging="510"/>
      <w:outlineLvl w:val="4"/>
    </w:pPr>
    <w:rPr>
      <w:rFonts w:ascii="Arial" w:hAnsi="Arial"/>
      <w:sz w:val="21"/>
    </w:rPr>
  </w:style>
  <w:style w:type="paragraph" w:customStyle="1" w:styleId="ParaCharCharCharCharCharCharCharCharChar1CharCharCharChar">
    <w:name w:val="默认段落字体 Para Char Char Char Char Char Char Char Char Char1 Char Char Char Char"/>
    <w:basedOn w:val="a"/>
    <w:rsid w:val="00765A30"/>
    <w:rPr>
      <w:rFonts w:ascii="Tahoma" w:hAnsi="Tahoma"/>
      <w:sz w:val="24"/>
    </w:rPr>
  </w:style>
  <w:style w:type="paragraph" w:customStyle="1" w:styleId="Char1CharCharChar1">
    <w:name w:val="Char1 Char Char Char1"/>
    <w:basedOn w:val="a"/>
    <w:rsid w:val="00765A30"/>
    <w:rPr>
      <w:rFonts w:ascii="Tahoma" w:hAnsi="Tahoma"/>
      <w:sz w:val="30"/>
    </w:rPr>
  </w:style>
  <w:style w:type="paragraph" w:customStyle="1" w:styleId="CharChar1">
    <w:name w:val="Char Char1"/>
    <w:basedOn w:val="a"/>
    <w:rsid w:val="00765A30"/>
    <w:pPr>
      <w:widowControl/>
      <w:spacing w:after="160" w:line="240" w:lineRule="exact"/>
      <w:jc w:val="left"/>
    </w:pPr>
    <w:rPr>
      <w:rFonts w:ascii="Verdana" w:hAnsi="Verdana"/>
      <w:kern w:val="0"/>
      <w:sz w:val="20"/>
      <w:lang w:eastAsia="en-US"/>
    </w:rPr>
  </w:style>
  <w:style w:type="paragraph" w:customStyle="1" w:styleId="2a">
    <w:name w:val="附录2"/>
    <w:basedOn w:val="a"/>
    <w:next w:val="a"/>
    <w:rsid w:val="00765A30"/>
    <w:pPr>
      <w:tabs>
        <w:tab w:val="left" w:pos="420"/>
        <w:tab w:val="left" w:pos="624"/>
      </w:tabs>
      <w:ind w:left="420" w:hanging="420"/>
      <w:outlineLvl w:val="1"/>
    </w:pPr>
    <w:rPr>
      <w:rFonts w:ascii="黑体" w:eastAsia="黑体" w:hAnsi="黑体"/>
      <w:b/>
      <w:sz w:val="32"/>
    </w:rPr>
  </w:style>
  <w:style w:type="paragraph" w:customStyle="1" w:styleId="44">
    <w:name w:val="样式4"/>
    <w:basedOn w:val="4"/>
    <w:rsid w:val="00765A30"/>
    <w:pPr>
      <w:adjustRightInd w:val="0"/>
      <w:snapToGrid w:val="0"/>
    </w:pPr>
  </w:style>
  <w:style w:type="paragraph" w:customStyle="1" w:styleId="15">
    <w:name w:val="表格1"/>
    <w:basedOn w:val="a"/>
    <w:next w:val="a"/>
    <w:rsid w:val="00765A3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CharCharCharCharCharCharCharCharCharCharChar">
    <w:name w:val="Char Char Char Char Char Char Char Char Char Char Char Char Char Char Char Char"/>
    <w:basedOn w:val="a"/>
    <w:rsid w:val="00765A30"/>
    <w:pPr>
      <w:tabs>
        <w:tab w:val="left" w:pos="360"/>
      </w:tabs>
    </w:pPr>
    <w:rPr>
      <w:sz w:val="24"/>
    </w:rPr>
  </w:style>
  <w:style w:type="paragraph" w:customStyle="1" w:styleId="aff3">
    <w:name w:val="首行缩进"/>
    <w:basedOn w:val="a"/>
    <w:rsid w:val="00765A30"/>
    <w:pPr>
      <w:tabs>
        <w:tab w:val="left" w:pos="540"/>
      </w:tabs>
      <w:spacing w:line="360" w:lineRule="auto"/>
      <w:ind w:left="540"/>
    </w:pPr>
    <w:rPr>
      <w:rFonts w:eastAsia="仿宋_GB2312"/>
    </w:rPr>
  </w:style>
  <w:style w:type="paragraph" w:customStyle="1" w:styleId="CharChar1CharCharCharCharCharCharCharCharCharCharCharCharCharChar">
    <w:name w:val="Char Char1 Char Char Char Char Char Char Char Char Char Char Char Char Char Char"/>
    <w:basedOn w:val="a"/>
    <w:rsid w:val="00765A30"/>
    <w:pPr>
      <w:widowControl/>
      <w:spacing w:after="160" w:line="240" w:lineRule="exact"/>
      <w:jc w:val="left"/>
    </w:pPr>
    <w:rPr>
      <w:rFonts w:ascii="Verdana" w:hAnsi="Verdana"/>
      <w:kern w:val="0"/>
      <w:sz w:val="20"/>
      <w:lang w:eastAsia="en-US"/>
    </w:rPr>
  </w:style>
  <w:style w:type="paragraph" w:customStyle="1" w:styleId="aff4">
    <w:name w:val="_"/>
    <w:basedOn w:val="a"/>
    <w:rsid w:val="00765A30"/>
    <w:pPr>
      <w:adjustRightInd w:val="0"/>
      <w:spacing w:line="360" w:lineRule="auto"/>
      <w:ind w:left="480" w:firstLineChars="200" w:firstLine="200"/>
      <w:textAlignment w:val="baseline"/>
    </w:pPr>
    <w:rPr>
      <w:kern w:val="0"/>
      <w:sz w:val="24"/>
    </w:rPr>
  </w:style>
  <w:style w:type="paragraph" w:customStyle="1" w:styleId="220">
    <w:name w:val="样式 样式 首行缩进:  2 字符 + 首行缩进:  2 字符"/>
    <w:basedOn w:val="a"/>
    <w:rsid w:val="00765A30"/>
    <w:pPr>
      <w:spacing w:line="360" w:lineRule="auto"/>
      <w:ind w:firstLineChars="200" w:firstLine="480"/>
    </w:pPr>
    <w:rPr>
      <w:sz w:val="24"/>
    </w:rPr>
  </w:style>
  <w:style w:type="paragraph" w:customStyle="1" w:styleId="aff5">
    <w:name w:val="正文（首行不缩进）"/>
    <w:basedOn w:val="a"/>
    <w:rsid w:val="00765A30"/>
    <w:pPr>
      <w:autoSpaceDE w:val="0"/>
      <w:autoSpaceDN w:val="0"/>
      <w:adjustRightInd w:val="0"/>
      <w:spacing w:line="360" w:lineRule="auto"/>
      <w:jc w:val="left"/>
    </w:pPr>
    <w:rPr>
      <w:kern w:val="0"/>
      <w:sz w:val="21"/>
    </w:rPr>
  </w:style>
  <w:style w:type="paragraph" w:customStyle="1" w:styleId="aff6">
    <w:name w:val="列表项目"/>
    <w:basedOn w:val="a"/>
    <w:rsid w:val="00765A30"/>
    <w:pPr>
      <w:tabs>
        <w:tab w:val="left" w:pos="420"/>
      </w:tabs>
      <w:spacing w:line="288" w:lineRule="auto"/>
      <w:ind w:leftChars="200" w:left="840" w:hangingChars="200" w:hanging="420"/>
    </w:pPr>
    <w:rPr>
      <w:sz w:val="21"/>
    </w:rPr>
  </w:style>
  <w:style w:type="paragraph" w:customStyle="1" w:styleId="37">
    <w:name w:val="样式3"/>
    <w:basedOn w:val="1"/>
    <w:next w:val="1"/>
    <w:rsid w:val="00765A30"/>
    <w:pPr>
      <w:keepLines/>
      <w:adjustRightInd w:val="0"/>
      <w:spacing w:before="340" w:after="330" w:line="576" w:lineRule="auto"/>
    </w:pPr>
    <w:rPr>
      <w:rFonts w:ascii="Times New Roman" w:eastAsia="黑体"/>
      <w:b/>
      <w:kern w:val="44"/>
      <w:sz w:val="44"/>
    </w:rPr>
  </w:style>
  <w:style w:type="paragraph" w:customStyle="1" w:styleId="074">
    <w:name w:val="标书正文:  0.74 厘米"/>
    <w:basedOn w:val="a"/>
    <w:rsid w:val="00765A30"/>
    <w:pPr>
      <w:snapToGrid w:val="0"/>
      <w:spacing w:line="360" w:lineRule="auto"/>
      <w:ind w:firstLine="420"/>
    </w:pPr>
    <w:rPr>
      <w:sz w:val="24"/>
    </w:rPr>
  </w:style>
  <w:style w:type="paragraph" w:customStyle="1" w:styleId="16">
    <w:name w:val="1"/>
    <w:basedOn w:val="a"/>
    <w:next w:val="af7"/>
    <w:rsid w:val="00765A30"/>
    <w:rPr>
      <w:rFonts w:ascii="宋体" w:hAnsi="Courier New"/>
      <w:sz w:val="21"/>
    </w:rPr>
  </w:style>
  <w:style w:type="paragraph" w:customStyle="1" w:styleId="aff7">
    <w:name w:val="表号"/>
    <w:basedOn w:val="a"/>
    <w:rsid w:val="00765A3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2CharCharCharCharCharChar">
    <w:name w:val="Char2 Char Char Char Char Char Char"/>
    <w:basedOn w:val="a"/>
    <w:rsid w:val="00765A30"/>
    <w:rPr>
      <w:rFonts w:ascii="仿宋_GB2312"/>
      <w:b/>
      <w:sz w:val="30"/>
    </w:rPr>
  </w:style>
  <w:style w:type="paragraph" w:customStyle="1" w:styleId="style1">
    <w:name w:val="style1"/>
    <w:basedOn w:val="a"/>
    <w:rsid w:val="00765A30"/>
    <w:pPr>
      <w:widowControl/>
      <w:spacing w:before="100" w:beforeAutospacing="1" w:after="100" w:afterAutospacing="1"/>
      <w:jc w:val="left"/>
    </w:pPr>
    <w:rPr>
      <w:rFonts w:ascii="宋体" w:hAnsi="宋体"/>
      <w:kern w:val="0"/>
      <w:sz w:val="21"/>
    </w:rPr>
  </w:style>
  <w:style w:type="paragraph" w:customStyle="1" w:styleId="AANumbering">
    <w:name w:val="AA Numbering"/>
    <w:basedOn w:val="a"/>
    <w:rsid w:val="00765A3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1">
    <w:name w:val="111"/>
    <w:basedOn w:val="a"/>
    <w:qFormat/>
    <w:rsid w:val="00765A30"/>
    <w:pPr>
      <w:spacing w:beforeLines="50"/>
      <w:ind w:firstLineChars="200" w:firstLine="200"/>
    </w:pPr>
    <w:rPr>
      <w:rFonts w:eastAsia="方正仿宋_GBK"/>
      <w:b/>
      <w:sz w:val="24"/>
    </w:rPr>
  </w:style>
  <w:style w:type="paragraph" w:customStyle="1" w:styleId="17">
    <w:name w:val="附录1"/>
    <w:basedOn w:val="a"/>
    <w:next w:val="a"/>
    <w:rsid w:val="00765A30"/>
    <w:pPr>
      <w:tabs>
        <w:tab w:val="left" w:pos="1304"/>
      </w:tabs>
      <w:ind w:left="425" w:hanging="425"/>
      <w:outlineLvl w:val="0"/>
    </w:pPr>
    <w:rPr>
      <w:rFonts w:ascii="黑体" w:eastAsia="黑体" w:hAnsi="黑体"/>
      <w:b/>
      <w:sz w:val="44"/>
    </w:rPr>
  </w:style>
  <w:style w:type="paragraph" w:customStyle="1" w:styleId="aff8">
    <w:name w:val="正文 + 三号"/>
    <w:basedOn w:val="a"/>
    <w:rsid w:val="00765A30"/>
    <w:rPr>
      <w:sz w:val="21"/>
    </w:rPr>
  </w:style>
  <w:style w:type="paragraph" w:customStyle="1" w:styleId="TableTextChar1">
    <w:name w:val="Table Text Char1"/>
    <w:rsid w:val="00765A30"/>
    <w:pPr>
      <w:snapToGrid w:val="0"/>
      <w:spacing w:before="80" w:after="80"/>
    </w:pPr>
    <w:rPr>
      <w:rFonts w:ascii="Arial" w:hAnsi="Arial"/>
      <w:kern w:val="2"/>
      <w:sz w:val="18"/>
    </w:rPr>
  </w:style>
  <w:style w:type="paragraph" w:customStyle="1" w:styleId="0740">
    <w:name w:val="样式 首行缩进:  0.74 厘米"/>
    <w:basedOn w:val="a"/>
    <w:rsid w:val="00765A30"/>
    <w:pPr>
      <w:spacing w:line="360" w:lineRule="auto"/>
      <w:ind w:firstLine="420"/>
    </w:pPr>
    <w:rPr>
      <w:sz w:val="24"/>
    </w:rPr>
  </w:style>
  <w:style w:type="paragraph" w:customStyle="1" w:styleId="ab">
    <w:name w:val="文字"/>
    <w:basedOn w:val="a"/>
    <w:link w:val="Char0"/>
    <w:rsid w:val="00765A30"/>
    <w:pPr>
      <w:tabs>
        <w:tab w:val="left" w:pos="8520"/>
      </w:tabs>
      <w:spacing w:line="312" w:lineRule="auto"/>
      <w:ind w:right="-210" w:firstLine="556"/>
    </w:pPr>
    <w:rPr>
      <w:rFonts w:ascii="宋体"/>
    </w:rPr>
  </w:style>
  <w:style w:type="paragraph" w:customStyle="1" w:styleId="18">
    <w:name w:val="文本框样式1"/>
    <w:basedOn w:val="a"/>
    <w:rsid w:val="00765A30"/>
    <w:pPr>
      <w:adjustRightInd w:val="0"/>
      <w:snapToGrid w:val="0"/>
      <w:spacing w:before="60" w:line="180" w:lineRule="exact"/>
      <w:jc w:val="center"/>
    </w:pPr>
    <w:rPr>
      <w:sz w:val="21"/>
    </w:rPr>
  </w:style>
  <w:style w:type="paragraph" w:customStyle="1" w:styleId="45">
    <w:name w:val="附录4"/>
    <w:basedOn w:val="a"/>
    <w:next w:val="a"/>
    <w:rsid w:val="00765A30"/>
    <w:pPr>
      <w:widowControl/>
      <w:tabs>
        <w:tab w:val="left" w:pos="1134"/>
      </w:tabs>
      <w:spacing w:line="300" w:lineRule="auto"/>
      <w:ind w:left="1361" w:hanging="1361"/>
      <w:outlineLvl w:val="3"/>
    </w:pPr>
    <w:rPr>
      <w:rFonts w:ascii="Arial" w:eastAsia="黑体" w:hAnsi="Arial"/>
      <w:kern w:val="0"/>
    </w:rPr>
  </w:style>
  <w:style w:type="paragraph" w:customStyle="1" w:styleId="Chara">
    <w:name w:val="正文格式 Char"/>
    <w:basedOn w:val="a"/>
    <w:rsid w:val="00765A30"/>
    <w:pPr>
      <w:widowControl/>
      <w:adjustRightInd w:val="0"/>
      <w:spacing w:line="440" w:lineRule="atLeast"/>
      <w:ind w:firstLine="510"/>
      <w:textAlignment w:val="baseline"/>
    </w:pPr>
    <w:rPr>
      <w:kern w:val="0"/>
      <w:sz w:val="24"/>
    </w:rPr>
  </w:style>
  <w:style w:type="paragraph" w:customStyle="1" w:styleId="aff9">
    <w:name w:val="表文字"/>
    <w:rsid w:val="00765A30"/>
    <w:rPr>
      <w:rFonts w:ascii="宋体"/>
      <w:kern w:val="2"/>
    </w:rPr>
  </w:style>
  <w:style w:type="paragraph" w:customStyle="1" w:styleId="affa">
    <w:name w:val="图标"/>
    <w:basedOn w:val="a"/>
    <w:next w:val="a"/>
    <w:rsid w:val="00765A3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Contents">
    <w:name w:val="Table Contents"/>
    <w:basedOn w:val="afb"/>
    <w:rsid w:val="00765A30"/>
    <w:pPr>
      <w:suppressAutoHyphens/>
      <w:jc w:val="left"/>
    </w:pPr>
    <w:rPr>
      <w:rFonts w:ascii="Times New Roman" w:eastAsia="Times New Roman"/>
      <w:kern w:val="0"/>
      <w:sz w:val="24"/>
    </w:rPr>
  </w:style>
  <w:style w:type="paragraph" w:customStyle="1" w:styleId="CharCharCharCharChar">
    <w:name w:val="Char Char Char Char Char"/>
    <w:basedOn w:val="a"/>
    <w:rsid w:val="00765A30"/>
    <w:pPr>
      <w:tabs>
        <w:tab w:val="left" w:pos="425"/>
      </w:tabs>
      <w:ind w:left="1620" w:hanging="360"/>
    </w:pPr>
    <w:rPr>
      <w:rFonts w:ascii="Tahoma" w:hAnsi="Tahoma"/>
      <w:sz w:val="24"/>
    </w:rPr>
  </w:style>
  <w:style w:type="paragraph" w:customStyle="1" w:styleId="affb">
    <w:name w:val="缺省文本"/>
    <w:basedOn w:val="a"/>
    <w:rsid w:val="00765A30"/>
    <w:pPr>
      <w:tabs>
        <w:tab w:val="left" w:pos="1260"/>
      </w:tabs>
      <w:autoSpaceDE w:val="0"/>
      <w:autoSpaceDN w:val="0"/>
      <w:adjustRightInd w:val="0"/>
      <w:spacing w:line="360" w:lineRule="auto"/>
      <w:jc w:val="left"/>
    </w:pPr>
    <w:rPr>
      <w:kern w:val="0"/>
      <w:sz w:val="24"/>
    </w:rPr>
  </w:style>
  <w:style w:type="paragraph" w:customStyle="1" w:styleId="Default">
    <w:name w:val="Default"/>
    <w:rsid w:val="00765A30"/>
    <w:pPr>
      <w:widowControl w:val="0"/>
      <w:autoSpaceDE w:val="0"/>
      <w:autoSpaceDN w:val="0"/>
      <w:adjustRightInd w:val="0"/>
    </w:pPr>
    <w:rPr>
      <w:rFonts w:ascii="宋体"/>
      <w:color w:val="000000"/>
      <w:sz w:val="24"/>
    </w:rPr>
  </w:style>
  <w:style w:type="paragraph" w:customStyle="1" w:styleId="GB23122">
    <w:name w:val="样式 仿宋_GB2312 首行缩进:  2 字符"/>
    <w:basedOn w:val="a"/>
    <w:rsid w:val="00765A30"/>
    <w:pPr>
      <w:spacing w:line="600" w:lineRule="exact"/>
      <w:ind w:firstLineChars="150" w:firstLine="420"/>
      <w:jc w:val="left"/>
    </w:pPr>
    <w:rPr>
      <w:rFonts w:ascii="仿宋_GB2312" w:eastAsia="仿宋_GB2312" w:hAnsi="Arial"/>
      <w:color w:val="000000"/>
      <w:kern w:val="0"/>
      <w:lang w:val="zh-CN"/>
    </w:rPr>
  </w:style>
  <w:style w:type="paragraph" w:customStyle="1" w:styleId="TableHeading">
    <w:name w:val="Table Heading"/>
    <w:rsid w:val="00765A30"/>
    <w:pPr>
      <w:keepNext/>
      <w:snapToGrid w:val="0"/>
      <w:spacing w:before="80" w:after="80"/>
      <w:jc w:val="center"/>
    </w:pPr>
    <w:rPr>
      <w:rFonts w:ascii="Arial" w:eastAsia="黑体" w:hAnsi="Arial"/>
      <w:sz w:val="18"/>
    </w:rPr>
  </w:style>
  <w:style w:type="paragraph" w:customStyle="1" w:styleId="affc">
    <w:name w:val="表头样式"/>
    <w:basedOn w:val="a"/>
    <w:rsid w:val="00765A30"/>
    <w:pPr>
      <w:autoSpaceDE w:val="0"/>
      <w:autoSpaceDN w:val="0"/>
      <w:adjustRightInd w:val="0"/>
      <w:spacing w:line="360" w:lineRule="auto"/>
      <w:jc w:val="left"/>
    </w:pPr>
    <w:rPr>
      <w:b/>
      <w:kern w:val="0"/>
      <w:sz w:val="21"/>
    </w:rPr>
  </w:style>
  <w:style w:type="paragraph" w:customStyle="1" w:styleId="CharChar1Char">
    <w:name w:val="Char Char1 Char"/>
    <w:basedOn w:val="a"/>
    <w:rsid w:val="00765A30"/>
    <w:rPr>
      <w:rFonts w:ascii="Tahoma" w:hAnsi="Tahoma"/>
      <w:sz w:val="24"/>
      <w:szCs w:val="24"/>
    </w:rPr>
  </w:style>
  <w:style w:type="paragraph" w:customStyle="1" w:styleId="xl27">
    <w:name w:val="xl27"/>
    <w:basedOn w:val="a"/>
    <w:rsid w:val="00765A30"/>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d">
    <w:name w:val="二级条标题"/>
    <w:basedOn w:val="affe"/>
    <w:next w:val="aff"/>
    <w:rsid w:val="00765A30"/>
    <w:pPr>
      <w:ind w:left="840"/>
      <w:outlineLvl w:val="3"/>
    </w:pPr>
  </w:style>
  <w:style w:type="paragraph" w:customStyle="1" w:styleId="afff">
    <w:name w:val="二级列表"/>
    <w:basedOn w:val="afff0"/>
    <w:next w:val="afff0"/>
    <w:rsid w:val="00765A30"/>
    <w:pPr>
      <w:tabs>
        <w:tab w:val="left" w:pos="2120"/>
      </w:tabs>
      <w:ind w:firstLineChars="0" w:firstLine="0"/>
    </w:pPr>
    <w:rPr>
      <w:b/>
    </w:rPr>
  </w:style>
  <w:style w:type="paragraph" w:customStyle="1" w:styleId="221">
    <w:name w:val="样式 正文首行缩进 2 + 首行缩进:  2 字符"/>
    <w:basedOn w:val="a"/>
    <w:rsid w:val="00765A30"/>
    <w:pPr>
      <w:tabs>
        <w:tab w:val="left" w:pos="987"/>
      </w:tabs>
      <w:adjustRightInd w:val="0"/>
      <w:snapToGrid w:val="0"/>
      <w:spacing w:line="360" w:lineRule="auto"/>
      <w:ind w:left="987" w:hanging="420"/>
    </w:pPr>
    <w:rPr>
      <w:rFonts w:ascii="Arial" w:hAnsi="Arial"/>
      <w:b/>
      <w:sz w:val="24"/>
    </w:rPr>
  </w:style>
  <w:style w:type="paragraph" w:customStyle="1" w:styleId="afff0">
    <w:name w:val="段落正文"/>
    <w:basedOn w:val="a"/>
    <w:rsid w:val="00765A30"/>
    <w:pPr>
      <w:spacing w:beforeLines="50" w:line="360" w:lineRule="auto"/>
      <w:ind w:firstLineChars="200" w:firstLine="200"/>
    </w:pPr>
    <w:rPr>
      <w:spacing w:val="2"/>
      <w:sz w:val="24"/>
    </w:rPr>
  </w:style>
  <w:style w:type="paragraph" w:customStyle="1" w:styleId="afff1">
    <w:name w:val="操作步骤"/>
    <w:basedOn w:val="a"/>
    <w:rsid w:val="00765A3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Char">
    <w:name w:val="Char Char Char Char Char Char Char"/>
    <w:basedOn w:val="afe"/>
    <w:rsid w:val="00765A30"/>
    <w:rPr>
      <w:rFonts w:ascii="宋体" w:hAnsi="Tahoma"/>
    </w:rPr>
  </w:style>
  <w:style w:type="paragraph" w:customStyle="1" w:styleId="19">
    <w:name w:val="样式1"/>
    <w:basedOn w:val="4"/>
    <w:rsid w:val="00765A30"/>
    <w:pPr>
      <w:tabs>
        <w:tab w:val="left" w:pos="720"/>
      </w:tabs>
      <w:spacing w:before="500" w:after="260" w:line="560" w:lineRule="atLeast"/>
      <w:ind w:left="420" w:hanging="420"/>
    </w:pPr>
  </w:style>
  <w:style w:type="paragraph" w:customStyle="1" w:styleId="afff2">
    <w:name w:val="项目"/>
    <w:basedOn w:val="a"/>
    <w:rsid w:val="00765A30"/>
    <w:pPr>
      <w:tabs>
        <w:tab w:val="left" w:pos="1280"/>
      </w:tabs>
      <w:spacing w:before="120" w:after="120" w:line="360" w:lineRule="auto"/>
      <w:ind w:left="-7" w:firstLine="567"/>
      <w:jc w:val="left"/>
      <w:textAlignment w:val="baseline"/>
    </w:pPr>
    <w:rPr>
      <w:rFonts w:ascii="宋体"/>
      <w:kern w:val="0"/>
      <w:sz w:val="24"/>
    </w:rPr>
  </w:style>
  <w:style w:type="paragraph" w:customStyle="1" w:styleId="afff3">
    <w:name w:val="内容标题"/>
    <w:basedOn w:val="afe"/>
    <w:rsid w:val="00765A30"/>
    <w:rPr>
      <w:rFonts w:ascii="Tahoma" w:hAnsi="Tahoma"/>
      <w:sz w:val="24"/>
    </w:rPr>
  </w:style>
  <w:style w:type="paragraph" w:customStyle="1" w:styleId="2b">
    <w:name w:val="标题2"/>
    <w:basedOn w:val="2"/>
    <w:rsid w:val="00765A30"/>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SS1Char">
    <w:name w:val="CSS1级正文 Char"/>
    <w:basedOn w:val="afb"/>
    <w:rsid w:val="00765A30"/>
    <w:pPr>
      <w:adjustRightInd w:val="0"/>
      <w:snapToGrid w:val="0"/>
      <w:spacing w:line="360" w:lineRule="auto"/>
      <w:ind w:firstLine="480"/>
    </w:pPr>
    <w:rPr>
      <w:rFonts w:ascii="Times New Roman" w:eastAsia="宋体"/>
      <w:sz w:val="24"/>
    </w:rPr>
  </w:style>
  <w:style w:type="paragraph" w:customStyle="1" w:styleId="afff4">
    <w:name w:val="正文格式"/>
    <w:basedOn w:val="a"/>
    <w:rsid w:val="00765A30"/>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e">
    <w:name w:val="一级条标题"/>
    <w:basedOn w:val="afff5"/>
    <w:next w:val="aff"/>
    <w:rsid w:val="00765A30"/>
    <w:pPr>
      <w:spacing w:beforeLines="0" w:afterLines="0"/>
      <w:ind w:left="525"/>
      <w:outlineLvl w:val="2"/>
    </w:pPr>
    <w:rPr>
      <w:sz w:val="21"/>
    </w:rPr>
  </w:style>
  <w:style w:type="paragraph" w:customStyle="1" w:styleId="TableDescription">
    <w:name w:val="Table Description"/>
    <w:next w:val="a"/>
    <w:rsid w:val="00765A30"/>
    <w:pPr>
      <w:keepNext/>
      <w:snapToGrid w:val="0"/>
      <w:spacing w:before="160" w:after="80"/>
      <w:ind w:left="1134"/>
      <w:jc w:val="center"/>
    </w:pPr>
    <w:rPr>
      <w:rFonts w:ascii="Arial" w:eastAsia="黑体" w:hAnsi="Arial"/>
      <w:sz w:val="18"/>
    </w:rPr>
  </w:style>
  <w:style w:type="paragraph" w:customStyle="1" w:styleId="afff5">
    <w:name w:val="章标题"/>
    <w:next w:val="a"/>
    <w:rsid w:val="00765A30"/>
    <w:pPr>
      <w:spacing w:beforeLines="50" w:afterLines="50"/>
      <w:jc w:val="both"/>
      <w:outlineLvl w:val="1"/>
    </w:pPr>
    <w:rPr>
      <w:rFonts w:ascii="黑体" w:eastAsia="黑体"/>
      <w:sz w:val="24"/>
    </w:rPr>
  </w:style>
  <w:style w:type="paragraph" w:customStyle="1" w:styleId="afff6">
    <w:name w:val="文档正文"/>
    <w:basedOn w:val="a"/>
    <w:rsid w:val="00765A30"/>
    <w:pPr>
      <w:adjustRightInd w:val="0"/>
      <w:snapToGrid w:val="0"/>
      <w:spacing w:line="440" w:lineRule="exact"/>
      <w:ind w:firstLine="567"/>
      <w:textAlignment w:val="baseline"/>
    </w:pPr>
    <w:rPr>
      <w:rFonts w:ascii="Arial Narrow" w:hAnsi="Arial Narrow"/>
      <w:kern w:val="0"/>
      <w:sz w:val="24"/>
    </w:rPr>
  </w:style>
  <w:style w:type="paragraph" w:customStyle="1" w:styleId="afff7">
    <w:name w:val="编号正文"/>
    <w:basedOn w:val="afff6"/>
    <w:rsid w:val="00765A30"/>
    <w:pPr>
      <w:snapToGrid/>
      <w:spacing w:line="360" w:lineRule="auto"/>
      <w:ind w:left="1407" w:hanging="1047"/>
      <w:jc w:val="left"/>
    </w:pPr>
    <w:rPr>
      <w:rFonts w:eastAsia="仿宋_GB2312"/>
    </w:rPr>
  </w:style>
  <w:style w:type="paragraph" w:customStyle="1" w:styleId="CharCharCharCharCharCharCharCharCharCharCharCharChar">
    <w:name w:val="Char Char Char Char Char Char Char Char Char Char Char Char Char"/>
    <w:basedOn w:val="a"/>
    <w:rsid w:val="00765A30"/>
    <w:pPr>
      <w:widowControl/>
      <w:spacing w:after="160" w:line="240" w:lineRule="exact"/>
      <w:jc w:val="left"/>
    </w:pPr>
    <w:rPr>
      <w:rFonts w:ascii="Verdana" w:eastAsia="仿宋_GB2312" w:hAnsi="Verdana"/>
      <w:kern w:val="0"/>
      <w:sz w:val="24"/>
      <w:lang w:eastAsia="en-US"/>
    </w:rPr>
  </w:style>
  <w:style w:type="paragraph" w:styleId="afff8">
    <w:name w:val="List Paragraph"/>
    <w:basedOn w:val="a"/>
    <w:uiPriority w:val="99"/>
    <w:qFormat/>
    <w:rsid w:val="00765A30"/>
    <w:pPr>
      <w:widowControl/>
      <w:ind w:firstLineChars="200" w:firstLine="420"/>
      <w:jc w:val="left"/>
    </w:pPr>
    <w:rPr>
      <w:rFonts w:ascii="Calibri" w:hAnsi="Calibri"/>
      <w:kern w:val="0"/>
      <w:sz w:val="24"/>
      <w:szCs w:val="24"/>
      <w:lang w:eastAsia="en-US"/>
    </w:rPr>
  </w:style>
  <w:style w:type="paragraph" w:customStyle="1" w:styleId="tabletext0">
    <w:name w:val="tabletext"/>
    <w:basedOn w:val="a"/>
    <w:rsid w:val="00765A30"/>
    <w:pPr>
      <w:widowControl/>
      <w:spacing w:before="100" w:beforeAutospacing="1" w:after="100" w:afterAutospacing="1"/>
      <w:jc w:val="left"/>
    </w:pPr>
    <w:rPr>
      <w:rFonts w:ascii="宋体" w:hAnsi="宋体" w:cs="宋体"/>
      <w:kern w:val="0"/>
      <w:sz w:val="24"/>
      <w:szCs w:val="24"/>
    </w:rPr>
  </w:style>
  <w:style w:type="paragraph" w:customStyle="1" w:styleId="INFeature">
    <w:name w:val="IN Feature"/>
    <w:next w:val="INStep"/>
    <w:rsid w:val="00765A30"/>
    <w:pPr>
      <w:keepNext/>
      <w:keepLines/>
      <w:spacing w:before="240" w:after="240"/>
      <w:outlineLvl w:val="7"/>
    </w:pPr>
    <w:rPr>
      <w:rFonts w:ascii="Arial" w:eastAsia="黑体" w:hAnsi="Arial"/>
      <w:sz w:val="21"/>
    </w:rPr>
  </w:style>
  <w:style w:type="paragraph" w:customStyle="1" w:styleId="1a">
    <w:name w:val="首行缩进 1"/>
    <w:basedOn w:val="a"/>
    <w:rsid w:val="00765A30"/>
    <w:pPr>
      <w:spacing w:after="120" w:line="360" w:lineRule="auto"/>
      <w:ind w:firstLineChars="200" w:firstLine="200"/>
    </w:pPr>
    <w:rPr>
      <w:sz w:val="24"/>
    </w:rPr>
  </w:style>
  <w:style w:type="paragraph" w:customStyle="1" w:styleId="Char10">
    <w:name w:val="Char1"/>
    <w:basedOn w:val="a"/>
    <w:rsid w:val="00765A30"/>
    <w:rPr>
      <w:sz w:val="21"/>
    </w:rPr>
  </w:style>
  <w:style w:type="paragraph" w:customStyle="1" w:styleId="20257">
    <w:name w:val="样式 样式 正文首行缩进 2 + 左  0 字符 + 首行缩进:  2.57 字符"/>
    <w:basedOn w:val="a"/>
    <w:next w:val="a"/>
    <w:rsid w:val="00765A30"/>
    <w:pPr>
      <w:adjustRightInd w:val="0"/>
      <w:snapToGrid w:val="0"/>
      <w:spacing w:after="120"/>
      <w:ind w:firstLineChars="257" w:firstLine="540"/>
    </w:pPr>
    <w:rPr>
      <w:sz w:val="21"/>
    </w:rPr>
  </w:style>
  <w:style w:type="paragraph" w:customStyle="1" w:styleId="afff9">
    <w:name w:val="È±Ê¡ÎÄ±¾"/>
    <w:basedOn w:val="a"/>
    <w:rsid w:val="00765A30"/>
    <w:pPr>
      <w:widowControl/>
      <w:overflowPunct w:val="0"/>
      <w:autoSpaceDE w:val="0"/>
      <w:autoSpaceDN w:val="0"/>
      <w:adjustRightInd w:val="0"/>
      <w:jc w:val="left"/>
      <w:textAlignment w:val="baseline"/>
    </w:pPr>
    <w:rPr>
      <w:kern w:val="0"/>
      <w:sz w:val="24"/>
    </w:rPr>
  </w:style>
  <w:style w:type="paragraph" w:customStyle="1" w:styleId="00">
    <w:name w:val="00"/>
    <w:basedOn w:val="a"/>
    <w:rsid w:val="00765A30"/>
    <w:pPr>
      <w:autoSpaceDE w:val="0"/>
      <w:autoSpaceDN w:val="0"/>
      <w:adjustRightInd w:val="0"/>
      <w:jc w:val="left"/>
    </w:pPr>
    <w:rPr>
      <w:rFonts w:ascii="黑体" w:eastAsia="黑体"/>
      <w:b/>
      <w:kern w:val="0"/>
      <w:sz w:val="20"/>
    </w:rPr>
  </w:style>
  <w:style w:type="paragraph" w:customStyle="1" w:styleId="1b">
    <w:name w:val="文本1"/>
    <w:basedOn w:val="a"/>
    <w:rsid w:val="00765A30"/>
    <w:pPr>
      <w:adjustRightInd w:val="0"/>
      <w:spacing w:line="312" w:lineRule="atLeast"/>
      <w:jc w:val="center"/>
      <w:textAlignment w:val="baseline"/>
    </w:pPr>
    <w:rPr>
      <w:kern w:val="0"/>
      <w:sz w:val="18"/>
    </w:rPr>
  </w:style>
  <w:style w:type="paragraph" w:customStyle="1" w:styleId="CharCharCharCharCharChar1Char">
    <w:name w:val="Char Char Char Char Char Char1 Char"/>
    <w:basedOn w:val="a"/>
    <w:rsid w:val="00765A30"/>
    <w:pPr>
      <w:widowControl/>
      <w:spacing w:after="160" w:line="240" w:lineRule="exact"/>
      <w:jc w:val="left"/>
    </w:pPr>
    <w:rPr>
      <w:rFonts w:ascii="Verdana" w:hAnsi="Verdana"/>
      <w:kern w:val="0"/>
      <w:sz w:val="21"/>
      <w:lang w:eastAsia="en-US"/>
    </w:rPr>
  </w:style>
  <w:style w:type="paragraph" w:customStyle="1" w:styleId="605">
    <w:name w:val="样式 标题 6第五层条 + 三号 段前: 0.5 行"/>
    <w:basedOn w:val="6"/>
    <w:rsid w:val="00765A30"/>
    <w:pPr>
      <w:widowControl/>
      <w:adjustRightInd/>
      <w:snapToGrid/>
      <w:spacing w:beforeLines="50"/>
      <w:jc w:val="left"/>
    </w:pPr>
    <w:rPr>
      <w:snapToGrid w:val="0"/>
      <w:kern w:val="24"/>
      <w:sz w:val="28"/>
    </w:rPr>
  </w:style>
  <w:style w:type="paragraph" w:customStyle="1" w:styleId="afffa">
    <w:name w:val="表格文本"/>
    <w:rsid w:val="00765A30"/>
    <w:pPr>
      <w:tabs>
        <w:tab w:val="decimal" w:pos="0"/>
      </w:tabs>
    </w:pPr>
    <w:rPr>
      <w:rFonts w:ascii="Arial" w:hAnsi="Arial"/>
      <w:sz w:val="21"/>
    </w:rPr>
  </w:style>
  <w:style w:type="paragraph" w:customStyle="1" w:styleId="INStep">
    <w:name w:val="IN Step"/>
    <w:basedOn w:val="a"/>
    <w:rsid w:val="00765A3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PullQuote">
    <w:name w:val="Pull Quote"/>
    <w:basedOn w:val="a"/>
    <w:rsid w:val="00765A30"/>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51">
    <w:name w:val="样式 行距: 1.5 倍行距1"/>
    <w:basedOn w:val="a"/>
    <w:rsid w:val="00765A30"/>
    <w:pPr>
      <w:snapToGrid w:val="0"/>
    </w:pPr>
    <w:rPr>
      <w:sz w:val="21"/>
    </w:rPr>
  </w:style>
  <w:style w:type="paragraph" w:customStyle="1" w:styleId="CharCharCharCharCharChar">
    <w:name w:val="Char Char 字元 字元 字元 Char Char Char Char"/>
    <w:basedOn w:val="a"/>
    <w:rsid w:val="00765A30"/>
    <w:pPr>
      <w:adjustRightInd w:val="0"/>
      <w:spacing w:line="360" w:lineRule="auto"/>
    </w:pPr>
    <w:rPr>
      <w:kern w:val="0"/>
      <w:sz w:val="24"/>
    </w:rPr>
  </w:style>
  <w:style w:type="paragraph" w:customStyle="1" w:styleId="afffb">
    <w:name w:val="普通正文"/>
    <w:basedOn w:val="a"/>
    <w:rsid w:val="00765A30"/>
    <w:pPr>
      <w:adjustRightInd w:val="0"/>
      <w:spacing w:before="120" w:after="120" w:line="360" w:lineRule="auto"/>
      <w:ind w:firstLine="480"/>
      <w:jc w:val="left"/>
      <w:textAlignment w:val="baseline"/>
    </w:pPr>
    <w:rPr>
      <w:rFonts w:ascii="Arial" w:hAnsi="Arial"/>
      <w:kern w:val="0"/>
      <w:sz w:val="24"/>
    </w:rPr>
  </w:style>
  <w:style w:type="paragraph" w:customStyle="1" w:styleId="16615">
    <w:name w:val="样式 标题 1 + 居中 段前: 6 磅 段后: 6 磅 行距: 1.5 倍行距"/>
    <w:basedOn w:val="1"/>
    <w:rsid w:val="00765A30"/>
    <w:pPr>
      <w:keepLines/>
      <w:adjustRightInd w:val="0"/>
      <w:spacing w:before="120" w:after="120" w:line="360" w:lineRule="auto"/>
      <w:jc w:val="center"/>
    </w:pPr>
    <w:rPr>
      <w:rFonts w:ascii="Times New Roman"/>
      <w:b/>
      <w:kern w:val="44"/>
      <w:sz w:val="32"/>
    </w:rPr>
  </w:style>
  <w:style w:type="paragraph" w:customStyle="1" w:styleId="Title-Revision">
    <w:name w:val="Title - Revision"/>
    <w:basedOn w:val="af8"/>
    <w:rsid w:val="00765A30"/>
    <w:pPr>
      <w:spacing w:before="720"/>
    </w:pPr>
  </w:style>
  <w:style w:type="paragraph" w:customStyle="1" w:styleId="afffc">
    <w:name w:val="af"/>
    <w:basedOn w:val="a"/>
    <w:rsid w:val="00765A30"/>
    <w:pPr>
      <w:widowControl/>
      <w:spacing w:line="300" w:lineRule="atLeast"/>
      <w:jc w:val="left"/>
    </w:pPr>
    <w:rPr>
      <w:rFonts w:ascii="宋体" w:hAnsi="宋体"/>
      <w:kern w:val="0"/>
      <w:sz w:val="18"/>
    </w:rPr>
  </w:style>
  <w:style w:type="paragraph" w:customStyle="1" w:styleId="afffd">
    <w:name w:val="标准正文"/>
    <w:basedOn w:val="af0"/>
    <w:rsid w:val="00765A30"/>
    <w:pPr>
      <w:spacing w:before="60" w:after="60" w:line="360" w:lineRule="auto"/>
      <w:ind w:left="0" w:firstLine="482"/>
    </w:pPr>
    <w:rPr>
      <w:rFonts w:ascii="Arial" w:hAnsi="Arial"/>
      <w:sz w:val="24"/>
    </w:rPr>
  </w:style>
  <w:style w:type="paragraph" w:customStyle="1" w:styleId="38">
    <w:name w:val="附录3"/>
    <w:basedOn w:val="a"/>
    <w:next w:val="a"/>
    <w:rsid w:val="00765A30"/>
    <w:pPr>
      <w:tabs>
        <w:tab w:val="left" w:pos="851"/>
      </w:tabs>
      <w:ind w:left="425" w:hanging="425"/>
      <w:outlineLvl w:val="2"/>
    </w:pPr>
    <w:rPr>
      <w:rFonts w:eastAsia="黑体"/>
      <w:b/>
      <w:sz w:val="32"/>
    </w:rPr>
  </w:style>
  <w:style w:type="paragraph" w:customStyle="1" w:styleId="afffe">
    <w:name w:val="表头文本"/>
    <w:rsid w:val="00765A30"/>
    <w:pPr>
      <w:jc w:val="center"/>
    </w:pPr>
    <w:rPr>
      <w:rFonts w:ascii="Arial" w:hAnsi="Arial"/>
      <w:b/>
      <w:sz w:val="21"/>
    </w:rPr>
  </w:style>
  <w:style w:type="paragraph" w:customStyle="1" w:styleId="xl40">
    <w:name w:val="xl40"/>
    <w:basedOn w:val="a"/>
    <w:rsid w:val="00765A30"/>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CharCharCharChar1">
    <w:name w:val="Char Char Char Char Char Char Char1"/>
    <w:basedOn w:val="a"/>
    <w:rsid w:val="00765A30"/>
    <w:rPr>
      <w:rFonts w:ascii="Tahoma" w:hAnsi="Tahoma"/>
      <w:sz w:val="24"/>
    </w:rPr>
  </w:style>
  <w:style w:type="paragraph" w:customStyle="1" w:styleId="Char20">
    <w:name w:val="Char2"/>
    <w:basedOn w:val="a"/>
    <w:rsid w:val="00765A30"/>
    <w:pPr>
      <w:spacing w:line="240" w:lineRule="atLeast"/>
      <w:ind w:left="420" w:firstLine="420"/>
    </w:pPr>
    <w:rPr>
      <w:kern w:val="0"/>
      <w:sz w:val="21"/>
    </w:rPr>
  </w:style>
  <w:style w:type="paragraph" w:customStyle="1" w:styleId="xl23">
    <w:name w:val="xl23"/>
    <w:basedOn w:val="a"/>
    <w:rsid w:val="00765A30"/>
    <w:pPr>
      <w:widowControl/>
      <w:spacing w:before="100" w:beforeAutospacing="1" w:after="100" w:afterAutospacing="1" w:line="360" w:lineRule="auto"/>
      <w:textAlignment w:val="top"/>
    </w:pPr>
    <w:rPr>
      <w:kern w:val="0"/>
      <w:sz w:val="24"/>
    </w:rPr>
  </w:style>
  <w:style w:type="paragraph" w:customStyle="1" w:styleId="bt">
    <w:name w:val="bt"/>
    <w:basedOn w:val="a"/>
    <w:next w:val="afb"/>
    <w:rsid w:val="00765A3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
    <w:name w:val="关键词"/>
    <w:basedOn w:val="a"/>
    <w:next w:val="a"/>
    <w:rsid w:val="00765A30"/>
    <w:pPr>
      <w:spacing w:line="360" w:lineRule="auto"/>
    </w:pPr>
    <w:rPr>
      <w:rFonts w:eastAsia="黑体"/>
      <w:sz w:val="20"/>
    </w:rPr>
  </w:style>
  <w:style w:type="paragraph" w:customStyle="1" w:styleId="affff0">
    <w:name w:val="表格内文字"/>
    <w:basedOn w:val="af7"/>
    <w:rsid w:val="00765A30"/>
    <w:pPr>
      <w:adjustRightInd w:val="0"/>
    </w:pPr>
    <w:rPr>
      <w:color w:val="000000"/>
      <w:lang w:val="en-GB"/>
    </w:rPr>
  </w:style>
  <w:style w:type="paragraph" w:customStyle="1" w:styleId="CharCharChar1CharCharCharCharCharCharCharCharCharCharCharCharChar">
    <w:name w:val="Char Char Char1 Char Char Char Char Char Char Char Char Char Char Char Char Char"/>
    <w:basedOn w:val="a"/>
    <w:rsid w:val="00765A30"/>
    <w:pPr>
      <w:widowControl/>
      <w:spacing w:after="160" w:line="240" w:lineRule="exact"/>
      <w:jc w:val="left"/>
    </w:pPr>
    <w:rPr>
      <w:rFonts w:ascii="Verdana" w:hAnsi="Verdana"/>
      <w:kern w:val="0"/>
      <w:sz w:val="18"/>
      <w:lang w:eastAsia="en-US"/>
    </w:rPr>
  </w:style>
  <w:style w:type="paragraph" w:customStyle="1" w:styleId="affff1">
    <w:name w:val="正文表格"/>
    <w:basedOn w:val="a"/>
    <w:rsid w:val="00765A30"/>
    <w:pPr>
      <w:adjustRightInd w:val="0"/>
      <w:spacing w:before="40" w:after="40"/>
    </w:pPr>
    <w:rPr>
      <w:sz w:val="24"/>
    </w:rPr>
  </w:style>
  <w:style w:type="paragraph" w:customStyle="1" w:styleId="Note">
    <w:name w:val="Note"/>
    <w:basedOn w:val="a"/>
    <w:rsid w:val="00765A30"/>
    <w:pPr>
      <w:pBdr>
        <w:top w:val="single" w:sz="12" w:space="3" w:color="auto"/>
        <w:bottom w:val="single" w:sz="12" w:space="3" w:color="auto"/>
      </w:pBdr>
      <w:spacing w:line="360" w:lineRule="auto"/>
    </w:pPr>
    <w:rPr>
      <w:sz w:val="24"/>
    </w:rPr>
  </w:style>
  <w:style w:type="paragraph" w:customStyle="1" w:styleId="46">
    <w:name w:val="正文4"/>
    <w:basedOn w:val="a"/>
    <w:rsid w:val="00765A30"/>
    <w:pPr>
      <w:tabs>
        <w:tab w:val="left" w:pos="1275"/>
      </w:tabs>
      <w:spacing w:before="60" w:after="60" w:line="360" w:lineRule="auto"/>
      <w:ind w:leftChars="400" w:left="820" w:hanging="705"/>
    </w:pPr>
    <w:rPr>
      <w:sz w:val="24"/>
    </w:rPr>
  </w:style>
  <w:style w:type="paragraph" w:customStyle="1" w:styleId="affff2">
    <w:name w:val="标题无"/>
    <w:basedOn w:val="a"/>
    <w:rsid w:val="00765A30"/>
    <w:pPr>
      <w:spacing w:line="360" w:lineRule="auto"/>
    </w:pPr>
    <w:rPr>
      <w:sz w:val="24"/>
    </w:rPr>
  </w:style>
  <w:style w:type="paragraph" w:customStyle="1" w:styleId="content">
    <w:name w:val="content"/>
    <w:basedOn w:val="a"/>
    <w:rsid w:val="00765A3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CharChar0">
    <w:name w:val="文档正文 Char Char Char Char"/>
    <w:basedOn w:val="a"/>
    <w:rsid w:val="00765A30"/>
    <w:pPr>
      <w:adjustRightInd w:val="0"/>
      <w:spacing w:line="440" w:lineRule="exact"/>
      <w:ind w:firstLine="420"/>
      <w:textAlignment w:val="baseline"/>
    </w:pPr>
    <w:rPr>
      <w:rFonts w:ascii="Arial Narrow" w:hAnsi="Arial Narrow"/>
      <w:kern w:val="0"/>
      <w:sz w:val="24"/>
    </w:rPr>
  </w:style>
  <w:style w:type="paragraph" w:customStyle="1" w:styleId="ItemList">
    <w:name w:val="Item List"/>
    <w:rsid w:val="00765A30"/>
    <w:pPr>
      <w:tabs>
        <w:tab w:val="left" w:pos="1644"/>
      </w:tabs>
      <w:spacing w:line="300" w:lineRule="auto"/>
      <w:ind w:left="1644" w:hanging="510"/>
      <w:jc w:val="both"/>
    </w:pPr>
    <w:rPr>
      <w:rFonts w:ascii="Arial" w:hAnsi="Arial"/>
      <w:sz w:val="21"/>
    </w:rPr>
  </w:style>
  <w:style w:type="paragraph" w:customStyle="1" w:styleId="affff3">
    <w:name w:val="样式 宋体 五号 行距: 单倍行距"/>
    <w:basedOn w:val="a"/>
    <w:rsid w:val="00765A30"/>
    <w:pPr>
      <w:adjustRightInd w:val="0"/>
      <w:jc w:val="left"/>
    </w:pPr>
    <w:rPr>
      <w:rFonts w:ascii="宋体" w:hAnsi="宋体"/>
      <w:kern w:val="0"/>
      <w:sz w:val="21"/>
    </w:rPr>
  </w:style>
  <w:style w:type="paragraph" w:customStyle="1" w:styleId="affff4">
    <w:name w:val="可研正文"/>
    <w:basedOn w:val="afb"/>
    <w:rsid w:val="00765A30"/>
    <w:pPr>
      <w:adjustRightInd w:val="0"/>
      <w:snapToGrid w:val="0"/>
      <w:spacing w:line="440" w:lineRule="exact"/>
      <w:ind w:firstLine="567"/>
    </w:pPr>
    <w:rPr>
      <w:sz w:val="28"/>
    </w:rPr>
  </w:style>
  <w:style w:type="paragraph" w:customStyle="1" w:styleId="TableTextCharChar">
    <w:name w:val="Table Text Char Char"/>
    <w:rsid w:val="00765A30"/>
    <w:pPr>
      <w:snapToGrid w:val="0"/>
      <w:spacing w:before="80" w:after="80"/>
    </w:pPr>
    <w:rPr>
      <w:rFonts w:ascii="Arial" w:hAnsi="Arial"/>
      <w:kern w:val="2"/>
      <w:sz w:val="18"/>
    </w:rPr>
  </w:style>
  <w:style w:type="paragraph" w:customStyle="1" w:styleId="1c">
    <w:name w:val="1.正文"/>
    <w:basedOn w:val="a"/>
    <w:rsid w:val="00765A30"/>
    <w:pPr>
      <w:spacing w:line="360" w:lineRule="auto"/>
      <w:ind w:leftChars="225" w:left="540" w:firstLineChars="225" w:firstLine="540"/>
    </w:pPr>
    <w:rPr>
      <w:sz w:val="24"/>
    </w:rPr>
  </w:style>
  <w:style w:type="paragraph" w:customStyle="1" w:styleId="ItemStepinTable">
    <w:name w:val="Item Step in Table"/>
    <w:rsid w:val="00765A30"/>
    <w:pPr>
      <w:tabs>
        <w:tab w:val="left" w:pos="397"/>
      </w:tabs>
      <w:spacing w:before="40" w:after="40"/>
      <w:jc w:val="both"/>
    </w:pPr>
    <w:rPr>
      <w:rFonts w:ascii="Arial" w:hAnsi="Arial"/>
      <w:sz w:val="18"/>
    </w:rPr>
  </w:style>
  <w:style w:type="paragraph" w:customStyle="1" w:styleId="412">
    <w:name w:val="样式 正文缩进正文（首行缩进两字）表正文正文非缩进特点标题4段1 + 首行缩进:  2 字符"/>
    <w:basedOn w:val="af9"/>
    <w:rsid w:val="00765A30"/>
    <w:pPr>
      <w:ind w:firstLineChars="200" w:firstLine="480"/>
    </w:pPr>
  </w:style>
  <w:style w:type="paragraph" w:customStyle="1" w:styleId="affff5">
    <w:name w:val="图例"/>
    <w:basedOn w:val="a"/>
    <w:rsid w:val="00765A30"/>
    <w:pPr>
      <w:spacing w:before="120" w:after="120" w:line="360" w:lineRule="auto"/>
      <w:jc w:val="center"/>
    </w:pPr>
    <w:rPr>
      <w:rFonts w:eastAsia="仿宋_GB2312"/>
      <w:b/>
      <w:sz w:val="24"/>
    </w:rPr>
  </w:style>
  <w:style w:type="paragraph" w:customStyle="1" w:styleId="TableTextCharCharChar">
    <w:name w:val="Table Text Char Char Char"/>
    <w:link w:val="TableTextCharCharCharChar"/>
    <w:rsid w:val="00765A30"/>
    <w:pPr>
      <w:snapToGrid w:val="0"/>
      <w:spacing w:before="80" w:after="80"/>
    </w:pPr>
    <w:rPr>
      <w:rFonts w:ascii="Arial" w:hAnsi="Arial"/>
      <w:kern w:val="2"/>
      <w:sz w:val="18"/>
    </w:rPr>
  </w:style>
  <w:style w:type="paragraph" w:customStyle="1" w:styleId="320">
    <w:name w:val="标题3——2"/>
    <w:basedOn w:val="3"/>
    <w:next w:val="ae"/>
    <w:rsid w:val="00765A30"/>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FigureDescription">
    <w:name w:val="Figure Description"/>
    <w:next w:val="a"/>
    <w:rsid w:val="00765A30"/>
    <w:pPr>
      <w:snapToGrid w:val="0"/>
      <w:spacing w:before="80" w:after="320"/>
      <w:ind w:left="1134"/>
      <w:jc w:val="center"/>
    </w:pPr>
    <w:rPr>
      <w:rFonts w:ascii="Arial" w:eastAsia="黑体" w:hAnsi="Arial"/>
      <w:sz w:val="18"/>
    </w:rPr>
  </w:style>
  <w:style w:type="paragraph" w:customStyle="1" w:styleId="affff6">
    <w:name w:val="司法正文"/>
    <w:rsid w:val="00765A30"/>
    <w:pPr>
      <w:widowControl w:val="0"/>
      <w:ind w:firstLineChars="200" w:firstLine="200"/>
      <w:jc w:val="both"/>
    </w:pPr>
    <w:rPr>
      <w:rFonts w:eastAsia="仿宋_GB2312"/>
      <w:sz w:val="32"/>
    </w:rPr>
  </w:style>
  <w:style w:type="paragraph" w:customStyle="1" w:styleId="Charb">
    <w:name w:val="段 Char"/>
    <w:rsid w:val="00765A30"/>
    <w:pPr>
      <w:autoSpaceDE w:val="0"/>
      <w:autoSpaceDN w:val="0"/>
      <w:ind w:firstLineChars="200" w:firstLine="200"/>
      <w:jc w:val="both"/>
    </w:pPr>
    <w:rPr>
      <w:rFonts w:ascii="宋体"/>
      <w:sz w:val="21"/>
    </w:rPr>
  </w:style>
  <w:style w:type="paragraph" w:customStyle="1" w:styleId="Title-Date">
    <w:name w:val="Title - Date"/>
    <w:basedOn w:val="af8"/>
    <w:next w:val="a"/>
    <w:rsid w:val="00765A30"/>
    <w:pPr>
      <w:spacing w:before="240" w:after="720"/>
    </w:pPr>
    <w:rPr>
      <w:sz w:val="28"/>
    </w:rPr>
  </w:style>
  <w:style w:type="paragraph" w:customStyle="1" w:styleId="CharCharCharCharChar0">
    <w:name w:val="文档正文 Char Char Char Char Char"/>
    <w:basedOn w:val="a"/>
    <w:rsid w:val="00765A30"/>
    <w:pPr>
      <w:adjustRightInd w:val="0"/>
      <w:spacing w:line="440" w:lineRule="exact"/>
      <w:ind w:firstLine="420"/>
      <w:textAlignment w:val="baseline"/>
    </w:pPr>
    <w:rPr>
      <w:rFonts w:ascii="Arial Narrow" w:hAnsi="Arial Narrow"/>
      <w:kern w:val="0"/>
      <w:sz w:val="24"/>
    </w:rPr>
  </w:style>
  <w:style w:type="paragraph" w:customStyle="1" w:styleId="CharCharChar">
    <w:name w:val="Char Char Char"/>
    <w:basedOn w:val="a"/>
    <w:rsid w:val="00765A30"/>
    <w:rPr>
      <w:rFonts w:ascii="Tahoma" w:hAnsi="Tahoma"/>
      <w:sz w:val="24"/>
    </w:rPr>
  </w:style>
  <w:style w:type="paragraph" w:styleId="affff7">
    <w:name w:val="Revision"/>
    <w:rsid w:val="00765A30"/>
    <w:rPr>
      <w:kern w:val="2"/>
      <w:sz w:val="21"/>
    </w:rPr>
  </w:style>
  <w:style w:type="paragraph" w:customStyle="1" w:styleId="affff8">
    <w:name w:val="文章正文"/>
    <w:basedOn w:val="a"/>
    <w:rsid w:val="00765A30"/>
    <w:pPr>
      <w:ind w:firstLineChars="200" w:firstLine="560"/>
    </w:pPr>
    <w:rPr>
      <w:rFonts w:ascii="仿宋_GB2312" w:eastAsia="仿宋_GB2312" w:hAnsi="宋体"/>
      <w:color w:val="000000"/>
    </w:rPr>
  </w:style>
  <w:style w:type="paragraph" w:customStyle="1" w:styleId="CharChar14CharChar">
    <w:name w:val="Char Char14 Char Char"/>
    <w:basedOn w:val="a"/>
    <w:rsid w:val="00765A30"/>
    <w:rPr>
      <w:sz w:val="21"/>
      <w:szCs w:val="24"/>
    </w:rPr>
  </w:style>
  <w:style w:type="paragraph" w:customStyle="1" w:styleId="affff9">
    <w:name w:val="简单回函地址"/>
    <w:basedOn w:val="a"/>
    <w:rsid w:val="00765A30"/>
    <w:pPr>
      <w:adjustRightInd w:val="0"/>
      <w:snapToGrid w:val="0"/>
      <w:spacing w:line="360" w:lineRule="auto"/>
    </w:pPr>
    <w:rPr>
      <w:sz w:val="24"/>
    </w:rPr>
  </w:style>
  <w:style w:type="paragraph" w:customStyle="1" w:styleId="affffa">
    <w:name w:val="没有缩进（为图形使用）"/>
    <w:basedOn w:val="a"/>
    <w:rsid w:val="00765A30"/>
    <w:pPr>
      <w:spacing w:before="120" w:after="120" w:line="360" w:lineRule="auto"/>
    </w:pPr>
    <w:rPr>
      <w:sz w:val="24"/>
    </w:rPr>
  </w:style>
  <w:style w:type="paragraph" w:customStyle="1" w:styleId="ParaCharCharCharCharCharCharChar">
    <w:name w:val="默认段落字体 Para Char Char Char Char Char Char Char"/>
    <w:basedOn w:val="a"/>
    <w:rsid w:val="00765A30"/>
    <w:rPr>
      <w:rFonts w:ascii="Tahoma" w:hAnsi="Tahoma"/>
      <w:sz w:val="24"/>
    </w:rPr>
  </w:style>
  <w:style w:type="table" w:styleId="affffb">
    <w:name w:val="Table Grid"/>
    <w:basedOn w:val="a1"/>
    <w:qFormat/>
    <w:rsid w:val="00CE1B24"/>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ec12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1909</Words>
  <Characters>10887</Characters>
  <Application>Microsoft Office Word</Application>
  <DocSecurity>0</DocSecurity>
  <Lines>90</Lines>
  <Paragraphs>25</Paragraphs>
  <ScaleCrop>false</ScaleCrop>
  <Manager>罗成</Manager>
  <Company>重庆市政府采购中心</Company>
  <LinksUpToDate>false</LinksUpToDate>
  <CharactersWithSpaces>12771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zbb</cp:lastModifiedBy>
  <cp:revision>2</cp:revision>
  <cp:lastPrinted>2019-08-19T09:10:00Z</cp:lastPrinted>
  <dcterms:created xsi:type="dcterms:W3CDTF">2021-12-30T07:00:00Z</dcterms:created>
  <dcterms:modified xsi:type="dcterms:W3CDTF">2021-12-30T07:00:00Z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