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5B" w:rsidRPr="006C7D28" w:rsidRDefault="00B76C2C" w:rsidP="006C7D28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 w:rsidR="006C7D28" w:rsidRPr="006C7D28">
        <w:rPr>
          <w:rFonts w:ascii="方正小标宋_GBK" w:eastAsia="方正小标宋_GBK" w:hint="eastAsia"/>
          <w:sz w:val="44"/>
          <w:szCs w:val="44"/>
        </w:rPr>
        <w:t>中药饮片企业遴选</w:t>
      </w:r>
      <w:r w:rsidR="003D29A8">
        <w:rPr>
          <w:rFonts w:ascii="方正小标宋_GBK" w:eastAsia="方正小标宋_GBK" w:hint="eastAsia"/>
          <w:sz w:val="44"/>
          <w:szCs w:val="44"/>
        </w:rPr>
        <w:t>入围企业</w:t>
      </w:r>
      <w:r w:rsidR="006C7D28" w:rsidRPr="006C7D28">
        <w:rPr>
          <w:rFonts w:ascii="方正小标宋_GBK" w:eastAsia="方正小标宋_GBK" w:hint="eastAsia"/>
          <w:sz w:val="44"/>
          <w:szCs w:val="44"/>
        </w:rPr>
        <w:t>的</w:t>
      </w:r>
      <w:r w:rsidR="00CC1A5B">
        <w:rPr>
          <w:rFonts w:ascii="方正小标宋_GBK" w:eastAsia="方正小标宋_GBK" w:hint="eastAsia"/>
          <w:sz w:val="44"/>
          <w:szCs w:val="44"/>
        </w:rPr>
        <w:t>公示</w:t>
      </w:r>
    </w:p>
    <w:p w:rsidR="006C7D28" w:rsidRPr="006C7D28" w:rsidRDefault="006C7D28" w:rsidP="00AD512B">
      <w:pPr>
        <w:adjustRightInd w:val="0"/>
        <w:snapToGrid w:val="0"/>
        <w:spacing w:line="560" w:lineRule="exact"/>
        <w:rPr>
          <w:rFonts w:ascii="方正仿宋_GBK" w:eastAsia="方正仿宋_GBK"/>
          <w:sz w:val="32"/>
          <w:szCs w:val="32"/>
        </w:rPr>
      </w:pPr>
    </w:p>
    <w:p w:rsidR="003A62F2" w:rsidRDefault="006C7D28" w:rsidP="00AD512B">
      <w:pPr>
        <w:adjustRightInd w:val="0"/>
        <w:snapToGrid w:val="0"/>
        <w:spacing w:line="560" w:lineRule="exact"/>
        <w:rPr>
          <w:rFonts w:ascii="方正仿宋_GBK" w:eastAsia="方正仿宋_GBK"/>
          <w:sz w:val="32"/>
          <w:szCs w:val="32"/>
        </w:rPr>
      </w:pPr>
      <w:r w:rsidRPr="006C7D28">
        <w:rPr>
          <w:rFonts w:ascii="方正仿宋_GBK" w:eastAsia="方正仿宋_GBK" w:hint="eastAsia"/>
          <w:sz w:val="32"/>
          <w:szCs w:val="32"/>
        </w:rPr>
        <w:t xml:space="preserve">    我院中药饮片企遴选于2020年6月23日14:30-21：30在药剂科办公室进行，</w:t>
      </w:r>
      <w:r w:rsidR="00B76C2C">
        <w:rPr>
          <w:rFonts w:ascii="方正仿宋_GBK" w:eastAsia="方正仿宋_GBK" w:hint="eastAsia"/>
          <w:sz w:val="32"/>
          <w:szCs w:val="32"/>
        </w:rPr>
        <w:t>经评审专家组确认，</w:t>
      </w:r>
      <w:r w:rsidR="00A27155">
        <w:rPr>
          <w:rFonts w:ascii="方正仿宋_GBK" w:eastAsia="方正仿宋_GBK" w:hint="eastAsia"/>
          <w:sz w:val="32"/>
          <w:szCs w:val="32"/>
        </w:rPr>
        <w:t>拟中选企业为：</w:t>
      </w:r>
      <w:r w:rsidR="00A27155" w:rsidRPr="00A27155">
        <w:rPr>
          <w:rFonts w:ascii="方正仿宋_GBK" w:eastAsia="方正仿宋_GBK" w:hint="eastAsia"/>
          <w:sz w:val="32"/>
          <w:szCs w:val="32"/>
        </w:rPr>
        <w:t>重庆金尚道医药有限公司、重庆泰尔森制药有限公司、重庆康嘉药业有限公司。</w:t>
      </w:r>
    </w:p>
    <w:p w:rsidR="003A62F2" w:rsidRDefault="003A62F2" w:rsidP="00AD512B">
      <w:pPr>
        <w:adjustRightInd w:val="0"/>
        <w:snapToGrid w:val="0"/>
        <w:spacing w:line="56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特此</w:t>
      </w:r>
      <w:r w:rsidR="00A27155">
        <w:rPr>
          <w:rFonts w:ascii="方正仿宋_GBK" w:eastAsia="方正仿宋_GBK" w:hint="eastAsia"/>
          <w:sz w:val="32"/>
          <w:szCs w:val="32"/>
        </w:rPr>
        <w:t>公示</w:t>
      </w:r>
      <w:r w:rsidR="00942FF5">
        <w:rPr>
          <w:rFonts w:ascii="方正仿宋_GBK" w:eastAsia="方正仿宋_GBK" w:hint="eastAsia"/>
          <w:sz w:val="32"/>
          <w:szCs w:val="32"/>
        </w:rPr>
        <w:t>，公示期2020年6月30日-7月3日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942FF5" w:rsidRDefault="00942FF5" w:rsidP="00AD512B">
      <w:pPr>
        <w:adjustRightInd w:val="0"/>
        <w:snapToGrid w:val="0"/>
        <w:spacing w:line="560" w:lineRule="exact"/>
        <w:rPr>
          <w:rFonts w:ascii="方正仿宋_GBK" w:eastAsia="方正仿宋_GBK"/>
          <w:sz w:val="32"/>
          <w:szCs w:val="32"/>
        </w:rPr>
      </w:pPr>
    </w:p>
    <w:p w:rsidR="003A62F2" w:rsidRDefault="003A62F2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  </w:t>
      </w:r>
      <w:r w:rsidR="00A27155">
        <w:rPr>
          <w:rFonts w:ascii="方正仿宋_GBK" w:eastAsia="方正仿宋_GBK" w:hint="eastAsia"/>
          <w:sz w:val="32"/>
          <w:szCs w:val="32"/>
        </w:rPr>
        <w:t>合川区人民医院</w:t>
      </w:r>
    </w:p>
    <w:p w:rsidR="003A62F2" w:rsidRPr="006C7D28" w:rsidRDefault="003A62F2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</w:t>
      </w:r>
      <w:r w:rsidR="00A27155">
        <w:rPr>
          <w:rFonts w:ascii="方正仿宋_GBK" w:eastAsia="方正仿宋_GBK" w:hint="eastAsia"/>
          <w:sz w:val="32"/>
          <w:szCs w:val="32"/>
        </w:rPr>
        <w:t xml:space="preserve">                           2020.6.30</w:t>
      </w:r>
    </w:p>
    <w:sectPr w:rsidR="003A62F2" w:rsidRPr="006C7D28" w:rsidSect="00D22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17C" w:rsidRDefault="00AB517C" w:rsidP="006C7D28">
      <w:r>
        <w:separator/>
      </w:r>
    </w:p>
  </w:endnote>
  <w:endnote w:type="continuationSeparator" w:id="1">
    <w:p w:rsidR="00AB517C" w:rsidRDefault="00AB517C" w:rsidP="006C7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17C" w:rsidRDefault="00AB517C" w:rsidP="006C7D28">
      <w:r>
        <w:separator/>
      </w:r>
    </w:p>
  </w:footnote>
  <w:footnote w:type="continuationSeparator" w:id="1">
    <w:p w:rsidR="00AB517C" w:rsidRDefault="00AB517C" w:rsidP="006C7D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D28"/>
    <w:rsid w:val="001A7EC2"/>
    <w:rsid w:val="003A62F2"/>
    <w:rsid w:val="003D29A8"/>
    <w:rsid w:val="003E05BE"/>
    <w:rsid w:val="00677933"/>
    <w:rsid w:val="006B2854"/>
    <w:rsid w:val="006C7D28"/>
    <w:rsid w:val="00743D95"/>
    <w:rsid w:val="00942FF5"/>
    <w:rsid w:val="00991ECB"/>
    <w:rsid w:val="00A27155"/>
    <w:rsid w:val="00A9209D"/>
    <w:rsid w:val="00AB517C"/>
    <w:rsid w:val="00AD512B"/>
    <w:rsid w:val="00B76C2C"/>
    <w:rsid w:val="00C21AC3"/>
    <w:rsid w:val="00CC1A5B"/>
    <w:rsid w:val="00D22A5B"/>
    <w:rsid w:val="00EA597C"/>
    <w:rsid w:val="00F9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D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D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4D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4D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郭鹏飞</dc:creator>
  <cp:lastModifiedBy>郭鹏飞</cp:lastModifiedBy>
  <cp:revision>6</cp:revision>
  <cp:lastPrinted>2020-06-30T04:28:00Z</cp:lastPrinted>
  <dcterms:created xsi:type="dcterms:W3CDTF">2020-06-30T04:15:00Z</dcterms:created>
  <dcterms:modified xsi:type="dcterms:W3CDTF">2020-06-30T04:31:00Z</dcterms:modified>
</cp:coreProperties>
</file>