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2000"/>
        <w:gridCol w:w="850"/>
        <w:gridCol w:w="1134"/>
        <w:gridCol w:w="1276"/>
        <w:gridCol w:w="1134"/>
        <w:gridCol w:w="3623"/>
        <w:gridCol w:w="1559"/>
        <w:gridCol w:w="2331"/>
      </w:tblGrid>
      <w:tr w:rsidR="007C19B0" w:rsidRPr="007C19B0" w:rsidTr="00236D99">
        <w:trPr>
          <w:trHeight w:hRule="exact" w:val="284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中药饮片目录表</w:t>
            </w: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大类管理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执行标准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2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 w:val="22"/>
              </w:rPr>
              <w:t>限价（元）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报价</w:t>
            </w: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25支人参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kern w:val="0"/>
                <w:szCs w:val="21"/>
              </w:rPr>
              <w:t>2,400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矮地茶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白附片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半边莲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冰片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蟾蜍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1,300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蟾蜍皮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茺蔚子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楮实子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川贝母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9,500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磁石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大风子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大蜈蚣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胆南星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淡豆豉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东阿阿胶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8,400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冬葵子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儿茶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凤尾草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高良姜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蛤蚧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公丁香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进口西洋参（西洋参）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2,400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31,050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24,000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葫芦巴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滑石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黄药子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鸡骨草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鸡矢藤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蒺藜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建曲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姜水半夏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僵蚕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降香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1,110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金佛草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菊花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龙骨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麻黄根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安息香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切制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芒硝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宁夏枸杞（枸杞）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宁夏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潘泻叶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硼砂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蒲黄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千金子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前胡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青黛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全蝎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7,275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三七60头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1,245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山豆根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1,092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石膏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石斛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石决明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水法曲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水飞朱砂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1,647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水牛角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水蛭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5,970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檀香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3,150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通大海（胖大海）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透骨草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土茯苓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五加皮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五灵脂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西青果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西藏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血竭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1,650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血余炭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皂角刺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制白附子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制草乌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制川乌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制穿山甲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26,800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重楼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4,040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紫花地丁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芦根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艾叶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巴戟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白扁豆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白果仁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白花蛇舌草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白芥子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阿魏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kern w:val="0"/>
                <w:szCs w:val="21"/>
              </w:rPr>
              <w:t>3,600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白头翁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白鲜皮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白芷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百部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百合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柏子仁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败酱草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板兰根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半支莲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萆薢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扁蓄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槟榔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薄荷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补骨脂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参叶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蚕沙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草果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草寇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侧柏叶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柴胡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炒白术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炒苍耳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炒苍术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炒川楝子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炒川芎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炒冬瓜子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炒谷芽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炒鸡内金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炒橘核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炒麦芽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炒山楂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炒酸枣仁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1,020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炒泽泻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炒枳壳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炒枳实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车前草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车前子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陈皮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赤芍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赤小豆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虫蜕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1,320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川红花（红花）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川木通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川牛膝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穿心莲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垂盆草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大腹皮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大蓟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大粒麦冬（麦冬）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大青叶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大菟丝子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大枣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丹参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丹皮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淡竹叶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当归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党参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地肤子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地骨皮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地龙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1,250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地榆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冬花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独活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杜仲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莪术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防己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蜂房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拂手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茯苓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茯苓皮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浮小麦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覆盆子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干姜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藁本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葛根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隔山撬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勾藤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谷精草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骨碎补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瓜壳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贯众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光紫苑（川紫苑）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桂枝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海浮石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海金沙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海桐皮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旱连草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诃子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合欢皮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荷叶丝（荷叶）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厚朴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胡黄连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西藏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虎杖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琥珀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怀牛膝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怀山药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槐角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槐米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黄柏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黄连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黄芪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黄芩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火麻仁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藿香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鸡血藤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姜黄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金钱草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金荞麦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金银花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金缨子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进口西洋参（西洋参）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加拿大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2,295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荆芥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九香虫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2,550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桔梗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橘络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1,479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瞿麦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决明子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苦参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昆布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莱菔子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老鹳草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荔枝核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连翘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莲子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去皮心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灵仙（灵仙根）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灵芝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刘寄奴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龙胆草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龙眼肉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芦苓（芦荟）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鹿寒草（鹿衔草）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鹿角霜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路路通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络石藤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麻黄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马勃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马兜铃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蔓荆子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猫抓草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蒙花（蜜蒙花）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密麻黄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牡蛎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木瓜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木蝴蝶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木贼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牛旁子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女贞子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藕节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藕节炭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炮甲珠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34,500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泡参（南沙参）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佩兰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枇杷叶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蒲公英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蕲蛇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6,300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企边桂（肉桂）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千年健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芡实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茜草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羌活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秦艽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秦皮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青蒿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青皮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青箱子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忍冬藤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肉苁蓉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三棱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桑白皮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桑寄生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桑螵蛸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1,335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桑葚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桑叶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沙参（川明参）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沙宛子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砂仁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山慈姑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山茱萸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蛇床子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麝香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西藏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射干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伸筋草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升麻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生地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石菖蒲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石见穿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石南藤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石苇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柿蒂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首乌藤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舒筋草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熟大黄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熟地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丝瓜络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松节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松萝段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苏木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苏叶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锁阳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内蒙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太子参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桃仁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天冬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天花粉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天葵子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天麻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天麻个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田基黄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葶苈子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通草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土鳖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瓦楞子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王不留行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乌梅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乌梢蛇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1,800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乌药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乌贼骨（海螵蛸）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吴茱萸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五倍子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西五味子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浠签草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细辛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夏枯草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仙鹤草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仙茅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香加皮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香薷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香橼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小茴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小蓟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薤白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辛一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杏仁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（禅制）碎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徐长卿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续断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玄参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旋覆花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寻骨风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阳起石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野菊花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夜交藤（首乌藤）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夜明砂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苡仁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益母草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益智仁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茵陈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淫羊合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银柴胡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鱼腥草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玉竹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郁金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郁李仁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元胡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（醋制）碎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远志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云防风（防风）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木香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泽兰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赭石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浙贝母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珍珠母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知母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栀子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制鳖甲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制刺猬皮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制附子白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制狗脊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制龟壳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制黄精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制没药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制然铜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制肉豆蔻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制乳香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制首乌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制天南星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制香附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炙甘草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猪苓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竹茹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紫草皮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紫河车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4,800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紫苏梗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7C19B0" w:rsidRPr="00356D66" w:rsidTr="00236D99">
        <w:trPr>
          <w:trHeight w:hRule="exact"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紫苏子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净选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中药饮片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C19B0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《中华人民共和国药典》2015年版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7C19B0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B0" w:rsidRPr="007C19B0" w:rsidRDefault="007C19B0" w:rsidP="00236D99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</w:tbl>
    <w:p w:rsidR="009D3A94" w:rsidRDefault="00821BBB">
      <w:r w:rsidRPr="00821BBB">
        <w:rPr>
          <w:rFonts w:hint="eastAsia"/>
        </w:rPr>
        <w:t xml:space="preserve">  </w:t>
      </w:r>
      <w:r w:rsidRPr="00821BBB">
        <w:rPr>
          <w:rFonts w:hint="eastAsia"/>
        </w:rPr>
        <w:t>注：本次遴选总分</w:t>
      </w:r>
      <w:r w:rsidRPr="00821BBB">
        <w:rPr>
          <w:rFonts w:hint="eastAsia"/>
        </w:rPr>
        <w:t>100</w:t>
      </w:r>
      <w:r w:rsidRPr="00821BBB">
        <w:rPr>
          <w:rFonts w:hint="eastAsia"/>
        </w:rPr>
        <w:t>分；评分组成部分如下：一、企业综合实力</w:t>
      </w:r>
      <w:r w:rsidRPr="00821BBB">
        <w:rPr>
          <w:rFonts w:hint="eastAsia"/>
        </w:rPr>
        <w:t>20</w:t>
      </w:r>
      <w:r w:rsidRPr="00821BBB">
        <w:rPr>
          <w:rFonts w:hint="eastAsia"/>
        </w:rPr>
        <w:t>分，包括：</w:t>
      </w:r>
      <w:r w:rsidRPr="00821BBB">
        <w:rPr>
          <w:rFonts w:hint="eastAsia"/>
        </w:rPr>
        <w:t>1.</w:t>
      </w:r>
      <w:r w:rsidRPr="00821BBB">
        <w:rPr>
          <w:rFonts w:hint="eastAsia"/>
        </w:rPr>
        <w:t>企业销售能力（</w:t>
      </w:r>
      <w:r w:rsidRPr="00821BBB">
        <w:rPr>
          <w:rFonts w:hint="eastAsia"/>
        </w:rPr>
        <w:t>3</w:t>
      </w:r>
      <w:r w:rsidRPr="00821BBB">
        <w:rPr>
          <w:rFonts w:hint="eastAsia"/>
        </w:rPr>
        <w:t>分），</w:t>
      </w:r>
      <w:r w:rsidRPr="00821BBB">
        <w:rPr>
          <w:rFonts w:hint="eastAsia"/>
        </w:rPr>
        <w:t>2.</w:t>
      </w:r>
      <w:r w:rsidRPr="00821BBB">
        <w:rPr>
          <w:rFonts w:hint="eastAsia"/>
        </w:rPr>
        <w:t>中药专业技术人员（</w:t>
      </w:r>
      <w:r w:rsidRPr="00821BBB">
        <w:rPr>
          <w:rFonts w:hint="eastAsia"/>
        </w:rPr>
        <w:t>2</w:t>
      </w:r>
      <w:r w:rsidRPr="00821BBB">
        <w:rPr>
          <w:rFonts w:hint="eastAsia"/>
        </w:rPr>
        <w:t>分），</w:t>
      </w:r>
      <w:r w:rsidRPr="00821BBB">
        <w:rPr>
          <w:rFonts w:hint="eastAsia"/>
        </w:rPr>
        <w:t>3.</w:t>
      </w:r>
      <w:r w:rsidRPr="00821BBB">
        <w:rPr>
          <w:rFonts w:hint="eastAsia"/>
        </w:rPr>
        <w:t>自主质检能力（</w:t>
      </w:r>
      <w:r w:rsidRPr="00821BBB">
        <w:rPr>
          <w:rFonts w:hint="eastAsia"/>
        </w:rPr>
        <w:t>4</w:t>
      </w:r>
      <w:r w:rsidRPr="00821BBB">
        <w:rPr>
          <w:rFonts w:hint="eastAsia"/>
        </w:rPr>
        <w:t>分），</w:t>
      </w:r>
      <w:r w:rsidRPr="00821BBB">
        <w:rPr>
          <w:rFonts w:hint="eastAsia"/>
        </w:rPr>
        <w:t>4.</w:t>
      </w:r>
      <w:r w:rsidRPr="00821BBB">
        <w:rPr>
          <w:rFonts w:hint="eastAsia"/>
        </w:rPr>
        <w:t>仓储、到货率及应急配送能力（</w:t>
      </w:r>
      <w:r w:rsidRPr="00821BBB">
        <w:rPr>
          <w:rFonts w:hint="eastAsia"/>
        </w:rPr>
        <w:t>8</w:t>
      </w:r>
      <w:r w:rsidRPr="00821BBB">
        <w:rPr>
          <w:rFonts w:hint="eastAsia"/>
        </w:rPr>
        <w:t>分），</w:t>
      </w:r>
      <w:r w:rsidRPr="00821BBB">
        <w:rPr>
          <w:rFonts w:hint="eastAsia"/>
        </w:rPr>
        <w:t>5</w:t>
      </w:r>
      <w:r w:rsidRPr="00821BBB">
        <w:rPr>
          <w:rFonts w:hint="eastAsia"/>
        </w:rPr>
        <w:t>、重庆市内其他医院配送情况（</w:t>
      </w:r>
      <w:r w:rsidRPr="00821BBB">
        <w:rPr>
          <w:rFonts w:hint="eastAsia"/>
        </w:rPr>
        <w:t>3</w:t>
      </w:r>
      <w:r w:rsidRPr="00821BBB">
        <w:rPr>
          <w:rFonts w:hint="eastAsia"/>
        </w:rPr>
        <w:t>分），二、价格评分</w:t>
      </w:r>
      <w:r w:rsidRPr="00821BBB">
        <w:rPr>
          <w:rFonts w:hint="eastAsia"/>
        </w:rPr>
        <w:t>30</w:t>
      </w:r>
      <w:r w:rsidRPr="00821BBB">
        <w:rPr>
          <w:rFonts w:hint="eastAsia"/>
        </w:rPr>
        <w:t>分，其中单价评分</w:t>
      </w:r>
      <w:r w:rsidRPr="00821BBB">
        <w:rPr>
          <w:rFonts w:hint="eastAsia"/>
        </w:rPr>
        <w:t>20</w:t>
      </w:r>
      <w:r w:rsidRPr="00821BBB">
        <w:rPr>
          <w:rFonts w:hint="eastAsia"/>
        </w:rPr>
        <w:t>分，总价评分</w:t>
      </w:r>
      <w:r w:rsidRPr="00821BBB">
        <w:rPr>
          <w:rFonts w:hint="eastAsia"/>
        </w:rPr>
        <w:t>10</w:t>
      </w:r>
      <w:r w:rsidRPr="00821BBB">
        <w:rPr>
          <w:rFonts w:hint="eastAsia"/>
        </w:rPr>
        <w:t>分，三、饮片质量评分</w:t>
      </w:r>
      <w:r w:rsidRPr="00821BBB">
        <w:rPr>
          <w:rFonts w:hint="eastAsia"/>
        </w:rPr>
        <w:t>50</w:t>
      </w:r>
      <w:r w:rsidRPr="00821BBB">
        <w:rPr>
          <w:rFonts w:hint="eastAsia"/>
        </w:rPr>
        <w:t>分（抽样</w:t>
      </w:r>
      <w:r w:rsidRPr="00821BBB">
        <w:rPr>
          <w:rFonts w:hint="eastAsia"/>
        </w:rPr>
        <w:t>25</w:t>
      </w:r>
      <w:r w:rsidRPr="00821BBB">
        <w:rPr>
          <w:rFonts w:hint="eastAsia"/>
        </w:rPr>
        <w:t>个品种进行评分）。</w:t>
      </w:r>
    </w:p>
    <w:sectPr w:rsidR="009D3A94" w:rsidSect="00356D66">
      <w:footerReference w:type="default" r:id="rId6"/>
      <w:pgSz w:w="16838" w:h="11906" w:orient="landscape"/>
      <w:pgMar w:top="124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94" w:rsidRDefault="009D3A94" w:rsidP="007C19B0">
      <w:r>
        <w:separator/>
      </w:r>
    </w:p>
  </w:endnote>
  <w:endnote w:type="continuationSeparator" w:id="1">
    <w:p w:rsidR="009D3A94" w:rsidRDefault="009D3A94" w:rsidP="007C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0315"/>
      <w:docPartObj>
        <w:docPartGallery w:val="Page Numbers (Bottom of Page)"/>
        <w:docPartUnique/>
      </w:docPartObj>
    </w:sdtPr>
    <w:sdtContent>
      <w:p w:rsidR="00F06204" w:rsidRDefault="00F06204">
        <w:pPr>
          <w:pStyle w:val="a4"/>
          <w:jc w:val="center"/>
        </w:pPr>
        <w:fldSimple w:instr=" PAGE   \* MERGEFORMAT ">
          <w:r w:rsidR="00236D99" w:rsidRPr="00236D99">
            <w:rPr>
              <w:noProof/>
              <w:lang w:val="zh-CN"/>
            </w:rPr>
            <w:t>1</w:t>
          </w:r>
        </w:fldSimple>
      </w:p>
    </w:sdtContent>
  </w:sdt>
  <w:p w:rsidR="00F06204" w:rsidRDefault="00F062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94" w:rsidRDefault="009D3A94" w:rsidP="007C19B0">
      <w:r>
        <w:separator/>
      </w:r>
    </w:p>
  </w:footnote>
  <w:footnote w:type="continuationSeparator" w:id="1">
    <w:p w:rsidR="009D3A94" w:rsidRDefault="009D3A94" w:rsidP="007C1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9B0"/>
    <w:rsid w:val="00236D99"/>
    <w:rsid w:val="00356D66"/>
    <w:rsid w:val="007C19B0"/>
    <w:rsid w:val="00821BBB"/>
    <w:rsid w:val="009D3A94"/>
    <w:rsid w:val="00F0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9B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C19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19B0"/>
    <w:rPr>
      <w:color w:val="800080"/>
      <w:u w:val="single"/>
    </w:rPr>
  </w:style>
  <w:style w:type="paragraph" w:customStyle="1" w:styleId="font5">
    <w:name w:val="font5"/>
    <w:basedOn w:val="a"/>
    <w:rsid w:val="007C1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7C1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C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C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C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ahoma" w:eastAsia="宋体" w:hAnsi="Tahoma" w:cs="Tahoma"/>
      <w:kern w:val="0"/>
      <w:sz w:val="24"/>
      <w:szCs w:val="24"/>
    </w:rPr>
  </w:style>
  <w:style w:type="paragraph" w:customStyle="1" w:styleId="xl68">
    <w:name w:val="xl68"/>
    <w:basedOn w:val="a"/>
    <w:rsid w:val="007C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C19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ahoma" w:eastAsia="宋体" w:hAnsi="Tahoma" w:cs="Tahoma"/>
      <w:kern w:val="0"/>
      <w:sz w:val="24"/>
      <w:szCs w:val="24"/>
    </w:rPr>
  </w:style>
  <w:style w:type="paragraph" w:customStyle="1" w:styleId="xl70">
    <w:name w:val="xl70"/>
    <w:basedOn w:val="a"/>
    <w:rsid w:val="007C19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2316</Words>
  <Characters>13204</Characters>
  <Application>Microsoft Office Word</Application>
  <DocSecurity>0</DocSecurity>
  <Lines>110</Lines>
  <Paragraphs>30</Paragraphs>
  <ScaleCrop>false</ScaleCrop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郭鹏飞</dc:creator>
  <cp:keywords/>
  <dc:description/>
  <cp:lastModifiedBy>郭鹏飞</cp:lastModifiedBy>
  <cp:revision>6</cp:revision>
  <dcterms:created xsi:type="dcterms:W3CDTF">2020-06-12T08:15:00Z</dcterms:created>
  <dcterms:modified xsi:type="dcterms:W3CDTF">2020-06-12T08:24:00Z</dcterms:modified>
</cp:coreProperties>
</file>